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4D17" w:rsidRPr="00A711C6" w:rsidRDefault="00754D17" w:rsidP="00A711C6">
      <w:pPr>
        <w:spacing w:after="0"/>
        <w:jc w:val="center"/>
        <w:rPr>
          <w:rFonts w:ascii="Times New Roman" w:hAnsi="Times New Roman" w:cs="Times New Roman"/>
          <w:bCs/>
          <w:sz w:val="24"/>
          <w:szCs w:val="24"/>
        </w:rPr>
      </w:pPr>
      <w:r w:rsidRPr="00A711C6">
        <w:rPr>
          <w:rFonts w:ascii="Times New Roman" w:hAnsi="Times New Roman" w:cs="Times New Roman"/>
          <w:sz w:val="24"/>
          <w:szCs w:val="24"/>
        </w:rPr>
        <w:t>МИНОБРНАУКИ РОССИИ</w:t>
      </w:r>
    </w:p>
    <w:p w:rsidR="00754D17" w:rsidRPr="00A711C6" w:rsidRDefault="00754D17" w:rsidP="00A711C6">
      <w:pPr>
        <w:spacing w:after="0"/>
        <w:jc w:val="center"/>
        <w:rPr>
          <w:rFonts w:ascii="Times New Roman" w:hAnsi="Times New Roman" w:cs="Times New Roman"/>
          <w:b/>
          <w:bCs/>
          <w:sz w:val="24"/>
          <w:szCs w:val="24"/>
        </w:rPr>
      </w:pPr>
      <w:r w:rsidRPr="00A711C6">
        <w:rPr>
          <w:rFonts w:ascii="Times New Roman" w:hAnsi="Times New Roman" w:cs="Times New Roman"/>
          <w:b/>
          <w:sz w:val="24"/>
          <w:szCs w:val="24"/>
        </w:rPr>
        <w:t>Федеральное государственное бюджетное образовательное учреждение</w:t>
      </w:r>
    </w:p>
    <w:p w:rsidR="00754D17" w:rsidRPr="00A711C6" w:rsidRDefault="00754D17" w:rsidP="00A711C6">
      <w:pPr>
        <w:spacing w:after="0"/>
        <w:jc w:val="center"/>
        <w:rPr>
          <w:rFonts w:ascii="Times New Roman" w:hAnsi="Times New Roman" w:cs="Times New Roman"/>
          <w:b/>
          <w:bCs/>
          <w:sz w:val="24"/>
          <w:szCs w:val="24"/>
        </w:rPr>
      </w:pPr>
      <w:r w:rsidRPr="00A711C6">
        <w:rPr>
          <w:rFonts w:ascii="Times New Roman" w:hAnsi="Times New Roman" w:cs="Times New Roman"/>
          <w:b/>
          <w:sz w:val="24"/>
          <w:szCs w:val="24"/>
        </w:rPr>
        <w:t>Высшего  образования</w:t>
      </w:r>
    </w:p>
    <w:p w:rsidR="00754D17" w:rsidRPr="00A711C6" w:rsidRDefault="00754D17" w:rsidP="00A711C6">
      <w:pPr>
        <w:spacing w:after="0"/>
        <w:jc w:val="center"/>
        <w:rPr>
          <w:rFonts w:ascii="Times New Roman" w:hAnsi="Times New Roman" w:cs="Times New Roman"/>
          <w:b/>
          <w:bCs/>
          <w:sz w:val="24"/>
          <w:szCs w:val="24"/>
        </w:rPr>
      </w:pPr>
      <w:r w:rsidRPr="00A711C6">
        <w:rPr>
          <w:rFonts w:ascii="Times New Roman" w:hAnsi="Times New Roman" w:cs="Times New Roman"/>
          <w:b/>
          <w:sz w:val="24"/>
          <w:szCs w:val="24"/>
        </w:rPr>
        <w:t>«Тверской государственный технический университет»</w:t>
      </w:r>
    </w:p>
    <w:p w:rsidR="00754D17" w:rsidRPr="00A711C6" w:rsidRDefault="00754D17" w:rsidP="00A711C6">
      <w:pPr>
        <w:spacing w:after="0"/>
        <w:jc w:val="center"/>
        <w:rPr>
          <w:rFonts w:ascii="Times New Roman" w:hAnsi="Times New Roman" w:cs="Times New Roman"/>
          <w:b/>
          <w:bCs/>
          <w:sz w:val="24"/>
          <w:szCs w:val="24"/>
        </w:rPr>
      </w:pPr>
      <w:r w:rsidRPr="00A711C6">
        <w:rPr>
          <w:rFonts w:ascii="Times New Roman" w:hAnsi="Times New Roman" w:cs="Times New Roman"/>
          <w:b/>
          <w:sz w:val="24"/>
          <w:szCs w:val="24"/>
        </w:rPr>
        <w:t>(ТвГТУ)</w:t>
      </w:r>
    </w:p>
    <w:tbl>
      <w:tblPr>
        <w:tblW w:w="5000" w:type="pct"/>
        <w:tblLook w:val="04A0"/>
      </w:tblPr>
      <w:tblGrid>
        <w:gridCol w:w="6823"/>
        <w:gridCol w:w="3412"/>
      </w:tblGrid>
      <w:tr w:rsidR="00754D17" w:rsidRPr="00A711C6" w:rsidTr="00823A72">
        <w:tc>
          <w:tcPr>
            <w:tcW w:w="3333" w:type="pct"/>
            <w:tcMar>
              <w:top w:w="15" w:type="dxa"/>
              <w:left w:w="15" w:type="dxa"/>
              <w:bottom w:w="15" w:type="dxa"/>
              <w:right w:w="15" w:type="dxa"/>
            </w:tcMar>
            <w:vAlign w:val="bottom"/>
            <w:hideMark/>
          </w:tcPr>
          <w:p w:rsidR="00754D17" w:rsidRPr="00A711C6" w:rsidRDefault="00754D17" w:rsidP="00A711C6">
            <w:pPr>
              <w:spacing w:after="0"/>
              <w:rPr>
                <w:rFonts w:ascii="Times New Roman" w:eastAsiaTheme="minorEastAsia" w:hAnsi="Times New Roman" w:cs="Times New Roman"/>
                <w:sz w:val="24"/>
                <w:szCs w:val="24"/>
                <w:lang w:eastAsia="ru-RU"/>
              </w:rPr>
            </w:pPr>
          </w:p>
        </w:tc>
        <w:tc>
          <w:tcPr>
            <w:tcW w:w="1667" w:type="pct"/>
            <w:tcMar>
              <w:top w:w="15" w:type="dxa"/>
              <w:left w:w="15" w:type="dxa"/>
              <w:bottom w:w="15" w:type="dxa"/>
              <w:right w:w="15" w:type="dxa"/>
            </w:tcMar>
            <w:vAlign w:val="bottom"/>
            <w:hideMark/>
          </w:tcPr>
          <w:p w:rsidR="00754D17" w:rsidRPr="00A711C6" w:rsidRDefault="00754D17" w:rsidP="00A711C6">
            <w:pPr>
              <w:spacing w:after="0"/>
              <w:rPr>
                <w:rFonts w:ascii="Times New Roman" w:eastAsiaTheme="minorEastAsia" w:hAnsi="Times New Roman" w:cs="Times New Roman"/>
                <w:sz w:val="24"/>
                <w:szCs w:val="24"/>
                <w:lang w:eastAsia="ru-RU"/>
              </w:rPr>
            </w:pPr>
          </w:p>
        </w:tc>
      </w:tr>
    </w:tbl>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211"/>
        <w:gridCol w:w="5210"/>
      </w:tblGrid>
      <w:tr w:rsidR="00754D17" w:rsidRPr="00A711C6" w:rsidTr="00823A72">
        <w:tc>
          <w:tcPr>
            <w:tcW w:w="5211" w:type="dxa"/>
          </w:tcPr>
          <w:p w:rsidR="00754D17" w:rsidRPr="00A711C6" w:rsidRDefault="00754D17" w:rsidP="00A711C6">
            <w:pPr>
              <w:spacing w:before="0" w:beforeAutospacing="0" w:after="0" w:afterAutospacing="0"/>
              <w:ind w:left="0"/>
              <w:jc w:val="left"/>
            </w:pPr>
            <w:r w:rsidRPr="00A711C6">
              <w:rPr>
                <w:rFonts w:eastAsia="Times New Roman"/>
                <w:color w:val="22272F"/>
                <w:lang w:eastAsia="ru-RU"/>
              </w:rPr>
              <w:t> </w:t>
            </w:r>
            <w:r w:rsidRPr="00A711C6">
              <w:rPr>
                <w:rFonts w:eastAsia="Times New Roman"/>
                <w:lang w:eastAsia="ru-RU"/>
              </w:rPr>
              <w:t>СОГЛАСОВАНО</w:t>
            </w:r>
            <w:r w:rsidRPr="00A711C6">
              <w:t xml:space="preserve"> </w:t>
            </w:r>
          </w:p>
          <w:p w:rsidR="00754D17" w:rsidRPr="00A711C6" w:rsidRDefault="00754D17" w:rsidP="00A711C6">
            <w:pPr>
              <w:spacing w:before="0" w:beforeAutospacing="0" w:after="0" w:afterAutospacing="0"/>
              <w:ind w:left="0"/>
              <w:jc w:val="left"/>
            </w:pPr>
          </w:p>
          <w:p w:rsidR="00C84028" w:rsidRPr="00A711C6" w:rsidRDefault="00C84028" w:rsidP="00A711C6">
            <w:pPr>
              <w:spacing w:before="0" w:beforeAutospacing="0" w:after="0" w:afterAutospacing="0"/>
              <w:ind w:left="0"/>
              <w:jc w:val="left"/>
            </w:pPr>
            <w:r w:rsidRPr="00A711C6">
              <w:t>Председатель профсоюзного комитета работников ТвГТУ</w:t>
            </w:r>
          </w:p>
          <w:p w:rsidR="00754D17" w:rsidRPr="00A711C6" w:rsidRDefault="00754D17" w:rsidP="00A711C6">
            <w:pPr>
              <w:spacing w:before="0" w:beforeAutospacing="0" w:after="0" w:afterAutospacing="0"/>
              <w:ind w:left="0"/>
              <w:jc w:val="left"/>
              <w:rPr>
                <w:color w:val="auto"/>
              </w:rPr>
            </w:pPr>
            <w:r w:rsidRPr="00A711C6">
              <w:rPr>
                <w:color w:val="auto"/>
              </w:rPr>
              <w:t>_____________________ Блохина М.В.</w:t>
            </w:r>
          </w:p>
          <w:p w:rsidR="00754D17" w:rsidRPr="00A711C6" w:rsidRDefault="00754D17" w:rsidP="00A711C6">
            <w:pPr>
              <w:spacing w:before="0" w:beforeAutospacing="0" w:after="0" w:afterAutospacing="0"/>
              <w:ind w:left="0"/>
              <w:rPr>
                <w:rFonts w:eastAsia="Times New Roman"/>
                <w:color w:val="22272F"/>
                <w:lang w:eastAsia="ru-RU"/>
              </w:rPr>
            </w:pPr>
            <w:r w:rsidRPr="00A711C6">
              <w:rPr>
                <w:rFonts w:eastAsia="Times New Roman"/>
                <w:color w:val="22272F"/>
                <w:lang w:eastAsia="ru-RU"/>
              </w:rPr>
              <w:t>«___»__________2024 г.</w:t>
            </w:r>
          </w:p>
          <w:p w:rsidR="00754D17" w:rsidRPr="00A711C6" w:rsidRDefault="00754D17" w:rsidP="00A711C6">
            <w:pPr>
              <w:spacing w:before="0" w:beforeAutospacing="0" w:after="0" w:afterAutospacing="0"/>
              <w:ind w:left="0"/>
              <w:rPr>
                <w:rFonts w:eastAsia="Times New Roman"/>
                <w:color w:val="22272F"/>
                <w:lang w:eastAsia="ru-RU"/>
              </w:rPr>
            </w:pPr>
          </w:p>
          <w:p w:rsidR="00754D17" w:rsidRPr="00A711C6" w:rsidRDefault="00754D17" w:rsidP="00A711C6">
            <w:pPr>
              <w:spacing w:before="0" w:beforeAutospacing="0" w:after="0" w:afterAutospacing="0"/>
              <w:ind w:left="0"/>
              <w:rPr>
                <w:rFonts w:eastAsia="Times New Roman"/>
                <w:color w:val="22272F"/>
                <w:lang w:eastAsia="ru-RU"/>
              </w:rPr>
            </w:pPr>
            <w:r w:rsidRPr="00A711C6">
              <w:rPr>
                <w:rFonts w:eastAsia="Times New Roman"/>
                <w:color w:val="22272F"/>
                <w:lang w:eastAsia="ru-RU"/>
              </w:rPr>
              <w:t>Главный специалист по охране труда</w:t>
            </w:r>
          </w:p>
          <w:p w:rsidR="00754D17" w:rsidRPr="00A711C6" w:rsidRDefault="00754D17" w:rsidP="00A711C6">
            <w:pPr>
              <w:spacing w:before="0" w:beforeAutospacing="0" w:after="0" w:afterAutospacing="0"/>
              <w:ind w:left="0"/>
              <w:rPr>
                <w:rFonts w:eastAsia="Times New Roman"/>
                <w:color w:val="22272F"/>
                <w:lang w:eastAsia="ru-RU"/>
              </w:rPr>
            </w:pPr>
            <w:r w:rsidRPr="00A711C6">
              <w:rPr>
                <w:rFonts w:eastAsia="Times New Roman"/>
                <w:color w:val="22272F"/>
                <w:lang w:eastAsia="ru-RU"/>
              </w:rPr>
              <w:t>Максимова О.С.</w:t>
            </w:r>
          </w:p>
          <w:p w:rsidR="00754D17" w:rsidRPr="00A711C6" w:rsidRDefault="00754D17" w:rsidP="00A711C6">
            <w:pPr>
              <w:spacing w:before="0" w:beforeAutospacing="0" w:after="0" w:afterAutospacing="0"/>
              <w:ind w:left="0"/>
              <w:rPr>
                <w:rFonts w:eastAsia="Times New Roman"/>
                <w:bCs/>
                <w:color w:val="22272F"/>
                <w:lang w:eastAsia="ru-RU"/>
              </w:rPr>
            </w:pPr>
            <w:r w:rsidRPr="00A711C6">
              <w:rPr>
                <w:rFonts w:eastAsia="Times New Roman"/>
                <w:color w:val="22272F"/>
                <w:lang w:eastAsia="ru-RU"/>
              </w:rPr>
              <w:t>«___»__________2024 г.</w:t>
            </w:r>
          </w:p>
        </w:tc>
        <w:tc>
          <w:tcPr>
            <w:tcW w:w="5211" w:type="dxa"/>
          </w:tcPr>
          <w:p w:rsidR="00754D17" w:rsidRPr="00A711C6" w:rsidRDefault="00754D17" w:rsidP="00A711C6">
            <w:pPr>
              <w:spacing w:before="0" w:beforeAutospacing="0" w:after="0" w:afterAutospacing="0"/>
              <w:ind w:left="0"/>
              <w:jc w:val="right"/>
              <w:rPr>
                <w:rFonts w:eastAsia="Times New Roman"/>
                <w:lang w:eastAsia="ru-RU"/>
              </w:rPr>
            </w:pPr>
            <w:r w:rsidRPr="00A711C6">
              <w:rPr>
                <w:rFonts w:eastAsia="Times New Roman"/>
                <w:lang w:eastAsia="ru-RU"/>
              </w:rPr>
              <w:t xml:space="preserve">УТВЕРЖДАЮ </w:t>
            </w:r>
          </w:p>
          <w:p w:rsidR="00754D17" w:rsidRPr="00A711C6" w:rsidRDefault="00754D17" w:rsidP="00A711C6">
            <w:pPr>
              <w:spacing w:before="0" w:beforeAutospacing="0" w:after="0" w:afterAutospacing="0"/>
              <w:ind w:left="0"/>
              <w:jc w:val="right"/>
              <w:rPr>
                <w:rFonts w:eastAsia="Times New Roman"/>
                <w:lang w:eastAsia="ru-RU"/>
              </w:rPr>
            </w:pPr>
          </w:p>
          <w:p w:rsidR="00754D17" w:rsidRPr="00A711C6" w:rsidRDefault="00754D17" w:rsidP="00A711C6">
            <w:pPr>
              <w:spacing w:before="0" w:beforeAutospacing="0" w:after="0" w:afterAutospacing="0"/>
              <w:ind w:left="0"/>
              <w:jc w:val="right"/>
              <w:rPr>
                <w:rFonts w:eastAsia="Times New Roman"/>
                <w:lang w:eastAsia="ru-RU"/>
              </w:rPr>
            </w:pPr>
            <w:r w:rsidRPr="00A711C6">
              <w:rPr>
                <w:rFonts w:eastAsia="Times New Roman"/>
                <w:lang w:eastAsia="ru-RU"/>
              </w:rPr>
              <w:t>Проректор по ИР и УФИ</w:t>
            </w:r>
          </w:p>
          <w:p w:rsidR="00754D17" w:rsidRPr="00A711C6" w:rsidRDefault="00754D17" w:rsidP="00A711C6">
            <w:pPr>
              <w:spacing w:before="0" w:beforeAutospacing="0" w:after="0" w:afterAutospacing="0"/>
              <w:ind w:left="0"/>
              <w:jc w:val="right"/>
              <w:rPr>
                <w:rFonts w:eastAsia="Times New Roman"/>
                <w:bCs/>
                <w:lang w:eastAsia="ru-RU"/>
              </w:rPr>
            </w:pPr>
          </w:p>
          <w:p w:rsidR="00754D17" w:rsidRPr="00A711C6" w:rsidRDefault="00754D17" w:rsidP="00A711C6">
            <w:pPr>
              <w:spacing w:before="0" w:beforeAutospacing="0" w:after="0" w:afterAutospacing="0"/>
              <w:ind w:left="0"/>
              <w:jc w:val="right"/>
              <w:rPr>
                <w:rFonts w:eastAsia="Times New Roman"/>
                <w:bCs/>
                <w:lang w:eastAsia="ru-RU"/>
              </w:rPr>
            </w:pPr>
            <w:r w:rsidRPr="00A711C6">
              <w:rPr>
                <w:rFonts w:eastAsia="Times New Roman"/>
                <w:lang w:eastAsia="ru-RU"/>
              </w:rPr>
              <w:t>___________      Пашаев Ф.А.</w:t>
            </w:r>
          </w:p>
          <w:p w:rsidR="00754D17" w:rsidRPr="00A711C6" w:rsidRDefault="00754D17" w:rsidP="00A711C6">
            <w:pPr>
              <w:spacing w:before="0" w:beforeAutospacing="0" w:after="0" w:afterAutospacing="0"/>
              <w:ind w:left="0"/>
              <w:jc w:val="right"/>
              <w:rPr>
                <w:rFonts w:eastAsia="Times New Roman"/>
                <w:bCs/>
                <w:lang w:eastAsia="ru-RU"/>
              </w:rPr>
            </w:pPr>
          </w:p>
          <w:p w:rsidR="00754D17" w:rsidRPr="00A711C6" w:rsidRDefault="00754D17" w:rsidP="00A711C6">
            <w:pPr>
              <w:spacing w:before="0" w:beforeAutospacing="0" w:after="0" w:afterAutospacing="0"/>
              <w:ind w:left="0"/>
              <w:jc w:val="right"/>
              <w:rPr>
                <w:rFonts w:eastAsia="Times New Roman"/>
                <w:bCs/>
                <w:color w:val="22272F"/>
                <w:lang w:eastAsia="ru-RU"/>
              </w:rPr>
            </w:pPr>
            <w:r w:rsidRPr="00A711C6">
              <w:rPr>
                <w:rFonts w:eastAsia="Times New Roman"/>
                <w:lang w:eastAsia="ru-RU"/>
              </w:rPr>
              <w:t> </w:t>
            </w:r>
            <w:r w:rsidRPr="00A711C6">
              <w:rPr>
                <w:rFonts w:eastAsia="Times New Roman"/>
                <w:color w:val="22272F"/>
                <w:lang w:eastAsia="ru-RU"/>
              </w:rPr>
              <w:t>«___»__________2024 г.</w:t>
            </w:r>
          </w:p>
          <w:p w:rsidR="00754D17" w:rsidRPr="00A711C6" w:rsidRDefault="00754D17" w:rsidP="00A711C6">
            <w:pPr>
              <w:spacing w:before="0" w:beforeAutospacing="0" w:after="0" w:afterAutospacing="0"/>
              <w:ind w:left="0"/>
              <w:rPr>
                <w:rFonts w:eastAsia="Times New Roman"/>
                <w:bCs/>
                <w:color w:val="22272F"/>
                <w:lang w:eastAsia="ru-RU"/>
              </w:rPr>
            </w:pPr>
          </w:p>
        </w:tc>
      </w:tr>
    </w:tbl>
    <w:tbl>
      <w:tblPr>
        <w:tblW w:w="5000" w:type="pct"/>
        <w:tblLook w:val="04A0"/>
      </w:tblPr>
      <w:tblGrid>
        <w:gridCol w:w="5169"/>
        <w:gridCol w:w="1654"/>
        <w:gridCol w:w="3412"/>
      </w:tblGrid>
      <w:tr w:rsidR="00754D17" w:rsidRPr="00A711C6" w:rsidTr="00823A72">
        <w:tc>
          <w:tcPr>
            <w:tcW w:w="2525" w:type="pct"/>
            <w:tcMar>
              <w:top w:w="15" w:type="dxa"/>
              <w:left w:w="15" w:type="dxa"/>
              <w:bottom w:w="15" w:type="dxa"/>
              <w:right w:w="15" w:type="dxa"/>
            </w:tcMar>
            <w:vAlign w:val="bottom"/>
            <w:hideMark/>
          </w:tcPr>
          <w:p w:rsidR="00754D17" w:rsidRPr="00A711C6" w:rsidRDefault="00754D17" w:rsidP="00A711C6">
            <w:pPr>
              <w:spacing w:after="0"/>
              <w:rPr>
                <w:rFonts w:ascii="Times New Roman" w:eastAsiaTheme="minorEastAsia" w:hAnsi="Times New Roman" w:cs="Times New Roman"/>
                <w:sz w:val="24"/>
                <w:szCs w:val="24"/>
                <w:lang w:eastAsia="ru-RU"/>
              </w:rPr>
            </w:pPr>
          </w:p>
        </w:tc>
        <w:tc>
          <w:tcPr>
            <w:tcW w:w="2475" w:type="pct"/>
            <w:gridSpan w:val="2"/>
            <w:tcMar>
              <w:top w:w="15" w:type="dxa"/>
              <w:left w:w="15" w:type="dxa"/>
              <w:bottom w:w="15" w:type="dxa"/>
              <w:right w:w="15" w:type="dxa"/>
            </w:tcMar>
            <w:vAlign w:val="bottom"/>
            <w:hideMark/>
          </w:tcPr>
          <w:p w:rsidR="00754D17" w:rsidRPr="00A711C6" w:rsidRDefault="00754D17" w:rsidP="00A711C6">
            <w:pPr>
              <w:spacing w:after="0"/>
              <w:rPr>
                <w:rFonts w:ascii="Times New Roman" w:eastAsiaTheme="minorEastAsia" w:hAnsi="Times New Roman" w:cs="Times New Roman"/>
                <w:sz w:val="24"/>
                <w:szCs w:val="24"/>
                <w:lang w:eastAsia="ru-RU"/>
              </w:rPr>
            </w:pPr>
          </w:p>
        </w:tc>
      </w:tr>
      <w:tr w:rsidR="00754D17" w:rsidRPr="00A711C6" w:rsidTr="00681F43">
        <w:tc>
          <w:tcPr>
            <w:tcW w:w="3333" w:type="pct"/>
            <w:gridSpan w:val="2"/>
            <w:tcMar>
              <w:top w:w="15" w:type="dxa"/>
              <w:left w:w="15" w:type="dxa"/>
              <w:bottom w:w="15" w:type="dxa"/>
              <w:right w:w="15" w:type="dxa"/>
            </w:tcMar>
            <w:vAlign w:val="bottom"/>
            <w:hideMark/>
          </w:tcPr>
          <w:p w:rsidR="00754D17" w:rsidRPr="00A711C6" w:rsidRDefault="00754D17" w:rsidP="00A711C6">
            <w:pPr>
              <w:spacing w:after="0"/>
              <w:rPr>
                <w:rFonts w:ascii="Times New Roman" w:eastAsiaTheme="minorEastAsia" w:hAnsi="Times New Roman" w:cs="Times New Roman"/>
                <w:sz w:val="24"/>
                <w:szCs w:val="24"/>
                <w:lang w:eastAsia="ru-RU"/>
              </w:rPr>
            </w:pPr>
          </w:p>
        </w:tc>
        <w:tc>
          <w:tcPr>
            <w:tcW w:w="1667" w:type="pct"/>
            <w:tcMar>
              <w:top w:w="15" w:type="dxa"/>
              <w:left w:w="15" w:type="dxa"/>
              <w:bottom w:w="15" w:type="dxa"/>
              <w:right w:w="15" w:type="dxa"/>
            </w:tcMar>
            <w:vAlign w:val="bottom"/>
            <w:hideMark/>
          </w:tcPr>
          <w:p w:rsidR="00754D17" w:rsidRPr="00A711C6" w:rsidRDefault="00754D17" w:rsidP="00A711C6">
            <w:pPr>
              <w:spacing w:after="0"/>
              <w:rPr>
                <w:rFonts w:ascii="Times New Roman" w:eastAsiaTheme="minorEastAsia" w:hAnsi="Times New Roman" w:cs="Times New Roman"/>
                <w:sz w:val="24"/>
                <w:szCs w:val="24"/>
                <w:lang w:eastAsia="ru-RU"/>
              </w:rPr>
            </w:pPr>
          </w:p>
        </w:tc>
      </w:tr>
    </w:tbl>
    <w:p w:rsidR="00754D17" w:rsidRPr="00A711C6" w:rsidRDefault="00754D17" w:rsidP="00A711C6">
      <w:pPr>
        <w:spacing w:after="0"/>
        <w:jc w:val="center"/>
        <w:rPr>
          <w:rFonts w:ascii="Times New Roman" w:eastAsia="Times New Roman" w:hAnsi="Times New Roman" w:cs="Times New Roman"/>
          <w:bCs/>
          <w:color w:val="22272F"/>
          <w:sz w:val="24"/>
          <w:szCs w:val="24"/>
          <w:lang w:eastAsia="ru-RU"/>
        </w:rPr>
      </w:pPr>
      <w:r w:rsidRPr="00A711C6">
        <w:rPr>
          <w:rFonts w:ascii="Times New Roman" w:eastAsia="Times New Roman" w:hAnsi="Times New Roman" w:cs="Times New Roman"/>
          <w:color w:val="22272F"/>
          <w:sz w:val="24"/>
          <w:szCs w:val="24"/>
          <w:lang w:eastAsia="ru-RU"/>
        </w:rPr>
        <w:t>Инструкция</w:t>
      </w:r>
      <w:r w:rsidRPr="00A711C6">
        <w:rPr>
          <w:rFonts w:ascii="Times New Roman" w:eastAsia="Times New Roman" w:hAnsi="Times New Roman" w:cs="Times New Roman"/>
          <w:color w:val="22272F"/>
          <w:sz w:val="24"/>
          <w:szCs w:val="24"/>
          <w:lang w:eastAsia="ru-RU"/>
        </w:rPr>
        <w:br/>
        <w:t xml:space="preserve">по охране труда </w:t>
      </w:r>
      <w:proofErr w:type="gramStart"/>
      <w:r w:rsidRPr="00A711C6">
        <w:rPr>
          <w:rFonts w:ascii="Times New Roman" w:eastAsia="Times New Roman" w:hAnsi="Times New Roman" w:cs="Times New Roman"/>
          <w:color w:val="22272F"/>
          <w:sz w:val="24"/>
          <w:szCs w:val="24"/>
          <w:lang w:eastAsia="ru-RU"/>
        </w:rPr>
        <w:t>для</w:t>
      </w:r>
      <w:proofErr w:type="gramEnd"/>
    </w:p>
    <w:p w:rsidR="00754D17" w:rsidRPr="00A711C6" w:rsidRDefault="00754D17" w:rsidP="00A711C6">
      <w:pPr>
        <w:shd w:val="clear" w:color="auto" w:fill="FFFFFF"/>
        <w:spacing w:after="0" w:line="240" w:lineRule="auto"/>
        <w:jc w:val="center"/>
        <w:rPr>
          <w:rFonts w:ascii="Times New Roman" w:eastAsia="Times New Roman" w:hAnsi="Times New Roman" w:cs="Times New Roman"/>
          <w:color w:val="FF0000"/>
          <w:sz w:val="24"/>
          <w:szCs w:val="24"/>
          <w:lang w:eastAsia="ru-RU"/>
        </w:rPr>
      </w:pPr>
      <w:r w:rsidRPr="00A711C6">
        <w:rPr>
          <w:rFonts w:ascii="Times New Roman" w:eastAsia="Times New Roman" w:hAnsi="Times New Roman" w:cs="Times New Roman"/>
          <w:color w:val="FF0000"/>
          <w:sz w:val="24"/>
          <w:szCs w:val="24"/>
          <w:lang w:eastAsia="ru-RU"/>
        </w:rPr>
        <w:t xml:space="preserve"> </w:t>
      </w:r>
      <w:r w:rsidR="00601E99" w:rsidRPr="00A711C6">
        <w:rPr>
          <w:rFonts w:ascii="Times New Roman" w:eastAsia="Times New Roman" w:hAnsi="Times New Roman" w:cs="Times New Roman"/>
          <w:color w:val="FF0000"/>
          <w:sz w:val="24"/>
          <w:szCs w:val="24"/>
          <w:lang w:eastAsia="ru-RU"/>
        </w:rPr>
        <w:t>Коменданта учебного корпуса, З</w:t>
      </w:r>
      <w:r w:rsidR="000B698B" w:rsidRPr="00A711C6">
        <w:rPr>
          <w:rFonts w:ascii="Times New Roman" w:eastAsia="Times New Roman" w:hAnsi="Times New Roman" w:cs="Times New Roman"/>
          <w:color w:val="FF0000"/>
          <w:sz w:val="24"/>
          <w:szCs w:val="24"/>
          <w:lang w:eastAsia="ru-RU"/>
        </w:rPr>
        <w:t>аведующего общежитием</w:t>
      </w:r>
      <w:r w:rsidR="00601E99" w:rsidRPr="00A711C6">
        <w:rPr>
          <w:rFonts w:ascii="Times New Roman" w:eastAsia="Times New Roman" w:hAnsi="Times New Roman" w:cs="Times New Roman"/>
          <w:color w:val="FF0000"/>
          <w:sz w:val="24"/>
          <w:szCs w:val="24"/>
          <w:lang w:eastAsia="ru-RU"/>
        </w:rPr>
        <w:t>, Заведующего полигоном</w:t>
      </w:r>
    </w:p>
    <w:p w:rsidR="00754D17" w:rsidRPr="00A711C6" w:rsidRDefault="00754D17" w:rsidP="00A711C6">
      <w:pPr>
        <w:shd w:val="clear" w:color="auto" w:fill="FFFFFF"/>
        <w:spacing w:after="0" w:line="240" w:lineRule="auto"/>
        <w:jc w:val="center"/>
        <w:rPr>
          <w:rFonts w:ascii="Times New Roman" w:eastAsia="Times New Roman" w:hAnsi="Times New Roman" w:cs="Times New Roman"/>
          <w:color w:val="2C2D2E"/>
          <w:sz w:val="24"/>
          <w:szCs w:val="24"/>
          <w:lang w:eastAsia="ru-RU"/>
        </w:rPr>
      </w:pPr>
    </w:p>
    <w:p w:rsidR="00754D17" w:rsidRPr="00A711C6" w:rsidRDefault="00754D17" w:rsidP="00A711C6">
      <w:pPr>
        <w:shd w:val="clear" w:color="auto" w:fill="FFFFFF"/>
        <w:spacing w:after="0" w:line="240" w:lineRule="auto"/>
        <w:jc w:val="center"/>
        <w:rPr>
          <w:rFonts w:ascii="Times New Roman" w:eastAsia="Times New Roman" w:hAnsi="Times New Roman" w:cs="Times New Roman"/>
          <w:color w:val="2C2D2E"/>
          <w:sz w:val="24"/>
          <w:szCs w:val="24"/>
          <w:lang w:eastAsia="ru-RU"/>
        </w:rPr>
      </w:pPr>
    </w:p>
    <w:p w:rsidR="00754D17" w:rsidRPr="00A711C6" w:rsidRDefault="00754D17" w:rsidP="00A711C6">
      <w:pPr>
        <w:shd w:val="clear" w:color="auto" w:fill="FFFFFF"/>
        <w:spacing w:after="0" w:line="240" w:lineRule="auto"/>
        <w:jc w:val="center"/>
        <w:rPr>
          <w:rFonts w:ascii="Times New Roman" w:eastAsia="Times New Roman" w:hAnsi="Times New Roman" w:cs="Times New Roman"/>
          <w:color w:val="2C2D2E"/>
          <w:sz w:val="24"/>
          <w:szCs w:val="24"/>
          <w:lang w:eastAsia="ru-RU"/>
        </w:rPr>
      </w:pPr>
      <w:r w:rsidRPr="00A711C6">
        <w:rPr>
          <w:rFonts w:ascii="Times New Roman" w:eastAsia="Times New Roman" w:hAnsi="Times New Roman" w:cs="Times New Roman"/>
          <w:color w:val="2C2D2E"/>
          <w:sz w:val="24"/>
          <w:szCs w:val="24"/>
          <w:lang w:eastAsia="ru-RU"/>
        </w:rPr>
        <w:t>(</w:t>
      </w:r>
      <w:r w:rsidR="000B698B" w:rsidRPr="00A711C6">
        <w:rPr>
          <w:rFonts w:ascii="Times New Roman" w:eastAsia="Times New Roman" w:hAnsi="Times New Roman" w:cs="Times New Roman"/>
          <w:color w:val="FF0000"/>
          <w:sz w:val="24"/>
          <w:szCs w:val="24"/>
          <w:lang w:eastAsia="ru-RU"/>
        </w:rPr>
        <w:t>подразделение УФИ и ИР</w:t>
      </w:r>
      <w:r w:rsidRPr="00A711C6">
        <w:rPr>
          <w:rFonts w:ascii="Times New Roman" w:eastAsia="Times New Roman" w:hAnsi="Times New Roman" w:cs="Times New Roman"/>
          <w:color w:val="2C2D2E"/>
          <w:sz w:val="24"/>
          <w:szCs w:val="24"/>
          <w:lang w:eastAsia="ru-RU"/>
        </w:rPr>
        <w:t>)</w:t>
      </w:r>
    </w:p>
    <w:p w:rsidR="00754D17" w:rsidRPr="00A711C6" w:rsidRDefault="00754D17" w:rsidP="00A711C6">
      <w:pPr>
        <w:spacing w:after="0"/>
        <w:jc w:val="center"/>
        <w:rPr>
          <w:rFonts w:ascii="Times New Roman" w:eastAsia="Times New Roman" w:hAnsi="Times New Roman" w:cs="Times New Roman"/>
          <w:bCs/>
          <w:color w:val="22272F"/>
          <w:sz w:val="24"/>
          <w:szCs w:val="24"/>
          <w:lang w:eastAsia="ru-RU"/>
        </w:rPr>
      </w:pPr>
    </w:p>
    <w:p w:rsidR="00767DA8" w:rsidRPr="00A711C6" w:rsidRDefault="00767DA8"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1.Общие положения.</w:t>
      </w:r>
    </w:p>
    <w:p w:rsidR="00754D17" w:rsidRPr="00A711C6" w:rsidRDefault="004C615F"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1.1.</w:t>
      </w:r>
      <w:r w:rsidR="00754D17" w:rsidRPr="00A711C6">
        <w:rPr>
          <w:rFonts w:ascii="Times New Roman" w:hAnsi="Times New Roman" w:cs="Times New Roman"/>
          <w:sz w:val="24"/>
          <w:szCs w:val="24"/>
        </w:rPr>
        <w:t xml:space="preserve">Настоящая инструкция разработана в соответствии с </w:t>
      </w:r>
      <w:hyperlink r:id="rId5" w:history="1">
        <w:r w:rsidR="00754D17" w:rsidRPr="00A711C6">
          <w:rPr>
            <w:rStyle w:val="a5"/>
            <w:rFonts w:ascii="Times New Roman" w:hAnsi="Times New Roman" w:cs="Times New Roman"/>
            <w:sz w:val="24"/>
            <w:szCs w:val="24"/>
          </w:rPr>
          <w:t>Трудовым кодексом</w:t>
        </w:r>
      </w:hyperlink>
      <w:r w:rsidR="00754D17" w:rsidRPr="00A711C6">
        <w:rPr>
          <w:rFonts w:ascii="Times New Roman" w:hAnsi="Times New Roman" w:cs="Times New Roman"/>
          <w:sz w:val="24"/>
          <w:szCs w:val="24"/>
        </w:rPr>
        <w:t xml:space="preserve"> Российской Федерации, </w:t>
      </w:r>
      <w:hyperlink r:id="rId6" w:history="1">
        <w:r w:rsidR="00754D17" w:rsidRPr="00A711C6">
          <w:rPr>
            <w:rStyle w:val="a5"/>
            <w:rFonts w:ascii="Times New Roman" w:hAnsi="Times New Roman" w:cs="Times New Roman"/>
            <w:sz w:val="24"/>
            <w:szCs w:val="24"/>
          </w:rPr>
          <w:t>приказом</w:t>
        </w:r>
      </w:hyperlink>
      <w:r w:rsidR="00754D17" w:rsidRPr="00A711C6">
        <w:rPr>
          <w:rFonts w:ascii="Times New Roman" w:hAnsi="Times New Roman" w:cs="Times New Roman"/>
          <w:sz w:val="24"/>
          <w:szCs w:val="24"/>
        </w:rPr>
        <w:t xml:space="preserve"> Минтруда России от 29.10.2021 N 772н "Об утверждении основных требований к порядку разработки и содержанию правил и инструкций по охране труда, разрабатываемых работодателем" </w:t>
      </w:r>
      <w:proofErr w:type="gramStart"/>
      <w:r w:rsidR="00754D17" w:rsidRPr="00A711C6">
        <w:rPr>
          <w:rFonts w:ascii="Times New Roman" w:hAnsi="Times New Roman" w:cs="Times New Roman"/>
          <w:sz w:val="24"/>
          <w:szCs w:val="24"/>
        </w:rPr>
        <w:t xml:space="preserve">( </w:t>
      </w:r>
      <w:proofErr w:type="gramEnd"/>
      <w:r w:rsidR="00754D17" w:rsidRPr="00A711C6">
        <w:rPr>
          <w:rFonts w:ascii="Times New Roman" w:hAnsi="Times New Roman" w:cs="Times New Roman"/>
          <w:sz w:val="24"/>
          <w:szCs w:val="24"/>
        </w:rPr>
        <w:t xml:space="preserve">с дополнениями и изменениями), другими нормативно-правовыми актами в области охраны труда и может быть дополнена иными требованиями с учетом специфики трудовой деятельности </w:t>
      </w:r>
      <w:r w:rsidR="00AF4C58" w:rsidRPr="00A711C6">
        <w:rPr>
          <w:rFonts w:ascii="Times New Roman" w:hAnsi="Times New Roman" w:cs="Times New Roman"/>
          <w:sz w:val="24"/>
          <w:szCs w:val="24"/>
        </w:rPr>
        <w:t>Работник</w:t>
      </w:r>
      <w:r w:rsidR="00754D17" w:rsidRPr="00A711C6">
        <w:rPr>
          <w:rFonts w:ascii="Times New Roman" w:hAnsi="Times New Roman" w:cs="Times New Roman"/>
          <w:sz w:val="24"/>
          <w:szCs w:val="24"/>
        </w:rPr>
        <w:t>ов, используемых оборудования, инструментов и материалов; Санитарными Правилами.</w:t>
      </w:r>
    </w:p>
    <w:p w:rsidR="00754D17" w:rsidRPr="00A711C6" w:rsidRDefault="00754D17" w:rsidP="00A711C6">
      <w:pPr>
        <w:shd w:val="clear" w:color="auto" w:fill="FFFFFF"/>
        <w:spacing w:after="0" w:line="240" w:lineRule="auto"/>
        <w:jc w:val="both"/>
        <w:rPr>
          <w:rFonts w:ascii="Times New Roman" w:hAnsi="Times New Roman" w:cs="Times New Roman"/>
          <w:sz w:val="24"/>
          <w:szCs w:val="24"/>
        </w:rPr>
      </w:pPr>
      <w:bookmarkStart w:id="0" w:name="sub_2"/>
      <w:r w:rsidRPr="00A711C6">
        <w:rPr>
          <w:rFonts w:ascii="Times New Roman" w:hAnsi="Times New Roman" w:cs="Times New Roman"/>
          <w:sz w:val="24"/>
          <w:szCs w:val="24"/>
        </w:rPr>
        <w:t>1</w:t>
      </w:r>
      <w:r w:rsidR="004C615F" w:rsidRPr="00A711C6">
        <w:rPr>
          <w:rFonts w:ascii="Times New Roman" w:hAnsi="Times New Roman" w:cs="Times New Roman"/>
          <w:sz w:val="24"/>
          <w:szCs w:val="24"/>
        </w:rPr>
        <w:t>.2</w:t>
      </w:r>
      <w:r w:rsidRPr="00A711C6">
        <w:rPr>
          <w:rFonts w:ascii="Times New Roman" w:hAnsi="Times New Roman" w:cs="Times New Roman"/>
          <w:sz w:val="24"/>
          <w:szCs w:val="24"/>
        </w:rPr>
        <w:t xml:space="preserve">. Настоящая Инструкция определяет требования охраны труда для  </w:t>
      </w:r>
      <w:r w:rsidR="00AF4C58" w:rsidRPr="00A711C6">
        <w:rPr>
          <w:rFonts w:ascii="Times New Roman" w:hAnsi="Times New Roman" w:cs="Times New Roman"/>
          <w:sz w:val="24"/>
          <w:szCs w:val="24"/>
        </w:rPr>
        <w:t>Работник</w:t>
      </w:r>
      <w:r w:rsidRPr="00A711C6">
        <w:rPr>
          <w:rFonts w:ascii="Times New Roman" w:hAnsi="Times New Roman" w:cs="Times New Roman"/>
          <w:sz w:val="24"/>
          <w:szCs w:val="24"/>
        </w:rPr>
        <w:t>ов ТГТУ</w:t>
      </w:r>
      <w:r w:rsidR="00D247B7" w:rsidRPr="00A711C6">
        <w:rPr>
          <w:rFonts w:ascii="Times New Roman" w:hAnsi="Times New Roman" w:cs="Times New Roman"/>
          <w:sz w:val="24"/>
          <w:szCs w:val="24"/>
        </w:rPr>
        <w:t xml:space="preserve"> (</w:t>
      </w:r>
      <w:r w:rsidR="00D247B7" w:rsidRPr="00A711C6">
        <w:rPr>
          <w:rFonts w:ascii="Times New Roman" w:hAnsi="Times New Roman" w:cs="Times New Roman"/>
          <w:color w:val="FF0000"/>
          <w:sz w:val="24"/>
          <w:szCs w:val="24"/>
        </w:rPr>
        <w:t>подразделения</w:t>
      </w:r>
      <w:r w:rsidR="000B698B" w:rsidRPr="00A711C6">
        <w:rPr>
          <w:rFonts w:ascii="Times New Roman" w:hAnsi="Times New Roman" w:cs="Times New Roman"/>
          <w:color w:val="FF0000"/>
          <w:sz w:val="24"/>
          <w:szCs w:val="24"/>
        </w:rPr>
        <w:t xml:space="preserve"> УФИ и ИР</w:t>
      </w:r>
      <w:r w:rsidR="00D247B7" w:rsidRPr="00A711C6">
        <w:rPr>
          <w:rFonts w:ascii="Times New Roman" w:hAnsi="Times New Roman" w:cs="Times New Roman"/>
          <w:sz w:val="24"/>
          <w:szCs w:val="24"/>
        </w:rPr>
        <w:t>)</w:t>
      </w:r>
      <w:r w:rsidRPr="00A711C6">
        <w:rPr>
          <w:rFonts w:ascii="Times New Roman" w:hAnsi="Times New Roman" w:cs="Times New Roman"/>
          <w:sz w:val="24"/>
          <w:szCs w:val="24"/>
        </w:rPr>
        <w:t xml:space="preserve"> : </w:t>
      </w:r>
      <w:r w:rsidR="000B698B" w:rsidRPr="00A711C6">
        <w:rPr>
          <w:rFonts w:ascii="Times New Roman" w:hAnsi="Times New Roman" w:cs="Times New Roman"/>
          <w:color w:val="FF0000"/>
          <w:sz w:val="24"/>
          <w:szCs w:val="24"/>
        </w:rPr>
        <w:t>коменданты учебных корпусов, заведующие общежитием, заведующий полигоном</w:t>
      </w:r>
      <w:r w:rsidRPr="00A711C6">
        <w:rPr>
          <w:rFonts w:ascii="Times New Roman" w:hAnsi="Times New Roman" w:cs="Times New Roman"/>
          <w:color w:val="FF0000"/>
          <w:sz w:val="24"/>
          <w:szCs w:val="24"/>
        </w:rPr>
        <w:t>)</w:t>
      </w:r>
      <w:r w:rsidRPr="00A711C6">
        <w:rPr>
          <w:rFonts w:ascii="Times New Roman" w:eastAsia="Times New Roman" w:hAnsi="Times New Roman" w:cs="Times New Roman"/>
          <w:color w:val="2C2D2E"/>
          <w:sz w:val="24"/>
          <w:szCs w:val="24"/>
          <w:lang w:eastAsia="ru-RU"/>
        </w:rPr>
        <w:t xml:space="preserve"> </w:t>
      </w:r>
      <w:proofErr w:type="gramStart"/>
      <w:r w:rsidRPr="00A711C6">
        <w:rPr>
          <w:rFonts w:ascii="Times New Roman" w:eastAsia="Times New Roman" w:hAnsi="Times New Roman" w:cs="Times New Roman"/>
          <w:color w:val="2C2D2E"/>
          <w:sz w:val="24"/>
          <w:szCs w:val="24"/>
          <w:lang w:eastAsia="ru-RU"/>
        </w:rPr>
        <w:t>-(</w:t>
      </w:r>
      <w:proofErr w:type="gramEnd"/>
      <w:r w:rsidRPr="00A711C6">
        <w:rPr>
          <w:rFonts w:ascii="Times New Roman" w:eastAsia="Times New Roman" w:hAnsi="Times New Roman" w:cs="Times New Roman"/>
          <w:color w:val="2C2D2E"/>
          <w:sz w:val="24"/>
          <w:szCs w:val="24"/>
          <w:lang w:eastAsia="ru-RU"/>
        </w:rPr>
        <w:t xml:space="preserve">далее </w:t>
      </w:r>
      <w:r w:rsidR="00AF4C58" w:rsidRPr="00A711C6">
        <w:rPr>
          <w:rFonts w:ascii="Times New Roman" w:eastAsia="Times New Roman" w:hAnsi="Times New Roman" w:cs="Times New Roman"/>
          <w:color w:val="2C2D2E"/>
          <w:sz w:val="24"/>
          <w:szCs w:val="24"/>
          <w:lang w:eastAsia="ru-RU"/>
        </w:rPr>
        <w:t>Работник</w:t>
      </w:r>
      <w:r w:rsidRPr="00A711C6">
        <w:rPr>
          <w:rFonts w:ascii="Times New Roman" w:eastAsia="Times New Roman" w:hAnsi="Times New Roman" w:cs="Times New Roman"/>
          <w:color w:val="2C2D2E"/>
          <w:sz w:val="24"/>
          <w:szCs w:val="24"/>
          <w:lang w:eastAsia="ru-RU"/>
        </w:rPr>
        <w:t>)</w:t>
      </w:r>
      <w:r w:rsidRPr="00A711C6">
        <w:rPr>
          <w:rFonts w:ascii="Times New Roman" w:hAnsi="Times New Roman" w:cs="Times New Roman"/>
          <w:sz w:val="24"/>
          <w:szCs w:val="24"/>
        </w:rPr>
        <w:t xml:space="preserve"> во всех структурных подразделениях, служебных помещениях и на рабочих местах.</w:t>
      </w:r>
    </w:p>
    <w:p w:rsidR="00754D17" w:rsidRPr="00A711C6" w:rsidRDefault="00754D17" w:rsidP="00A711C6">
      <w:pPr>
        <w:spacing w:after="0"/>
        <w:rPr>
          <w:rFonts w:ascii="Times New Roman" w:hAnsi="Times New Roman" w:cs="Times New Roman"/>
          <w:sz w:val="24"/>
          <w:szCs w:val="24"/>
        </w:rPr>
      </w:pPr>
      <w:bookmarkStart w:id="1" w:name="sub_3"/>
      <w:bookmarkEnd w:id="0"/>
      <w:r w:rsidRPr="00A711C6">
        <w:rPr>
          <w:rFonts w:ascii="Times New Roman" w:hAnsi="Times New Roman" w:cs="Times New Roman"/>
          <w:sz w:val="24"/>
          <w:szCs w:val="24"/>
        </w:rPr>
        <w:t>1.</w:t>
      </w:r>
      <w:r w:rsidR="004C615F" w:rsidRPr="00A711C6">
        <w:rPr>
          <w:rFonts w:ascii="Times New Roman" w:hAnsi="Times New Roman" w:cs="Times New Roman"/>
          <w:sz w:val="24"/>
          <w:szCs w:val="24"/>
        </w:rPr>
        <w:t>3</w:t>
      </w:r>
      <w:r w:rsidRPr="00A711C6">
        <w:rPr>
          <w:rFonts w:ascii="Times New Roman" w:hAnsi="Times New Roman" w:cs="Times New Roman"/>
          <w:sz w:val="24"/>
          <w:szCs w:val="24"/>
        </w:rPr>
        <w:t xml:space="preserve">. При выполнении работ </w:t>
      </w:r>
      <w:r w:rsidR="00AF4C58" w:rsidRPr="00A711C6">
        <w:rPr>
          <w:rFonts w:ascii="Times New Roman" w:hAnsi="Times New Roman" w:cs="Times New Roman"/>
          <w:sz w:val="24"/>
          <w:szCs w:val="24"/>
        </w:rPr>
        <w:t>Работник</w:t>
      </w:r>
      <w:r w:rsidRPr="00A711C6">
        <w:rPr>
          <w:rFonts w:ascii="Times New Roman" w:hAnsi="Times New Roman" w:cs="Times New Roman"/>
          <w:sz w:val="24"/>
          <w:szCs w:val="24"/>
        </w:rPr>
        <w:t xml:space="preserve"> необходимо выполнять свои обязанности в соответствии с требованиями настоящей инструкции, трудовым договором и должностной инструкции.</w:t>
      </w:r>
      <w:bookmarkEnd w:id="1"/>
    </w:p>
    <w:p w:rsidR="00754D17" w:rsidRPr="00A711C6" w:rsidRDefault="00754D17" w:rsidP="00A711C6">
      <w:pPr>
        <w:spacing w:after="0"/>
        <w:jc w:val="both"/>
        <w:rPr>
          <w:rFonts w:ascii="Times New Roman" w:hAnsi="Times New Roman" w:cs="Times New Roman"/>
          <w:sz w:val="24"/>
          <w:szCs w:val="24"/>
        </w:rPr>
      </w:pPr>
      <w:bookmarkStart w:id="2" w:name="sub_104"/>
      <w:r w:rsidRPr="00A711C6">
        <w:rPr>
          <w:rFonts w:ascii="Times New Roman" w:hAnsi="Times New Roman" w:cs="Times New Roman"/>
          <w:sz w:val="24"/>
          <w:szCs w:val="24"/>
        </w:rPr>
        <w:t xml:space="preserve">1.4. </w:t>
      </w:r>
      <w:proofErr w:type="gramStart"/>
      <w:r w:rsidRPr="00A711C6">
        <w:rPr>
          <w:rFonts w:ascii="Times New Roman" w:hAnsi="Times New Roman" w:cs="Times New Roman"/>
          <w:sz w:val="24"/>
          <w:szCs w:val="24"/>
        </w:rPr>
        <w:t>К самостоятельной работе в качестве</w:t>
      </w:r>
      <w:r w:rsidR="000B698B" w:rsidRPr="00A711C6">
        <w:rPr>
          <w:rFonts w:ascii="Times New Roman" w:hAnsi="Times New Roman" w:cs="Times New Roman"/>
          <w:sz w:val="24"/>
          <w:szCs w:val="24"/>
        </w:rPr>
        <w:t>:</w:t>
      </w:r>
      <w:r w:rsidRPr="00A711C6">
        <w:rPr>
          <w:rFonts w:ascii="Times New Roman" w:hAnsi="Times New Roman" w:cs="Times New Roman"/>
          <w:sz w:val="24"/>
          <w:szCs w:val="24"/>
        </w:rPr>
        <w:t xml:space="preserve"> </w:t>
      </w:r>
      <w:r w:rsidR="000B698B" w:rsidRPr="00A711C6">
        <w:rPr>
          <w:rFonts w:ascii="Times New Roman" w:hAnsi="Times New Roman" w:cs="Times New Roman"/>
          <w:color w:val="FF0000"/>
          <w:sz w:val="24"/>
          <w:szCs w:val="24"/>
        </w:rPr>
        <w:t>коменданта учебного корпуса, заведующего общежитием, заведующего полигоном</w:t>
      </w:r>
      <w:r w:rsidR="000B698B" w:rsidRPr="00A711C6">
        <w:rPr>
          <w:rFonts w:ascii="Times New Roman" w:hAnsi="Times New Roman" w:cs="Times New Roman"/>
          <w:sz w:val="24"/>
          <w:szCs w:val="24"/>
        </w:rPr>
        <w:t xml:space="preserve"> </w:t>
      </w:r>
      <w:r w:rsidRPr="00A711C6">
        <w:rPr>
          <w:rFonts w:ascii="Times New Roman" w:hAnsi="Times New Roman" w:cs="Times New Roman"/>
          <w:sz w:val="24"/>
          <w:szCs w:val="24"/>
        </w:rPr>
        <w:t>допускаются лица, имеющие соответствующее образование и подготовку по специальности, обладающие теоретическими знаниями и профессиональными навыками в соответствии с требованиями действующих нормативно-правовых актов, не имеющие противопоказаний к работе по данной профессии (специальности) по состоянию здоровья, прошедшие обучение безопасным методам и приемам выполнения работ, вводный инструктаж по охране труда и</w:t>
      </w:r>
      <w:proofErr w:type="gramEnd"/>
      <w:r w:rsidRPr="00A711C6">
        <w:rPr>
          <w:rFonts w:ascii="Times New Roman" w:hAnsi="Times New Roman" w:cs="Times New Roman"/>
          <w:sz w:val="24"/>
          <w:szCs w:val="24"/>
        </w:rPr>
        <w:t xml:space="preserve"> инструктаж по охране труда на рабочем месте, проверку знаний требований охраны труда, при необходимости стажировку на рабочем месте</w:t>
      </w:r>
      <w:r w:rsidR="00B65C42" w:rsidRPr="00A711C6">
        <w:rPr>
          <w:rFonts w:ascii="Times New Roman" w:hAnsi="Times New Roman" w:cs="Times New Roman"/>
          <w:sz w:val="24"/>
          <w:szCs w:val="24"/>
        </w:rPr>
        <w:t xml:space="preserve">, а также </w:t>
      </w:r>
      <w:r w:rsidRPr="00A711C6">
        <w:rPr>
          <w:rFonts w:ascii="Times New Roman" w:hAnsi="Times New Roman" w:cs="Times New Roman"/>
          <w:sz w:val="24"/>
          <w:szCs w:val="24"/>
        </w:rPr>
        <w:t xml:space="preserve">  </w:t>
      </w:r>
      <w:r w:rsidR="000C1760" w:rsidRPr="00A711C6">
        <w:rPr>
          <w:rFonts w:ascii="Times New Roman" w:hAnsi="Times New Roman" w:cs="Times New Roman"/>
          <w:sz w:val="24"/>
          <w:szCs w:val="24"/>
        </w:rPr>
        <w:t xml:space="preserve">первичный </w:t>
      </w:r>
      <w:r w:rsidRPr="00A711C6">
        <w:rPr>
          <w:rFonts w:ascii="Times New Roman" w:hAnsi="Times New Roman" w:cs="Times New Roman"/>
          <w:sz w:val="24"/>
          <w:szCs w:val="24"/>
        </w:rPr>
        <w:t>инструктаж</w:t>
      </w:r>
      <w:r w:rsidR="00B65C42" w:rsidRPr="00A711C6">
        <w:rPr>
          <w:rFonts w:ascii="Times New Roman" w:hAnsi="Times New Roman" w:cs="Times New Roman"/>
          <w:sz w:val="24"/>
          <w:szCs w:val="24"/>
        </w:rPr>
        <w:t xml:space="preserve"> </w:t>
      </w:r>
      <w:r w:rsidRPr="00A711C6">
        <w:rPr>
          <w:rFonts w:ascii="Times New Roman" w:hAnsi="Times New Roman" w:cs="Times New Roman"/>
          <w:sz w:val="24"/>
          <w:szCs w:val="24"/>
        </w:rPr>
        <w:t>по мерам пожарной безопасности.</w:t>
      </w:r>
    </w:p>
    <w:p w:rsidR="00754D17" w:rsidRPr="00A711C6" w:rsidRDefault="00754D17" w:rsidP="00A711C6">
      <w:pPr>
        <w:spacing w:after="0"/>
        <w:jc w:val="both"/>
        <w:rPr>
          <w:rFonts w:ascii="Times New Roman" w:hAnsi="Times New Roman" w:cs="Times New Roman"/>
          <w:sz w:val="24"/>
          <w:szCs w:val="24"/>
        </w:rPr>
      </w:pPr>
      <w:bookmarkStart w:id="3" w:name="sub_105"/>
      <w:bookmarkEnd w:id="2"/>
      <w:r w:rsidRPr="00A711C6">
        <w:rPr>
          <w:rFonts w:ascii="Times New Roman" w:hAnsi="Times New Roman" w:cs="Times New Roman"/>
          <w:sz w:val="24"/>
          <w:szCs w:val="24"/>
        </w:rPr>
        <w:t xml:space="preserve">1.5. </w:t>
      </w:r>
      <w:r w:rsidR="00AF4C58" w:rsidRPr="00A711C6">
        <w:rPr>
          <w:rFonts w:ascii="Times New Roman" w:hAnsi="Times New Roman" w:cs="Times New Roman"/>
          <w:sz w:val="24"/>
          <w:szCs w:val="24"/>
        </w:rPr>
        <w:t>Работник</w:t>
      </w:r>
      <w:r w:rsidRPr="00A711C6">
        <w:rPr>
          <w:rFonts w:ascii="Times New Roman" w:hAnsi="Times New Roman" w:cs="Times New Roman"/>
          <w:sz w:val="24"/>
          <w:szCs w:val="24"/>
        </w:rPr>
        <w:t xml:space="preserve"> должен:</w:t>
      </w:r>
    </w:p>
    <w:bookmarkEnd w:id="3"/>
    <w:p w:rsidR="00754D17" w:rsidRPr="00A711C6" w:rsidRDefault="00754D17" w:rsidP="00A711C6">
      <w:pPr>
        <w:spacing w:after="0"/>
        <w:jc w:val="both"/>
        <w:rPr>
          <w:rFonts w:ascii="Times New Roman" w:hAnsi="Times New Roman" w:cs="Times New Roman"/>
          <w:sz w:val="24"/>
          <w:szCs w:val="24"/>
        </w:rPr>
      </w:pPr>
      <w:r w:rsidRPr="00A711C6">
        <w:rPr>
          <w:rFonts w:ascii="Times New Roman" w:hAnsi="Times New Roman" w:cs="Times New Roman"/>
          <w:sz w:val="24"/>
          <w:szCs w:val="24"/>
        </w:rPr>
        <w:t>- соблюдать утвержденные в организации правила внутреннего трудового распорядка;</w:t>
      </w:r>
    </w:p>
    <w:p w:rsidR="00754D17" w:rsidRPr="00A711C6" w:rsidRDefault="00754D17" w:rsidP="00A711C6">
      <w:pPr>
        <w:spacing w:after="0"/>
        <w:jc w:val="both"/>
        <w:rPr>
          <w:rFonts w:ascii="Times New Roman" w:hAnsi="Times New Roman" w:cs="Times New Roman"/>
          <w:sz w:val="24"/>
          <w:szCs w:val="24"/>
        </w:rPr>
      </w:pPr>
      <w:r w:rsidRPr="00A711C6">
        <w:rPr>
          <w:rFonts w:ascii="Times New Roman" w:hAnsi="Times New Roman" w:cs="Times New Roman"/>
          <w:sz w:val="24"/>
          <w:szCs w:val="24"/>
        </w:rPr>
        <w:t>- поддерживать порядок на своем рабочем месте;</w:t>
      </w:r>
    </w:p>
    <w:p w:rsidR="00754D17" w:rsidRPr="00A711C6" w:rsidRDefault="00754D17" w:rsidP="00A711C6">
      <w:pPr>
        <w:spacing w:after="0"/>
        <w:jc w:val="both"/>
        <w:rPr>
          <w:rFonts w:ascii="Times New Roman" w:hAnsi="Times New Roman" w:cs="Times New Roman"/>
          <w:sz w:val="24"/>
          <w:szCs w:val="24"/>
        </w:rPr>
      </w:pPr>
      <w:r w:rsidRPr="00A711C6">
        <w:rPr>
          <w:rFonts w:ascii="Times New Roman" w:hAnsi="Times New Roman" w:cs="Times New Roman"/>
          <w:sz w:val="24"/>
          <w:szCs w:val="24"/>
        </w:rPr>
        <w:t>- не допускать нарушений требований безопасности труда и правил пожарной безопасности;</w:t>
      </w:r>
    </w:p>
    <w:p w:rsidR="00754D17" w:rsidRPr="00A711C6" w:rsidRDefault="00754D17" w:rsidP="00A711C6">
      <w:pPr>
        <w:spacing w:after="0"/>
        <w:jc w:val="both"/>
        <w:rPr>
          <w:rFonts w:ascii="Times New Roman" w:hAnsi="Times New Roman" w:cs="Times New Roman"/>
          <w:sz w:val="24"/>
          <w:szCs w:val="24"/>
        </w:rPr>
      </w:pPr>
      <w:r w:rsidRPr="00A711C6">
        <w:rPr>
          <w:rFonts w:ascii="Times New Roman" w:hAnsi="Times New Roman" w:cs="Times New Roman"/>
          <w:sz w:val="24"/>
          <w:szCs w:val="24"/>
        </w:rPr>
        <w:lastRenderedPageBreak/>
        <w:t>- использовать оборудование и инструменты строго в соответствии с инструкциями заводов-изготовителей;</w:t>
      </w:r>
    </w:p>
    <w:p w:rsidR="00754D17" w:rsidRPr="00A711C6" w:rsidRDefault="00754D17" w:rsidP="00A711C6">
      <w:pPr>
        <w:spacing w:after="0"/>
        <w:jc w:val="both"/>
        <w:rPr>
          <w:rFonts w:ascii="Times New Roman" w:hAnsi="Times New Roman" w:cs="Times New Roman"/>
          <w:sz w:val="24"/>
          <w:szCs w:val="24"/>
        </w:rPr>
      </w:pPr>
      <w:r w:rsidRPr="00A711C6">
        <w:rPr>
          <w:rFonts w:ascii="Times New Roman" w:hAnsi="Times New Roman" w:cs="Times New Roman"/>
          <w:sz w:val="24"/>
          <w:szCs w:val="24"/>
        </w:rPr>
        <w:t>- соблюдать правила личной гигиены и эпидемиологические нормы при выполнении работы;</w:t>
      </w:r>
    </w:p>
    <w:p w:rsidR="00754D17" w:rsidRPr="00A711C6" w:rsidRDefault="00754D17" w:rsidP="00A711C6">
      <w:pPr>
        <w:spacing w:after="0"/>
        <w:jc w:val="both"/>
        <w:rPr>
          <w:rFonts w:ascii="Times New Roman" w:hAnsi="Times New Roman" w:cs="Times New Roman"/>
          <w:sz w:val="24"/>
          <w:szCs w:val="24"/>
        </w:rPr>
      </w:pPr>
      <w:r w:rsidRPr="00A711C6">
        <w:rPr>
          <w:rFonts w:ascii="Times New Roman" w:hAnsi="Times New Roman" w:cs="Times New Roman"/>
          <w:sz w:val="24"/>
          <w:szCs w:val="24"/>
        </w:rPr>
        <w:t>- выполнять только ту работу, которая определена его должностной инструкцией;</w:t>
      </w:r>
    </w:p>
    <w:p w:rsidR="00754D17" w:rsidRPr="00A711C6" w:rsidRDefault="00754D17" w:rsidP="00A711C6">
      <w:pPr>
        <w:spacing w:after="0"/>
        <w:jc w:val="both"/>
        <w:rPr>
          <w:rFonts w:ascii="Times New Roman" w:hAnsi="Times New Roman" w:cs="Times New Roman"/>
          <w:sz w:val="24"/>
          <w:szCs w:val="24"/>
        </w:rPr>
      </w:pPr>
      <w:r w:rsidRPr="00A711C6">
        <w:rPr>
          <w:rFonts w:ascii="Times New Roman" w:hAnsi="Times New Roman" w:cs="Times New Roman"/>
          <w:sz w:val="24"/>
          <w:szCs w:val="24"/>
        </w:rPr>
        <w:t>- соблюдать режим рабочего времени и времени отдыха в зависимости от продолжительности и вида трудовой деятельности (рациональный режим труда и отдыха предусматривает соблюдение перерывов и активное их проведение);</w:t>
      </w:r>
    </w:p>
    <w:p w:rsidR="00754D17" w:rsidRPr="00A711C6" w:rsidRDefault="00754D17" w:rsidP="00A711C6">
      <w:pPr>
        <w:spacing w:after="0"/>
        <w:jc w:val="both"/>
        <w:rPr>
          <w:rFonts w:ascii="Times New Roman" w:hAnsi="Times New Roman" w:cs="Times New Roman"/>
          <w:sz w:val="24"/>
          <w:szCs w:val="24"/>
        </w:rPr>
      </w:pPr>
      <w:r w:rsidRPr="00A711C6">
        <w:rPr>
          <w:rFonts w:ascii="Times New Roman" w:hAnsi="Times New Roman" w:cs="Times New Roman"/>
          <w:sz w:val="24"/>
          <w:szCs w:val="24"/>
        </w:rPr>
        <w:t>- хранить и принимать пищу только в установленных и специально оборудованных местах;</w:t>
      </w:r>
    </w:p>
    <w:p w:rsidR="00754D17" w:rsidRPr="00A711C6" w:rsidRDefault="00754D17" w:rsidP="00A711C6">
      <w:pPr>
        <w:spacing w:after="0"/>
        <w:jc w:val="both"/>
        <w:rPr>
          <w:rFonts w:ascii="Times New Roman" w:hAnsi="Times New Roman" w:cs="Times New Roman"/>
          <w:sz w:val="24"/>
          <w:szCs w:val="24"/>
        </w:rPr>
      </w:pPr>
      <w:r w:rsidRPr="00A711C6">
        <w:rPr>
          <w:rFonts w:ascii="Times New Roman" w:hAnsi="Times New Roman" w:cs="Times New Roman"/>
          <w:sz w:val="24"/>
          <w:szCs w:val="24"/>
        </w:rPr>
        <w:t>- при необходимости использовать специальную одежду, специальную обувь и другие средства индивидуальной защиты;</w:t>
      </w:r>
    </w:p>
    <w:p w:rsidR="00754D17" w:rsidRPr="00A711C6" w:rsidRDefault="00754D17" w:rsidP="00A711C6">
      <w:pPr>
        <w:spacing w:after="0"/>
        <w:jc w:val="both"/>
        <w:rPr>
          <w:rFonts w:ascii="Times New Roman" w:hAnsi="Times New Roman" w:cs="Times New Roman"/>
          <w:sz w:val="24"/>
          <w:szCs w:val="24"/>
        </w:rPr>
      </w:pPr>
      <w:r w:rsidRPr="00A711C6">
        <w:rPr>
          <w:rFonts w:ascii="Times New Roman" w:hAnsi="Times New Roman" w:cs="Times New Roman"/>
          <w:sz w:val="24"/>
          <w:szCs w:val="24"/>
        </w:rPr>
        <w:t xml:space="preserve">- немедленно сообщать непосредственному или вышестоящему руководителю о любой ситуации, угрожающей жизни и здоровью людей, о каждом несчастном случае, происшедшем в организации, об ухудшении состояния своего здоровья, в том числе о появлении профессионального заболевания (отравления), о случаях </w:t>
      </w:r>
      <w:proofErr w:type="spellStart"/>
      <w:r w:rsidRPr="00A711C6">
        <w:rPr>
          <w:rFonts w:ascii="Times New Roman" w:hAnsi="Times New Roman" w:cs="Times New Roman"/>
          <w:sz w:val="24"/>
          <w:szCs w:val="24"/>
        </w:rPr>
        <w:t>травмирования</w:t>
      </w:r>
      <w:proofErr w:type="spellEnd"/>
      <w:r w:rsidRPr="00A711C6">
        <w:rPr>
          <w:rFonts w:ascii="Times New Roman" w:hAnsi="Times New Roman" w:cs="Times New Roman"/>
          <w:sz w:val="24"/>
          <w:szCs w:val="24"/>
        </w:rPr>
        <w:t xml:space="preserve"> работника и неисправности оборудования, приспособлений и инструмента;</w:t>
      </w:r>
    </w:p>
    <w:p w:rsidR="00754D17" w:rsidRPr="00A711C6" w:rsidRDefault="00754D17" w:rsidP="00A711C6">
      <w:pPr>
        <w:spacing w:after="0"/>
        <w:jc w:val="both"/>
        <w:rPr>
          <w:rFonts w:ascii="Times New Roman" w:hAnsi="Times New Roman" w:cs="Times New Roman"/>
          <w:sz w:val="24"/>
          <w:szCs w:val="24"/>
        </w:rPr>
      </w:pPr>
      <w:r w:rsidRPr="00A711C6">
        <w:rPr>
          <w:rFonts w:ascii="Times New Roman" w:hAnsi="Times New Roman" w:cs="Times New Roman"/>
          <w:sz w:val="24"/>
          <w:szCs w:val="24"/>
        </w:rPr>
        <w:t>- уметь оказывать первую помощь пострадавшим при несчастных случаях;</w:t>
      </w:r>
    </w:p>
    <w:p w:rsidR="00754D17" w:rsidRPr="00A711C6" w:rsidRDefault="00754D17" w:rsidP="00A711C6">
      <w:pPr>
        <w:spacing w:after="0"/>
        <w:jc w:val="both"/>
        <w:rPr>
          <w:rFonts w:ascii="Times New Roman" w:hAnsi="Times New Roman" w:cs="Times New Roman"/>
          <w:sz w:val="24"/>
          <w:szCs w:val="24"/>
        </w:rPr>
      </w:pPr>
      <w:r w:rsidRPr="00A711C6">
        <w:rPr>
          <w:rFonts w:ascii="Times New Roman" w:hAnsi="Times New Roman" w:cs="Times New Roman"/>
          <w:sz w:val="24"/>
          <w:szCs w:val="24"/>
        </w:rPr>
        <w:t>- знать номера телефонов для вызова экстренных служб (пожарной охраны, скорой медицинской помощи, аварийной газовой службы и т. д.) и срочного информирования непосредственного и вышестоящих руководителей, место хранения аптечки, пути эвакуации людей при чрезвычайных ситуациях;</w:t>
      </w:r>
    </w:p>
    <w:p w:rsidR="00D65226" w:rsidRPr="00A711C6" w:rsidRDefault="00754D17" w:rsidP="00A711C6">
      <w:pPr>
        <w:spacing w:after="0"/>
        <w:jc w:val="both"/>
        <w:rPr>
          <w:rFonts w:ascii="Times New Roman" w:hAnsi="Times New Roman" w:cs="Times New Roman"/>
          <w:color w:val="FF0000"/>
          <w:sz w:val="24"/>
          <w:szCs w:val="24"/>
        </w:rPr>
      </w:pPr>
      <w:bookmarkStart w:id="4" w:name="sub_106"/>
      <w:r w:rsidRPr="00A711C6">
        <w:rPr>
          <w:rFonts w:ascii="Times New Roman" w:hAnsi="Times New Roman" w:cs="Times New Roman"/>
          <w:sz w:val="24"/>
          <w:szCs w:val="24"/>
        </w:rPr>
        <w:t xml:space="preserve">1.6. </w:t>
      </w:r>
      <w:r w:rsidR="002A5538" w:rsidRPr="00A711C6">
        <w:rPr>
          <w:rFonts w:ascii="Times New Roman" w:hAnsi="Times New Roman" w:cs="Times New Roman"/>
          <w:color w:val="FF0000"/>
          <w:sz w:val="24"/>
          <w:szCs w:val="24"/>
        </w:rPr>
        <w:t xml:space="preserve">Руководитель – </w:t>
      </w:r>
      <w:r w:rsidR="000B698B" w:rsidRPr="00A711C6">
        <w:rPr>
          <w:rFonts w:ascii="Times New Roman" w:hAnsi="Times New Roman" w:cs="Times New Roman"/>
          <w:color w:val="FF0000"/>
          <w:sz w:val="24"/>
          <w:szCs w:val="24"/>
        </w:rPr>
        <w:t>комендант учебного корпуса, заведующий общежитием, заведующий полигоном</w:t>
      </w:r>
      <w:r w:rsidR="00D65226" w:rsidRPr="00A711C6">
        <w:rPr>
          <w:rFonts w:ascii="Times New Roman" w:hAnsi="Times New Roman" w:cs="Times New Roman"/>
          <w:color w:val="FF0000"/>
          <w:sz w:val="24"/>
          <w:szCs w:val="24"/>
        </w:rPr>
        <w:t>:</w:t>
      </w:r>
    </w:p>
    <w:p w:rsidR="00D65226" w:rsidRPr="00A711C6" w:rsidRDefault="00D65226" w:rsidP="00A711C6">
      <w:pPr>
        <w:spacing w:after="0"/>
        <w:ind w:firstLine="567"/>
        <w:jc w:val="both"/>
        <w:rPr>
          <w:rFonts w:ascii="Times New Roman" w:eastAsia="Times New Roman" w:hAnsi="Times New Roman" w:cs="Times New Roman"/>
          <w:color w:val="1A1A1A"/>
          <w:sz w:val="24"/>
          <w:szCs w:val="24"/>
          <w:lang w:eastAsia="ru-RU"/>
        </w:rPr>
      </w:pPr>
      <w:r w:rsidRPr="00A711C6">
        <w:rPr>
          <w:rFonts w:ascii="Times New Roman" w:eastAsia="Times New Roman" w:hAnsi="Times New Roman" w:cs="Times New Roman"/>
          <w:color w:val="1A1A1A"/>
          <w:sz w:val="24"/>
          <w:szCs w:val="24"/>
          <w:lang w:eastAsia="ru-RU"/>
        </w:rPr>
        <w:t>1.6.1. Обеспечивает</w:t>
      </w:r>
      <w:r w:rsidR="003A04D9" w:rsidRPr="00A711C6">
        <w:rPr>
          <w:rFonts w:ascii="Times New Roman" w:eastAsia="Times New Roman" w:hAnsi="Times New Roman" w:cs="Times New Roman"/>
          <w:color w:val="1A1A1A"/>
          <w:sz w:val="24"/>
          <w:szCs w:val="24"/>
          <w:lang w:eastAsia="ru-RU"/>
        </w:rPr>
        <w:t xml:space="preserve"> в своем структурном подразделении</w:t>
      </w:r>
      <w:r w:rsidRPr="00A711C6">
        <w:rPr>
          <w:rFonts w:ascii="Times New Roman" w:eastAsia="Times New Roman" w:hAnsi="Times New Roman" w:cs="Times New Roman"/>
          <w:color w:val="1A1A1A"/>
          <w:sz w:val="24"/>
          <w:szCs w:val="24"/>
          <w:lang w:eastAsia="ru-RU"/>
        </w:rPr>
        <w:t xml:space="preserve">: </w:t>
      </w:r>
    </w:p>
    <w:p w:rsidR="003A04D9" w:rsidRPr="00A711C6" w:rsidRDefault="003A04D9" w:rsidP="00A711C6">
      <w:pPr>
        <w:shd w:val="clear" w:color="auto" w:fill="FFFFFF"/>
        <w:spacing w:after="0" w:line="240" w:lineRule="auto"/>
        <w:ind w:firstLine="567"/>
        <w:jc w:val="both"/>
        <w:rPr>
          <w:rFonts w:ascii="Times New Roman" w:eastAsia="Times New Roman" w:hAnsi="Times New Roman" w:cs="Times New Roman"/>
          <w:color w:val="1A1A1A"/>
          <w:sz w:val="24"/>
          <w:szCs w:val="24"/>
          <w:lang w:eastAsia="ru-RU"/>
        </w:rPr>
      </w:pPr>
      <w:bookmarkStart w:id="5" w:name="sub_108"/>
      <w:bookmarkEnd w:id="4"/>
      <w:r w:rsidRPr="00A711C6">
        <w:rPr>
          <w:rFonts w:ascii="Times New Roman" w:eastAsia="Times New Roman" w:hAnsi="Times New Roman" w:cs="Times New Roman"/>
          <w:color w:val="1A1A1A"/>
          <w:sz w:val="24"/>
          <w:szCs w:val="24"/>
          <w:lang w:eastAsia="ru-RU"/>
        </w:rPr>
        <w:t>- соблюдение гарантий работникам прав на охрану труда;</w:t>
      </w:r>
    </w:p>
    <w:p w:rsidR="003A04D9" w:rsidRPr="00A711C6" w:rsidRDefault="003A04D9" w:rsidP="00A711C6">
      <w:pPr>
        <w:shd w:val="clear" w:color="auto" w:fill="FFFFFF"/>
        <w:spacing w:after="0" w:line="240" w:lineRule="auto"/>
        <w:ind w:firstLine="567"/>
        <w:jc w:val="both"/>
        <w:rPr>
          <w:rFonts w:ascii="Times New Roman" w:eastAsia="Times New Roman" w:hAnsi="Times New Roman" w:cs="Times New Roman"/>
          <w:color w:val="1A1A1A"/>
          <w:sz w:val="24"/>
          <w:szCs w:val="24"/>
          <w:lang w:eastAsia="ru-RU"/>
        </w:rPr>
      </w:pPr>
      <w:r w:rsidRPr="00A711C6">
        <w:rPr>
          <w:rFonts w:ascii="Times New Roman" w:eastAsia="Times New Roman" w:hAnsi="Times New Roman" w:cs="Times New Roman"/>
          <w:color w:val="1A1A1A"/>
          <w:sz w:val="24"/>
          <w:szCs w:val="24"/>
          <w:lang w:eastAsia="ru-RU"/>
        </w:rPr>
        <w:t xml:space="preserve">- реализацию политики в области охраны </w:t>
      </w:r>
    </w:p>
    <w:p w:rsidR="003A04D9" w:rsidRPr="00A711C6" w:rsidRDefault="003A04D9" w:rsidP="00A711C6">
      <w:pPr>
        <w:shd w:val="clear" w:color="auto" w:fill="FFFFFF"/>
        <w:spacing w:after="0" w:line="240" w:lineRule="auto"/>
        <w:ind w:firstLine="567"/>
        <w:jc w:val="both"/>
        <w:rPr>
          <w:rFonts w:ascii="Times New Roman" w:eastAsia="Times New Roman" w:hAnsi="Times New Roman" w:cs="Times New Roman"/>
          <w:color w:val="1A1A1A"/>
          <w:sz w:val="24"/>
          <w:szCs w:val="24"/>
          <w:lang w:eastAsia="ru-RU"/>
        </w:rPr>
      </w:pPr>
      <w:r w:rsidRPr="00A711C6">
        <w:rPr>
          <w:rFonts w:ascii="Times New Roman" w:eastAsia="Times New Roman" w:hAnsi="Times New Roman" w:cs="Times New Roman"/>
          <w:color w:val="1A1A1A"/>
          <w:sz w:val="24"/>
          <w:szCs w:val="24"/>
          <w:lang w:eastAsia="ru-RU"/>
        </w:rPr>
        <w:t xml:space="preserve">- </w:t>
      </w:r>
      <w:proofErr w:type="gramStart"/>
      <w:r w:rsidRPr="00A711C6">
        <w:rPr>
          <w:rFonts w:ascii="Times New Roman" w:eastAsia="Times New Roman" w:hAnsi="Times New Roman" w:cs="Times New Roman"/>
          <w:color w:val="1A1A1A"/>
          <w:sz w:val="24"/>
          <w:szCs w:val="24"/>
          <w:lang w:eastAsia="ru-RU"/>
        </w:rPr>
        <w:t>контроль за</w:t>
      </w:r>
      <w:proofErr w:type="gramEnd"/>
      <w:r w:rsidRPr="00A711C6">
        <w:rPr>
          <w:rFonts w:ascii="Times New Roman" w:eastAsia="Times New Roman" w:hAnsi="Times New Roman" w:cs="Times New Roman"/>
          <w:color w:val="1A1A1A"/>
          <w:sz w:val="24"/>
          <w:szCs w:val="24"/>
          <w:lang w:eastAsia="ru-RU"/>
        </w:rPr>
        <w:t xml:space="preserve"> безопасной эксплуатацией зданий, сооружений, помещений и оборудования;</w:t>
      </w:r>
    </w:p>
    <w:p w:rsidR="003A04D9" w:rsidRPr="00A711C6" w:rsidRDefault="003A04D9" w:rsidP="00A711C6">
      <w:pPr>
        <w:shd w:val="clear" w:color="auto" w:fill="FFFFFF"/>
        <w:spacing w:after="0" w:line="240" w:lineRule="auto"/>
        <w:ind w:firstLine="567"/>
        <w:jc w:val="both"/>
        <w:rPr>
          <w:rFonts w:ascii="Times New Roman" w:eastAsia="Times New Roman" w:hAnsi="Times New Roman" w:cs="Times New Roman"/>
          <w:color w:val="1A1A1A"/>
          <w:sz w:val="24"/>
          <w:szCs w:val="24"/>
          <w:lang w:eastAsia="ru-RU"/>
        </w:rPr>
      </w:pPr>
      <w:r w:rsidRPr="00A711C6">
        <w:rPr>
          <w:rFonts w:ascii="Times New Roman" w:eastAsia="Times New Roman" w:hAnsi="Times New Roman" w:cs="Times New Roman"/>
          <w:color w:val="1A1A1A"/>
          <w:sz w:val="24"/>
          <w:szCs w:val="24"/>
          <w:lang w:eastAsia="ru-RU"/>
        </w:rPr>
        <w:t>- функционирование СУОТ в структурном подразделении;</w:t>
      </w:r>
    </w:p>
    <w:p w:rsidR="003A04D9" w:rsidRPr="00A711C6" w:rsidRDefault="003A04D9" w:rsidP="00A711C6">
      <w:pPr>
        <w:shd w:val="clear" w:color="auto" w:fill="FFFFFF"/>
        <w:spacing w:after="0" w:line="240" w:lineRule="auto"/>
        <w:ind w:firstLine="567"/>
        <w:jc w:val="both"/>
        <w:rPr>
          <w:rFonts w:ascii="Times New Roman" w:eastAsia="Times New Roman" w:hAnsi="Times New Roman" w:cs="Times New Roman"/>
          <w:color w:val="1A1A1A"/>
          <w:sz w:val="24"/>
          <w:szCs w:val="24"/>
          <w:lang w:eastAsia="ru-RU"/>
        </w:rPr>
      </w:pPr>
      <w:r w:rsidRPr="00A711C6">
        <w:rPr>
          <w:rFonts w:ascii="Times New Roman" w:eastAsia="Times New Roman" w:hAnsi="Times New Roman" w:cs="Times New Roman"/>
          <w:color w:val="1A1A1A"/>
          <w:sz w:val="24"/>
          <w:szCs w:val="24"/>
          <w:lang w:eastAsia="ru-RU"/>
        </w:rPr>
        <w:t>- соответствие требованиям охраны труда условия труда на каждом рабочем месте;</w:t>
      </w:r>
    </w:p>
    <w:p w:rsidR="003A04D9" w:rsidRPr="00A711C6" w:rsidRDefault="003A04D9" w:rsidP="00A711C6">
      <w:pPr>
        <w:shd w:val="clear" w:color="auto" w:fill="FFFFFF"/>
        <w:spacing w:after="0" w:line="240" w:lineRule="auto"/>
        <w:ind w:firstLine="567"/>
        <w:jc w:val="both"/>
        <w:rPr>
          <w:rFonts w:ascii="Times New Roman" w:eastAsia="Times New Roman" w:hAnsi="Times New Roman" w:cs="Times New Roman"/>
          <w:color w:val="1A1A1A"/>
          <w:sz w:val="24"/>
          <w:szCs w:val="24"/>
          <w:lang w:eastAsia="ru-RU"/>
        </w:rPr>
      </w:pPr>
      <w:r w:rsidRPr="00A711C6">
        <w:rPr>
          <w:rFonts w:ascii="Times New Roman" w:eastAsia="Times New Roman" w:hAnsi="Times New Roman" w:cs="Times New Roman"/>
          <w:color w:val="1A1A1A"/>
          <w:sz w:val="24"/>
          <w:szCs w:val="24"/>
          <w:lang w:eastAsia="ru-RU"/>
        </w:rPr>
        <w:t>- режим труда и отдыха работников в соответствии с трудовым законодательством и иными нормативно-правовыми актами, содержащими нормы трудового права;</w:t>
      </w:r>
    </w:p>
    <w:p w:rsidR="003A04D9" w:rsidRPr="00A711C6" w:rsidRDefault="003A04D9" w:rsidP="00A711C6">
      <w:pPr>
        <w:shd w:val="clear" w:color="auto" w:fill="FFFFFF"/>
        <w:spacing w:after="0" w:line="240" w:lineRule="auto"/>
        <w:ind w:firstLine="567"/>
        <w:jc w:val="both"/>
        <w:rPr>
          <w:rFonts w:ascii="Times New Roman" w:eastAsia="Times New Roman" w:hAnsi="Times New Roman" w:cs="Times New Roman"/>
          <w:color w:val="1A1A1A"/>
          <w:sz w:val="24"/>
          <w:szCs w:val="24"/>
          <w:lang w:eastAsia="ru-RU"/>
        </w:rPr>
      </w:pPr>
      <w:r w:rsidRPr="00A711C6">
        <w:rPr>
          <w:rFonts w:ascii="Times New Roman" w:eastAsia="Times New Roman" w:hAnsi="Times New Roman" w:cs="Times New Roman"/>
          <w:color w:val="1A1A1A"/>
          <w:sz w:val="24"/>
          <w:szCs w:val="24"/>
          <w:lang w:eastAsia="ru-RU"/>
        </w:rPr>
        <w:t>- составление списков работников на получение дополнительного отпуска, сокращенного рабочего дня, компенсационных выплат по условиям труда, лечебно- профилактического питания, молока или других равноценных пищевых продуктов;</w:t>
      </w:r>
    </w:p>
    <w:p w:rsidR="00754D17" w:rsidRPr="00A711C6" w:rsidRDefault="002A5538" w:rsidP="00A711C6">
      <w:pPr>
        <w:spacing w:after="0"/>
        <w:ind w:firstLine="567"/>
        <w:jc w:val="both"/>
        <w:rPr>
          <w:rFonts w:ascii="Times New Roman" w:hAnsi="Times New Roman" w:cs="Times New Roman"/>
          <w:sz w:val="24"/>
          <w:szCs w:val="24"/>
        </w:rPr>
      </w:pPr>
      <w:r w:rsidRPr="00A711C6">
        <w:rPr>
          <w:rFonts w:ascii="Times New Roman" w:hAnsi="Times New Roman" w:cs="Times New Roman"/>
          <w:sz w:val="24"/>
          <w:szCs w:val="24"/>
        </w:rPr>
        <w:t xml:space="preserve">1.6.2. </w:t>
      </w:r>
      <w:r w:rsidR="00AF4C58" w:rsidRPr="00A711C6">
        <w:rPr>
          <w:rFonts w:ascii="Times New Roman" w:hAnsi="Times New Roman" w:cs="Times New Roman"/>
          <w:sz w:val="24"/>
          <w:szCs w:val="24"/>
        </w:rPr>
        <w:t>Работник</w:t>
      </w:r>
      <w:r w:rsidR="00754D17" w:rsidRPr="00A711C6">
        <w:rPr>
          <w:rFonts w:ascii="Times New Roman" w:hAnsi="Times New Roman" w:cs="Times New Roman"/>
          <w:sz w:val="24"/>
          <w:szCs w:val="24"/>
        </w:rPr>
        <w:t xml:space="preserve"> несет ответственность за соблюдение требований настоящей инструкции, производственный травматизм и аварии, происшедшие по его вине.</w:t>
      </w:r>
      <w:bookmarkEnd w:id="5"/>
    </w:p>
    <w:p w:rsidR="000B698B" w:rsidRPr="00A711C6" w:rsidRDefault="002A5538" w:rsidP="00A711C6">
      <w:pPr>
        <w:spacing w:after="0"/>
        <w:jc w:val="both"/>
        <w:rPr>
          <w:rFonts w:ascii="Times New Roman" w:hAnsi="Times New Roman" w:cs="Times New Roman"/>
          <w:color w:val="FF0000"/>
          <w:sz w:val="24"/>
          <w:szCs w:val="24"/>
        </w:rPr>
      </w:pPr>
      <w:r w:rsidRPr="00A711C6">
        <w:rPr>
          <w:rFonts w:ascii="Times New Roman" w:hAnsi="Times New Roman" w:cs="Times New Roman"/>
          <w:sz w:val="24"/>
          <w:szCs w:val="24"/>
        </w:rPr>
        <w:t xml:space="preserve">1.6.3. </w:t>
      </w:r>
      <w:r w:rsidRPr="00A711C6">
        <w:rPr>
          <w:rFonts w:ascii="Times New Roman" w:hAnsi="Times New Roman" w:cs="Times New Roman"/>
          <w:color w:val="FF0000"/>
          <w:sz w:val="24"/>
          <w:szCs w:val="24"/>
        </w:rPr>
        <w:t xml:space="preserve">Руководитель – </w:t>
      </w:r>
      <w:r w:rsidR="000B698B" w:rsidRPr="00A711C6">
        <w:rPr>
          <w:rFonts w:ascii="Times New Roman" w:hAnsi="Times New Roman" w:cs="Times New Roman"/>
          <w:color w:val="FF0000"/>
          <w:sz w:val="24"/>
          <w:szCs w:val="24"/>
        </w:rPr>
        <w:t>комендант учебного корпуса, заведующий общежитием, заведующий полигоном:</w:t>
      </w:r>
    </w:p>
    <w:p w:rsidR="00D65226" w:rsidRPr="00A711C6" w:rsidRDefault="00D65226" w:rsidP="00A711C6">
      <w:pPr>
        <w:pStyle w:val="a9"/>
        <w:numPr>
          <w:ilvl w:val="0"/>
          <w:numId w:val="4"/>
        </w:numPr>
        <w:shd w:val="clear" w:color="auto" w:fill="FFFFFF"/>
        <w:spacing w:after="0" w:line="345" w:lineRule="atLeast"/>
        <w:ind w:left="0" w:firstLine="567"/>
        <w:jc w:val="both"/>
        <w:rPr>
          <w:rFonts w:ascii="Times New Roman" w:eastAsia="Times New Roman" w:hAnsi="Times New Roman" w:cs="Times New Roman"/>
          <w:color w:val="1A1A1A"/>
          <w:sz w:val="24"/>
          <w:szCs w:val="24"/>
          <w:lang w:eastAsia="ru-RU"/>
        </w:rPr>
      </w:pPr>
      <w:r w:rsidRPr="00A711C6">
        <w:rPr>
          <w:rFonts w:ascii="Times New Roman" w:eastAsia="Times New Roman" w:hAnsi="Times New Roman" w:cs="Times New Roman"/>
          <w:sz w:val="24"/>
          <w:szCs w:val="24"/>
          <w:lang w:eastAsia="ru-RU"/>
        </w:rPr>
        <w:t>Проводит инструктажи на рабочем месте (</w:t>
      </w:r>
      <w:proofErr w:type="gramStart"/>
      <w:r w:rsidRPr="00A711C6">
        <w:rPr>
          <w:rFonts w:ascii="Times New Roman" w:eastAsia="Times New Roman" w:hAnsi="Times New Roman" w:cs="Times New Roman"/>
          <w:sz w:val="24"/>
          <w:szCs w:val="24"/>
          <w:lang w:eastAsia="ru-RU"/>
        </w:rPr>
        <w:t>первичный</w:t>
      </w:r>
      <w:proofErr w:type="gramEnd"/>
      <w:r w:rsidRPr="00A711C6">
        <w:rPr>
          <w:rFonts w:ascii="Times New Roman" w:eastAsia="Times New Roman" w:hAnsi="Times New Roman" w:cs="Times New Roman"/>
          <w:sz w:val="24"/>
          <w:szCs w:val="24"/>
          <w:lang w:eastAsia="ru-RU"/>
        </w:rPr>
        <w:t>, повторные, внеплановые, целевые),</w:t>
      </w:r>
      <w:r w:rsidRPr="00A711C6">
        <w:rPr>
          <w:rFonts w:ascii="Times New Roman" w:eastAsia="Times New Roman" w:hAnsi="Times New Roman" w:cs="Times New Roman"/>
          <w:color w:val="1A1A1A"/>
          <w:sz w:val="24"/>
          <w:szCs w:val="24"/>
          <w:lang w:eastAsia="ru-RU"/>
        </w:rPr>
        <w:t xml:space="preserve"> по безопасности труда, прохождение стажировки на рабочих местах,   оформление инструктажей в журнале регистрации инструктажа на рабочем месте. </w:t>
      </w:r>
      <w:proofErr w:type="gramStart"/>
      <w:r w:rsidRPr="00A711C6">
        <w:rPr>
          <w:rFonts w:ascii="Times New Roman" w:eastAsia="Times New Roman" w:hAnsi="Times New Roman" w:cs="Times New Roman"/>
          <w:color w:val="1A1A1A"/>
          <w:sz w:val="24"/>
          <w:szCs w:val="24"/>
          <w:lang w:eastAsia="ru-RU"/>
        </w:rPr>
        <w:t>Осуществляет допуск к самостоятельной работе и проверку знаний требований охраны   труда Работников,</w:t>
      </w:r>
      <w:r w:rsidRPr="00A711C6">
        <w:rPr>
          <w:rFonts w:ascii="Times New Roman" w:eastAsia="Times New Roman" w:hAnsi="Times New Roman" w:cs="Times New Roman"/>
          <w:sz w:val="24"/>
          <w:szCs w:val="24"/>
          <w:lang w:eastAsia="ru-RU"/>
        </w:rPr>
        <w:t xml:space="preserve"> а  </w:t>
      </w:r>
      <w:r w:rsidRPr="00A711C6">
        <w:rPr>
          <w:rFonts w:ascii="Times New Roman" w:eastAsia="Times New Roman" w:hAnsi="Times New Roman" w:cs="Times New Roman"/>
          <w:color w:val="1A1A1A"/>
          <w:sz w:val="24"/>
          <w:szCs w:val="24"/>
          <w:lang w:eastAsia="ru-RU"/>
        </w:rPr>
        <w:t>в случаях, предусмотренных действующим законодательством, проводит ознакомление с нормативными правовыми актами по охране труда и локальными нормативными актами ТвГТУ</w:t>
      </w:r>
      <w:r w:rsidRPr="00A711C6">
        <w:rPr>
          <w:rFonts w:ascii="Times New Roman" w:eastAsia="Times New Roman" w:hAnsi="Times New Roman" w:cs="Times New Roman"/>
          <w:sz w:val="24"/>
          <w:szCs w:val="24"/>
          <w:lang w:eastAsia="ru-RU"/>
        </w:rPr>
        <w:t xml:space="preserve"> подчиненных  ему Работников, о чем ставится отметка  в журнале инструктажей на рабочем месте, в контрольном листе (при первичном инструктаже);  </w:t>
      </w:r>
      <w:proofErr w:type="gramEnd"/>
    </w:p>
    <w:p w:rsidR="00D65226" w:rsidRPr="00A711C6" w:rsidRDefault="00D65226" w:rsidP="00A711C6">
      <w:pPr>
        <w:pStyle w:val="a9"/>
        <w:numPr>
          <w:ilvl w:val="0"/>
          <w:numId w:val="4"/>
        </w:numPr>
        <w:shd w:val="clear" w:color="auto" w:fill="FFFFFF"/>
        <w:spacing w:after="0" w:line="345" w:lineRule="atLeast"/>
        <w:ind w:left="0" w:firstLine="567"/>
        <w:jc w:val="both"/>
        <w:rPr>
          <w:rFonts w:ascii="Times New Roman" w:eastAsia="Times New Roman" w:hAnsi="Times New Roman" w:cs="Times New Roman"/>
          <w:color w:val="1A1A1A"/>
          <w:sz w:val="24"/>
          <w:szCs w:val="24"/>
          <w:lang w:eastAsia="ru-RU"/>
        </w:rPr>
      </w:pPr>
      <w:r w:rsidRPr="00A711C6">
        <w:rPr>
          <w:rFonts w:ascii="Times New Roman" w:eastAsia="Times New Roman" w:hAnsi="Times New Roman" w:cs="Times New Roman"/>
          <w:sz w:val="24"/>
          <w:szCs w:val="24"/>
          <w:lang w:eastAsia="ru-RU"/>
        </w:rPr>
        <w:t xml:space="preserve">Осуществляет информирование работников об условиях и охране труда на   рабочих местах, о существующем риске повреждения здоровья и полагающихся им   компенсациях, и средствах индивидуальной зашиты;   </w:t>
      </w:r>
    </w:p>
    <w:p w:rsidR="000B698B" w:rsidRPr="00A711C6" w:rsidRDefault="00D65226" w:rsidP="00A711C6">
      <w:pPr>
        <w:pStyle w:val="a9"/>
        <w:numPr>
          <w:ilvl w:val="0"/>
          <w:numId w:val="4"/>
        </w:numPr>
        <w:shd w:val="clear" w:color="auto" w:fill="FFFFFF"/>
        <w:spacing w:after="0" w:line="345" w:lineRule="atLeast"/>
        <w:ind w:left="0" w:firstLine="567"/>
        <w:jc w:val="both"/>
        <w:rPr>
          <w:rFonts w:ascii="Times New Roman" w:eastAsia="Times New Roman" w:hAnsi="Times New Roman" w:cs="Times New Roman"/>
          <w:sz w:val="24"/>
          <w:szCs w:val="24"/>
          <w:lang w:eastAsia="ru-RU"/>
        </w:rPr>
      </w:pPr>
      <w:r w:rsidRPr="00A711C6">
        <w:rPr>
          <w:rFonts w:ascii="Times New Roman" w:eastAsia="Times New Roman" w:hAnsi="Times New Roman" w:cs="Times New Roman"/>
          <w:sz w:val="24"/>
          <w:szCs w:val="24"/>
          <w:lang w:eastAsia="ru-RU"/>
        </w:rPr>
        <w:lastRenderedPageBreak/>
        <w:t xml:space="preserve">Не допускает к самостоятельной работе: работников, не прошедших вводный инструктаж по охране труда и первичный инструктаж на рабочем месте,  </w:t>
      </w:r>
      <w:r w:rsidRPr="00A711C6">
        <w:rPr>
          <w:rFonts w:ascii="Times New Roman" w:eastAsia="Times New Roman" w:hAnsi="Times New Roman" w:cs="Times New Roman"/>
          <w:color w:val="1A1A1A"/>
          <w:sz w:val="24"/>
          <w:szCs w:val="24"/>
          <w:lang w:eastAsia="ru-RU"/>
        </w:rPr>
        <w:t>проверку знаний требовани</w:t>
      </w:r>
      <w:r w:rsidRPr="00A711C6">
        <w:rPr>
          <w:rFonts w:ascii="Times New Roman" w:eastAsia="Times New Roman" w:hAnsi="Times New Roman" w:cs="Times New Roman"/>
          <w:sz w:val="24"/>
          <w:szCs w:val="24"/>
          <w:lang w:eastAsia="ru-RU"/>
        </w:rPr>
        <w:t>й охраны труда, в случаях, предусмотренных законодательством инструктаж по противопожарной безопасности; а также работников, находящихся в состоянии алкогольного или   наркотического опьянения, или по медицинским показаниям</w:t>
      </w:r>
    </w:p>
    <w:p w:rsidR="000B698B" w:rsidRPr="00A711C6" w:rsidRDefault="00D65226" w:rsidP="00A711C6">
      <w:pPr>
        <w:pStyle w:val="a9"/>
        <w:numPr>
          <w:ilvl w:val="0"/>
          <w:numId w:val="4"/>
        </w:numPr>
        <w:shd w:val="clear" w:color="auto" w:fill="FFFFFF"/>
        <w:spacing w:after="0" w:line="345" w:lineRule="atLeast"/>
        <w:ind w:left="0" w:firstLine="567"/>
        <w:jc w:val="both"/>
        <w:rPr>
          <w:rFonts w:ascii="Times New Roman" w:eastAsia="Times New Roman" w:hAnsi="Times New Roman" w:cs="Times New Roman"/>
          <w:sz w:val="24"/>
          <w:szCs w:val="24"/>
          <w:lang w:eastAsia="ru-RU"/>
        </w:rPr>
      </w:pPr>
      <w:r w:rsidRPr="00A711C6">
        <w:rPr>
          <w:rFonts w:ascii="Times New Roman" w:eastAsia="Times New Roman" w:hAnsi="Times New Roman" w:cs="Times New Roman"/>
          <w:sz w:val="24"/>
          <w:szCs w:val="24"/>
          <w:lang w:eastAsia="ru-RU"/>
        </w:rPr>
        <w:t xml:space="preserve">Контролирует соблюдение работниками подразделения требований правил, норм,   инструкций по охране труда, организует проведение работ повышенной опасности (при наличии таких работ);  </w:t>
      </w:r>
    </w:p>
    <w:p w:rsidR="003A04D9" w:rsidRPr="00A711C6" w:rsidRDefault="00D65226" w:rsidP="00A711C6">
      <w:pPr>
        <w:pStyle w:val="a9"/>
        <w:numPr>
          <w:ilvl w:val="0"/>
          <w:numId w:val="4"/>
        </w:numPr>
        <w:shd w:val="clear" w:color="auto" w:fill="FFFFFF"/>
        <w:spacing w:after="0" w:line="345" w:lineRule="atLeast"/>
        <w:ind w:left="0" w:firstLine="567"/>
        <w:jc w:val="both"/>
        <w:rPr>
          <w:rFonts w:ascii="Times New Roman" w:eastAsia="Times New Roman" w:hAnsi="Times New Roman" w:cs="Times New Roman"/>
          <w:sz w:val="24"/>
          <w:szCs w:val="24"/>
          <w:lang w:eastAsia="ru-RU"/>
        </w:rPr>
      </w:pPr>
      <w:r w:rsidRPr="00A711C6">
        <w:rPr>
          <w:rFonts w:ascii="Times New Roman" w:eastAsia="Times New Roman" w:hAnsi="Times New Roman" w:cs="Times New Roman"/>
          <w:sz w:val="24"/>
          <w:szCs w:val="24"/>
          <w:lang w:eastAsia="ru-RU"/>
        </w:rPr>
        <w:t xml:space="preserve"> </w:t>
      </w:r>
      <w:proofErr w:type="gramStart"/>
      <w:r w:rsidRPr="00A711C6">
        <w:rPr>
          <w:rFonts w:ascii="Times New Roman" w:eastAsia="Times New Roman" w:hAnsi="Times New Roman" w:cs="Times New Roman"/>
          <w:sz w:val="24"/>
          <w:szCs w:val="24"/>
          <w:lang w:eastAsia="ru-RU"/>
        </w:rPr>
        <w:t xml:space="preserve">Организует приобретение и выдачу за счет средств ТвГТУ средств индивидуальной защиты (СИЗ) Работникам, которым положена выдача СИЗ, в соответствии с их спецификой работы, согласно </w:t>
      </w:r>
      <w:r w:rsidRPr="00A711C6">
        <w:rPr>
          <w:rFonts w:ascii="Times New Roman" w:hAnsi="Times New Roman" w:cs="Times New Roman"/>
          <w:bCs/>
          <w:sz w:val="24"/>
          <w:szCs w:val="24"/>
        </w:rPr>
        <w:t xml:space="preserve">Межотраслевых правил обеспечения работников специальной одеждой, специальной обувью и другими средствами индивидуальной защиты"  утвержденных приказом  </w:t>
      </w:r>
      <w:proofErr w:type="spellStart"/>
      <w:r w:rsidRPr="00A711C6">
        <w:rPr>
          <w:rFonts w:ascii="Times New Roman" w:hAnsi="Times New Roman" w:cs="Times New Roman"/>
          <w:bCs/>
          <w:sz w:val="24"/>
          <w:szCs w:val="24"/>
        </w:rPr>
        <w:t>Минздравсоцразвития</w:t>
      </w:r>
      <w:proofErr w:type="spellEnd"/>
      <w:r w:rsidRPr="00A711C6">
        <w:rPr>
          <w:rFonts w:ascii="Times New Roman" w:hAnsi="Times New Roman" w:cs="Times New Roman"/>
          <w:bCs/>
          <w:sz w:val="24"/>
          <w:szCs w:val="24"/>
        </w:rPr>
        <w:t xml:space="preserve"> России от 01.06.2009 N 290н (далее Правила) </w:t>
      </w:r>
      <w:r w:rsidRPr="00A711C6">
        <w:rPr>
          <w:rFonts w:ascii="Times New Roman" w:eastAsia="Times New Roman" w:hAnsi="Times New Roman" w:cs="Times New Roman"/>
          <w:sz w:val="24"/>
          <w:szCs w:val="24"/>
          <w:lang w:eastAsia="ru-RU"/>
        </w:rPr>
        <w:t xml:space="preserve"> специальной одежды, специальной обуви и других средств индивидуальной защиты, смывающих и обезвреживающих средств</w:t>
      </w:r>
      <w:proofErr w:type="gramEnd"/>
      <w:r w:rsidRPr="00A711C6">
        <w:rPr>
          <w:rFonts w:ascii="Times New Roman" w:eastAsia="Times New Roman" w:hAnsi="Times New Roman" w:cs="Times New Roman"/>
          <w:sz w:val="24"/>
          <w:szCs w:val="24"/>
          <w:lang w:eastAsia="ru-RU"/>
        </w:rPr>
        <w:t>, прошедших обязательную сертификацию или декларирование соответствия для работников  своего структурного подразделения</w:t>
      </w:r>
      <w:r w:rsidR="003A04D9" w:rsidRPr="00A711C6">
        <w:rPr>
          <w:rFonts w:ascii="Times New Roman" w:eastAsia="Times New Roman" w:hAnsi="Times New Roman" w:cs="Times New Roman"/>
          <w:sz w:val="24"/>
          <w:szCs w:val="24"/>
          <w:lang w:eastAsia="ru-RU"/>
        </w:rPr>
        <w:t xml:space="preserve">, путем  включения  необходимых расходов в смету расходов на следующий год.   </w:t>
      </w:r>
    </w:p>
    <w:p w:rsidR="00D65226" w:rsidRPr="00A711C6" w:rsidRDefault="003A04D9" w:rsidP="00A711C6">
      <w:pPr>
        <w:pStyle w:val="a9"/>
        <w:numPr>
          <w:ilvl w:val="0"/>
          <w:numId w:val="4"/>
        </w:numPr>
        <w:shd w:val="clear" w:color="auto" w:fill="FFFFFF"/>
        <w:spacing w:after="0" w:line="345" w:lineRule="atLeast"/>
        <w:ind w:left="0" w:firstLine="567"/>
        <w:jc w:val="both"/>
        <w:rPr>
          <w:rFonts w:ascii="Times New Roman" w:eastAsia="Times New Roman" w:hAnsi="Times New Roman" w:cs="Times New Roman"/>
          <w:sz w:val="24"/>
          <w:szCs w:val="24"/>
          <w:lang w:eastAsia="ru-RU"/>
        </w:rPr>
      </w:pPr>
      <w:r w:rsidRPr="00A711C6">
        <w:rPr>
          <w:rFonts w:ascii="Times New Roman" w:hAnsi="Times New Roman" w:cs="Times New Roman"/>
          <w:sz w:val="24"/>
          <w:szCs w:val="24"/>
          <w:shd w:val="clear" w:color="auto" w:fill="FFFFFF"/>
        </w:rPr>
        <w:t>Организует ведение учета выдачи работникам и сдачи ими СИЗ (</w:t>
      </w:r>
      <w:proofErr w:type="gramStart"/>
      <w:r w:rsidRPr="00A711C6">
        <w:rPr>
          <w:rFonts w:ascii="Times New Roman" w:hAnsi="Times New Roman" w:cs="Times New Roman"/>
          <w:sz w:val="24"/>
          <w:szCs w:val="24"/>
          <w:shd w:val="clear" w:color="auto" w:fill="FFFFFF"/>
        </w:rPr>
        <w:t>фиксируются записью в личной карточке учета выдачи СИЗ</w:t>
      </w:r>
      <w:proofErr w:type="gramEnd"/>
      <w:r w:rsidRPr="00A711C6">
        <w:rPr>
          <w:rFonts w:ascii="Times New Roman" w:hAnsi="Times New Roman" w:cs="Times New Roman"/>
          <w:sz w:val="24"/>
          <w:szCs w:val="24"/>
          <w:shd w:val="clear" w:color="auto" w:fill="FFFFFF"/>
        </w:rPr>
        <w:t xml:space="preserve">) в своем структурном подразделении (если  есть работники, подлежащие обеспечению СИЗ, согласно должностям). </w:t>
      </w:r>
      <w:proofErr w:type="gramStart"/>
      <w:r w:rsidRPr="00A711C6">
        <w:rPr>
          <w:rFonts w:ascii="Times New Roman" w:hAnsi="Times New Roman" w:cs="Times New Roman"/>
          <w:sz w:val="24"/>
          <w:szCs w:val="24"/>
          <w:shd w:val="clear" w:color="auto" w:fill="FFFFFF"/>
        </w:rPr>
        <w:t>Предоставляет отчет</w:t>
      </w:r>
      <w:proofErr w:type="gramEnd"/>
      <w:r w:rsidRPr="00A711C6">
        <w:rPr>
          <w:rFonts w:ascii="Times New Roman" w:hAnsi="Times New Roman" w:cs="Times New Roman"/>
          <w:sz w:val="24"/>
          <w:szCs w:val="24"/>
          <w:shd w:val="clear" w:color="auto" w:fill="FFFFFF"/>
        </w:rPr>
        <w:t>/ данные  Главному специалисту по охране труда о расходах на приобретение СИЗ, о наличии, хранении, учета выдачи СИЗ.</w:t>
      </w:r>
      <w:r w:rsidR="00D65226" w:rsidRPr="00A711C6">
        <w:rPr>
          <w:rFonts w:ascii="Times New Roman" w:hAnsi="Times New Roman" w:cs="Times New Roman"/>
          <w:sz w:val="24"/>
          <w:szCs w:val="24"/>
          <w:shd w:val="clear" w:color="auto" w:fill="FFFFFF"/>
        </w:rPr>
        <w:t xml:space="preserve"> </w:t>
      </w:r>
    </w:p>
    <w:p w:rsidR="00D65226" w:rsidRPr="00A711C6" w:rsidRDefault="00D65226" w:rsidP="00A711C6">
      <w:pPr>
        <w:pStyle w:val="a9"/>
        <w:numPr>
          <w:ilvl w:val="0"/>
          <w:numId w:val="4"/>
        </w:numPr>
        <w:shd w:val="clear" w:color="auto" w:fill="FFFFFF"/>
        <w:spacing w:after="0" w:line="345" w:lineRule="atLeast"/>
        <w:ind w:left="0" w:firstLine="567"/>
        <w:jc w:val="both"/>
        <w:rPr>
          <w:rFonts w:ascii="Times New Roman" w:eastAsia="Times New Roman" w:hAnsi="Times New Roman" w:cs="Times New Roman"/>
          <w:sz w:val="24"/>
          <w:szCs w:val="24"/>
          <w:lang w:eastAsia="ru-RU"/>
        </w:rPr>
      </w:pPr>
      <w:r w:rsidRPr="00A711C6">
        <w:rPr>
          <w:rFonts w:ascii="Times New Roman" w:eastAsia="Times New Roman" w:hAnsi="Times New Roman" w:cs="Times New Roman"/>
          <w:sz w:val="24"/>
          <w:szCs w:val="24"/>
          <w:lang w:eastAsia="ru-RU"/>
        </w:rPr>
        <w:t xml:space="preserve">Составляет   ежегодные/ежеквартальные/ежемесячные   заявки   на   обеспечение   работников   подразделения   спецодеждой, </w:t>
      </w:r>
      <w:proofErr w:type="spellStart"/>
      <w:r w:rsidRPr="00A711C6">
        <w:rPr>
          <w:rFonts w:ascii="Times New Roman" w:eastAsia="Times New Roman" w:hAnsi="Times New Roman" w:cs="Times New Roman"/>
          <w:sz w:val="24"/>
          <w:szCs w:val="24"/>
          <w:lang w:eastAsia="ru-RU"/>
        </w:rPr>
        <w:t>спецобувью</w:t>
      </w:r>
      <w:proofErr w:type="spellEnd"/>
      <w:r w:rsidRPr="00A711C6">
        <w:rPr>
          <w:rFonts w:ascii="Times New Roman" w:eastAsia="Times New Roman" w:hAnsi="Times New Roman" w:cs="Times New Roman"/>
          <w:sz w:val="24"/>
          <w:szCs w:val="24"/>
          <w:lang w:eastAsia="ru-RU"/>
        </w:rPr>
        <w:t xml:space="preserve"> и средствами индивидуальной защиты, моющими средствами,   молоком и лечебно-профилактическим питанием, согласно установленным нормам</w:t>
      </w:r>
      <w:r w:rsidR="003A04D9" w:rsidRPr="00A711C6">
        <w:rPr>
          <w:rFonts w:ascii="Times New Roman" w:eastAsia="Times New Roman" w:hAnsi="Times New Roman" w:cs="Times New Roman"/>
          <w:sz w:val="24"/>
          <w:szCs w:val="24"/>
          <w:lang w:eastAsia="ru-RU"/>
        </w:rPr>
        <w:t xml:space="preserve"> (если есть  Работники, подлежащие соответствующему обеспечению, согласно должностям);  </w:t>
      </w:r>
      <w:r w:rsidRPr="00A711C6">
        <w:rPr>
          <w:rFonts w:ascii="Times New Roman" w:eastAsia="Times New Roman" w:hAnsi="Times New Roman" w:cs="Times New Roman"/>
          <w:sz w:val="24"/>
          <w:szCs w:val="24"/>
          <w:lang w:eastAsia="ru-RU"/>
        </w:rPr>
        <w:t xml:space="preserve">  </w:t>
      </w:r>
    </w:p>
    <w:p w:rsidR="00D65226" w:rsidRPr="00A711C6" w:rsidRDefault="00D65226" w:rsidP="00A711C6">
      <w:pPr>
        <w:pStyle w:val="a9"/>
        <w:numPr>
          <w:ilvl w:val="0"/>
          <w:numId w:val="4"/>
        </w:numPr>
        <w:shd w:val="clear" w:color="auto" w:fill="FFFFFF"/>
        <w:spacing w:after="0" w:line="345" w:lineRule="atLeast"/>
        <w:ind w:left="0" w:firstLine="567"/>
        <w:jc w:val="both"/>
        <w:rPr>
          <w:rFonts w:ascii="Times New Roman" w:eastAsia="Times New Roman" w:hAnsi="Times New Roman" w:cs="Times New Roman"/>
          <w:color w:val="1A1A1A"/>
          <w:sz w:val="24"/>
          <w:szCs w:val="24"/>
          <w:lang w:eastAsia="ru-RU"/>
        </w:rPr>
      </w:pPr>
      <w:r w:rsidRPr="00A711C6">
        <w:rPr>
          <w:rFonts w:ascii="Times New Roman" w:hAnsi="Times New Roman" w:cs="Times New Roman"/>
          <w:sz w:val="24"/>
          <w:szCs w:val="24"/>
          <w:shd w:val="clear" w:color="auto" w:fill="FFFFFF"/>
        </w:rPr>
        <w:t xml:space="preserve">Организует  и отвечает за </w:t>
      </w:r>
      <w:r w:rsidRPr="00A711C6">
        <w:rPr>
          <w:rFonts w:ascii="Times New Roman" w:eastAsia="Times New Roman" w:hAnsi="Times New Roman" w:cs="Times New Roman"/>
          <w:sz w:val="24"/>
          <w:szCs w:val="24"/>
          <w:lang w:eastAsia="ru-RU"/>
        </w:rPr>
        <w:t>обучение работников безопасным методам и приемам выполнения работ, оказанию</w:t>
      </w:r>
      <w:r w:rsidRPr="00A711C6">
        <w:rPr>
          <w:rFonts w:ascii="Times New Roman" w:eastAsia="Times New Roman" w:hAnsi="Times New Roman" w:cs="Times New Roman"/>
          <w:color w:val="1A1A1A"/>
          <w:sz w:val="24"/>
          <w:szCs w:val="24"/>
          <w:lang w:eastAsia="ru-RU"/>
        </w:rPr>
        <w:t xml:space="preserve"> первой помощи пострадавшим, проведение инструктажа по охране труда, стажировки на рабочем месте и проверки знаний требований охраны труда, в том числе обучение работников, допущенных к выполнению работ к которым предъявляются повышенные требования безопасности труда;</w:t>
      </w:r>
    </w:p>
    <w:p w:rsidR="00D65226" w:rsidRPr="00A711C6" w:rsidRDefault="00D65226" w:rsidP="00A711C6">
      <w:pPr>
        <w:pStyle w:val="a9"/>
        <w:numPr>
          <w:ilvl w:val="0"/>
          <w:numId w:val="4"/>
        </w:numPr>
        <w:shd w:val="clear" w:color="auto" w:fill="FFFFFF"/>
        <w:spacing w:after="0" w:line="345" w:lineRule="atLeast"/>
        <w:ind w:left="0" w:firstLine="567"/>
        <w:jc w:val="both"/>
        <w:rPr>
          <w:rFonts w:ascii="Times New Roman" w:eastAsia="Times New Roman" w:hAnsi="Times New Roman" w:cs="Times New Roman"/>
          <w:color w:val="1A1A1A"/>
          <w:sz w:val="24"/>
          <w:szCs w:val="24"/>
          <w:lang w:eastAsia="ru-RU"/>
        </w:rPr>
      </w:pPr>
      <w:r w:rsidRPr="00A711C6">
        <w:rPr>
          <w:rFonts w:ascii="Times New Roman" w:eastAsia="Times New Roman" w:hAnsi="Times New Roman" w:cs="Times New Roman"/>
          <w:color w:val="1A1A1A"/>
          <w:sz w:val="24"/>
          <w:szCs w:val="24"/>
          <w:lang w:eastAsia="ru-RU"/>
        </w:rPr>
        <w:t xml:space="preserve">Обеспечивает </w:t>
      </w:r>
      <w:proofErr w:type="gramStart"/>
      <w:r w:rsidRPr="00A711C6">
        <w:rPr>
          <w:rFonts w:ascii="Times New Roman" w:eastAsia="Times New Roman" w:hAnsi="Times New Roman" w:cs="Times New Roman"/>
          <w:color w:val="1A1A1A"/>
          <w:sz w:val="24"/>
          <w:szCs w:val="24"/>
          <w:lang w:eastAsia="ru-RU"/>
        </w:rPr>
        <w:t>контроль, за</w:t>
      </w:r>
      <w:proofErr w:type="gramEnd"/>
      <w:r w:rsidRPr="00A711C6">
        <w:rPr>
          <w:rFonts w:ascii="Times New Roman" w:eastAsia="Times New Roman" w:hAnsi="Times New Roman" w:cs="Times New Roman"/>
          <w:color w:val="1A1A1A"/>
          <w:sz w:val="24"/>
          <w:szCs w:val="24"/>
          <w:lang w:eastAsia="ru-RU"/>
        </w:rPr>
        <w:t xml:space="preserve"> состоянием условий и охраны труда на рабочих местах, а также за правильностью применения работниками средств индивидуальной и коллективной защиты;</w:t>
      </w:r>
    </w:p>
    <w:p w:rsidR="00D65226" w:rsidRPr="00A711C6" w:rsidRDefault="00D65226" w:rsidP="00A711C6">
      <w:pPr>
        <w:pStyle w:val="a9"/>
        <w:numPr>
          <w:ilvl w:val="0"/>
          <w:numId w:val="4"/>
        </w:numPr>
        <w:shd w:val="clear" w:color="auto" w:fill="FFFFFF"/>
        <w:spacing w:after="0" w:line="345" w:lineRule="atLeast"/>
        <w:ind w:left="0" w:firstLine="567"/>
        <w:jc w:val="both"/>
        <w:rPr>
          <w:rFonts w:ascii="Times New Roman" w:eastAsia="Times New Roman" w:hAnsi="Times New Roman" w:cs="Times New Roman"/>
          <w:color w:val="1A1A1A"/>
          <w:sz w:val="24"/>
          <w:szCs w:val="24"/>
          <w:lang w:eastAsia="ru-RU"/>
        </w:rPr>
      </w:pPr>
      <w:r w:rsidRPr="00A711C6">
        <w:rPr>
          <w:rFonts w:ascii="Times New Roman" w:eastAsia="Times New Roman" w:hAnsi="Times New Roman" w:cs="Times New Roman"/>
          <w:color w:val="1A1A1A"/>
          <w:sz w:val="24"/>
          <w:szCs w:val="24"/>
          <w:lang w:eastAsia="ru-RU"/>
        </w:rPr>
        <w:t xml:space="preserve">Своевременно предоставляет информацию о рабочих местах структурного подразделения, подлежащих проведению СОУТ, а  также  оценке профессиональных рисков в соответствии с действующим законодательством о специальной оценке условий труда, </w:t>
      </w:r>
      <w:r w:rsidRPr="00A711C6">
        <w:rPr>
          <w:rFonts w:ascii="Times New Roman" w:eastAsia="Times New Roman" w:hAnsi="Times New Roman" w:cs="Times New Roman"/>
          <w:color w:val="FF0000"/>
          <w:sz w:val="24"/>
          <w:szCs w:val="24"/>
          <w:lang w:eastAsia="ru-RU"/>
        </w:rPr>
        <w:t>ГСОТ</w:t>
      </w:r>
      <w:r w:rsidRPr="00A711C6">
        <w:rPr>
          <w:rFonts w:ascii="Times New Roman" w:eastAsia="Times New Roman" w:hAnsi="Times New Roman" w:cs="Times New Roman"/>
          <w:color w:val="1A1A1A"/>
          <w:sz w:val="24"/>
          <w:szCs w:val="24"/>
          <w:lang w:eastAsia="ru-RU"/>
        </w:rPr>
        <w:t>, а также в случаях, предусмотренных действующим законодательством о специальной оценке условий труда, при изменении организационно-штатной структуры подразделения инициировать проведение внеплановой СОУТ;</w:t>
      </w:r>
    </w:p>
    <w:p w:rsidR="00D65226" w:rsidRPr="00A711C6" w:rsidRDefault="00D65226" w:rsidP="00A711C6">
      <w:pPr>
        <w:pStyle w:val="a9"/>
        <w:numPr>
          <w:ilvl w:val="0"/>
          <w:numId w:val="4"/>
        </w:numPr>
        <w:shd w:val="clear" w:color="auto" w:fill="FFFFFF"/>
        <w:spacing w:after="0" w:line="345" w:lineRule="atLeast"/>
        <w:ind w:left="0" w:firstLine="567"/>
        <w:jc w:val="both"/>
        <w:rPr>
          <w:rFonts w:ascii="Times New Roman" w:eastAsia="Times New Roman" w:hAnsi="Times New Roman" w:cs="Times New Roman"/>
          <w:color w:val="1A1A1A"/>
          <w:sz w:val="24"/>
          <w:szCs w:val="24"/>
          <w:lang w:eastAsia="ru-RU"/>
        </w:rPr>
      </w:pPr>
      <w:proofErr w:type="gramStart"/>
      <w:r w:rsidRPr="00A711C6">
        <w:rPr>
          <w:rFonts w:ascii="Times New Roman" w:eastAsia="Times New Roman" w:hAnsi="Times New Roman" w:cs="Times New Roman"/>
          <w:color w:val="1A1A1A"/>
          <w:sz w:val="24"/>
          <w:szCs w:val="24"/>
          <w:lang w:eastAsia="ru-RU"/>
        </w:rPr>
        <w:t xml:space="preserve">Обеспечивает своевременное прохождение за счет средств ТвГТУ обязательных предварительных (при поступлении на работу) и периодических (в течение трудовой деятельности) Медицинских осмотров, других обязательных медицинских осмотров, </w:t>
      </w:r>
      <w:r w:rsidRPr="00A711C6">
        <w:rPr>
          <w:rFonts w:ascii="Times New Roman" w:eastAsia="Times New Roman" w:hAnsi="Times New Roman" w:cs="Times New Roman"/>
          <w:color w:val="1A1A1A"/>
          <w:sz w:val="24"/>
          <w:szCs w:val="24"/>
          <w:lang w:eastAsia="ru-RU"/>
        </w:rPr>
        <w:lastRenderedPageBreak/>
        <w:t>обязательных психиатрических освидетельствований работников по их просьбам в соответствии с медицинскими рекомендациями с сохранением за ними места работы (должности) и среднего заработка  на время прохождения указанных медицинских осмотров, обязательных психиатрических освидетельствований;</w:t>
      </w:r>
      <w:proofErr w:type="gramEnd"/>
    </w:p>
    <w:p w:rsidR="00D65226" w:rsidRPr="00A711C6" w:rsidRDefault="00D65226" w:rsidP="00A711C6">
      <w:pPr>
        <w:pStyle w:val="a9"/>
        <w:numPr>
          <w:ilvl w:val="0"/>
          <w:numId w:val="4"/>
        </w:numPr>
        <w:shd w:val="clear" w:color="auto" w:fill="FFFFFF"/>
        <w:spacing w:after="0" w:line="345" w:lineRule="atLeast"/>
        <w:ind w:left="0" w:firstLine="567"/>
        <w:jc w:val="both"/>
        <w:rPr>
          <w:rFonts w:ascii="Times New Roman" w:eastAsia="Times New Roman" w:hAnsi="Times New Roman" w:cs="Times New Roman"/>
          <w:color w:val="1A1A1A"/>
          <w:sz w:val="24"/>
          <w:szCs w:val="24"/>
          <w:lang w:eastAsia="ru-RU"/>
        </w:rPr>
      </w:pPr>
      <w:r w:rsidRPr="00A711C6">
        <w:rPr>
          <w:rFonts w:ascii="Times New Roman" w:eastAsia="Times New Roman" w:hAnsi="Times New Roman" w:cs="Times New Roman"/>
          <w:color w:val="1A1A1A"/>
          <w:sz w:val="24"/>
          <w:szCs w:val="24"/>
          <w:lang w:eastAsia="ru-RU"/>
        </w:rPr>
        <w:t xml:space="preserve">Осуществляет контроль составления списков должностей, работа в которых дает   право на дополнительный отпуск, сокращенный рабочий день, получение молока и других   равноценных пищевых продуктов; перечней видов работ, на которые должны быть разработаны   инструкции по охране труда;  </w:t>
      </w:r>
    </w:p>
    <w:p w:rsidR="00D65226" w:rsidRPr="00A711C6" w:rsidRDefault="00D65226" w:rsidP="00A711C6">
      <w:pPr>
        <w:pStyle w:val="a9"/>
        <w:numPr>
          <w:ilvl w:val="0"/>
          <w:numId w:val="4"/>
        </w:numPr>
        <w:tabs>
          <w:tab w:val="left" w:pos="0"/>
        </w:tabs>
        <w:spacing w:after="0" w:line="270" w:lineRule="atLeast"/>
        <w:ind w:left="0" w:firstLine="567"/>
        <w:jc w:val="both"/>
        <w:rPr>
          <w:rFonts w:ascii="Times New Roman" w:eastAsia="Times New Roman" w:hAnsi="Times New Roman" w:cs="Times New Roman"/>
          <w:sz w:val="24"/>
          <w:szCs w:val="24"/>
          <w:lang w:eastAsia="ru-RU"/>
        </w:rPr>
      </w:pPr>
      <w:r w:rsidRPr="00A711C6">
        <w:rPr>
          <w:rFonts w:ascii="Times New Roman" w:eastAsia="Times New Roman" w:hAnsi="Times New Roman" w:cs="Times New Roman"/>
          <w:color w:val="1A1A1A"/>
          <w:sz w:val="24"/>
          <w:szCs w:val="24"/>
          <w:lang w:eastAsia="ru-RU"/>
        </w:rPr>
        <w:t>С</w:t>
      </w:r>
      <w:r w:rsidRPr="00A711C6">
        <w:rPr>
          <w:rFonts w:ascii="Times New Roman" w:eastAsia="Times New Roman" w:hAnsi="Times New Roman" w:cs="Times New Roman"/>
          <w:sz w:val="24"/>
          <w:szCs w:val="24"/>
          <w:lang w:eastAsia="ru-RU"/>
        </w:rPr>
        <w:t xml:space="preserve">оставляет   ежегодные   списки   работников   подразделения,   подлежащих   периодическому медицинскому осмотру, обеспечивает их явку на медосмотр;  </w:t>
      </w:r>
    </w:p>
    <w:p w:rsidR="00D65226" w:rsidRPr="00A711C6" w:rsidRDefault="00D65226" w:rsidP="00A711C6">
      <w:pPr>
        <w:pStyle w:val="a9"/>
        <w:numPr>
          <w:ilvl w:val="0"/>
          <w:numId w:val="4"/>
        </w:numPr>
        <w:shd w:val="clear" w:color="auto" w:fill="FFFFFF"/>
        <w:spacing w:after="0" w:line="345" w:lineRule="atLeast"/>
        <w:ind w:left="0" w:firstLine="567"/>
        <w:jc w:val="both"/>
        <w:rPr>
          <w:rFonts w:ascii="Times New Roman" w:eastAsia="Times New Roman" w:hAnsi="Times New Roman" w:cs="Times New Roman"/>
          <w:color w:val="1A1A1A"/>
          <w:sz w:val="24"/>
          <w:szCs w:val="24"/>
          <w:lang w:eastAsia="ru-RU"/>
        </w:rPr>
      </w:pPr>
      <w:r w:rsidRPr="00A711C6">
        <w:rPr>
          <w:rFonts w:ascii="Times New Roman" w:eastAsia="Times New Roman" w:hAnsi="Times New Roman" w:cs="Times New Roman"/>
          <w:color w:val="1A1A1A"/>
          <w:sz w:val="24"/>
          <w:szCs w:val="24"/>
          <w:lang w:eastAsia="ru-RU"/>
        </w:rPr>
        <w:t xml:space="preserve">Обеспечивает недопущения работников к исполнению ими трудовых обязанностей без прохождения обязательных медицинских осмотров, обязательных психиатрических освидетельствований, а также в случае медицинских противопоказаний (к соответствующим категориям работников); </w:t>
      </w:r>
    </w:p>
    <w:p w:rsidR="00D65226" w:rsidRPr="00A711C6" w:rsidRDefault="00D65226" w:rsidP="00A711C6">
      <w:pPr>
        <w:pStyle w:val="a9"/>
        <w:numPr>
          <w:ilvl w:val="0"/>
          <w:numId w:val="4"/>
        </w:numPr>
        <w:shd w:val="clear" w:color="auto" w:fill="FFFFFF"/>
        <w:spacing w:after="0" w:line="345" w:lineRule="atLeast"/>
        <w:ind w:left="0" w:firstLine="567"/>
        <w:jc w:val="both"/>
        <w:rPr>
          <w:rFonts w:ascii="Times New Roman" w:eastAsia="Times New Roman" w:hAnsi="Times New Roman" w:cs="Times New Roman"/>
          <w:color w:val="1A1A1A"/>
          <w:sz w:val="24"/>
          <w:szCs w:val="24"/>
          <w:lang w:eastAsia="ru-RU"/>
        </w:rPr>
      </w:pPr>
      <w:r w:rsidRPr="00A711C6">
        <w:rPr>
          <w:rFonts w:ascii="Times New Roman" w:eastAsia="Times New Roman" w:hAnsi="Times New Roman" w:cs="Times New Roman"/>
          <w:color w:val="1A1A1A"/>
          <w:sz w:val="24"/>
          <w:szCs w:val="24"/>
          <w:lang w:eastAsia="ru-RU"/>
        </w:rPr>
        <w:t>Обеспечивает  принятие мер по предотвращению аварийных ситуаций, сохранению жизни и здоровья работников при возникновении таких ситуаций, в том числе по оказанию пострадавшим первой помощи;</w:t>
      </w:r>
    </w:p>
    <w:p w:rsidR="00D65226" w:rsidRPr="00A711C6" w:rsidRDefault="00D65226" w:rsidP="00A711C6">
      <w:pPr>
        <w:pStyle w:val="a9"/>
        <w:numPr>
          <w:ilvl w:val="0"/>
          <w:numId w:val="4"/>
        </w:numPr>
        <w:shd w:val="clear" w:color="auto" w:fill="FFFFFF"/>
        <w:spacing w:after="0" w:line="345" w:lineRule="atLeast"/>
        <w:ind w:left="0" w:firstLine="567"/>
        <w:jc w:val="both"/>
        <w:rPr>
          <w:rFonts w:ascii="Times New Roman" w:eastAsia="Times New Roman" w:hAnsi="Times New Roman" w:cs="Times New Roman"/>
          <w:color w:val="1A1A1A"/>
          <w:sz w:val="24"/>
          <w:szCs w:val="24"/>
          <w:lang w:eastAsia="ru-RU"/>
        </w:rPr>
      </w:pPr>
      <w:r w:rsidRPr="00A711C6">
        <w:rPr>
          <w:rFonts w:ascii="Times New Roman" w:eastAsia="Times New Roman" w:hAnsi="Times New Roman" w:cs="Times New Roman"/>
          <w:color w:val="1A1A1A"/>
          <w:sz w:val="24"/>
          <w:szCs w:val="24"/>
          <w:lang w:eastAsia="ru-RU"/>
        </w:rPr>
        <w:t>Обеспечивает санитарно-бытовое обслуживание и медицинское обеспечение работников в соответствии с требованиями охраны труда, а также доставку работников, заболевших на рабочем месте, в медицинскую организацию в случае необходимости оказания им неотложной медицинской помощи;</w:t>
      </w:r>
    </w:p>
    <w:p w:rsidR="00D65226" w:rsidRPr="00A711C6" w:rsidRDefault="00D65226" w:rsidP="00A711C6">
      <w:pPr>
        <w:pStyle w:val="a9"/>
        <w:numPr>
          <w:ilvl w:val="0"/>
          <w:numId w:val="4"/>
        </w:numPr>
        <w:shd w:val="clear" w:color="auto" w:fill="FFFFFF"/>
        <w:spacing w:after="0" w:line="345" w:lineRule="atLeast"/>
        <w:ind w:left="0" w:firstLine="567"/>
        <w:jc w:val="both"/>
        <w:rPr>
          <w:rFonts w:ascii="Times New Roman" w:eastAsia="Times New Roman" w:hAnsi="Times New Roman" w:cs="Times New Roman"/>
          <w:color w:val="1A1A1A"/>
          <w:sz w:val="24"/>
          <w:szCs w:val="24"/>
          <w:lang w:eastAsia="ru-RU"/>
        </w:rPr>
      </w:pPr>
      <w:proofErr w:type="gramStart"/>
      <w:r w:rsidRPr="00A711C6">
        <w:rPr>
          <w:rFonts w:ascii="Times New Roman" w:eastAsia="Times New Roman" w:hAnsi="Times New Roman" w:cs="Times New Roman"/>
          <w:color w:val="1A1A1A"/>
          <w:sz w:val="24"/>
          <w:szCs w:val="24"/>
          <w:lang w:eastAsia="ru-RU"/>
        </w:rPr>
        <w:t xml:space="preserve">Обеспечивает   беспрепятственный   допуск   должностных   лиц   органов   государственного управления охраной труда, органов государственного надзора и контроля за   соблюдением трудового законодательства и иных нормативных правовых актов, содержащих   нормы трудового права, органов Фонда социального страхования Российской Федерации, а   также представителей органов общественного контроля в целях проведения проверок условий   и охраны труда в университете и расследования несчастных случаев на производстве и   профессиональных заболеваний;  </w:t>
      </w:r>
      <w:proofErr w:type="gramEnd"/>
    </w:p>
    <w:p w:rsidR="00D65226" w:rsidRPr="00A711C6" w:rsidRDefault="00D65226" w:rsidP="00A711C6">
      <w:pPr>
        <w:pStyle w:val="a9"/>
        <w:numPr>
          <w:ilvl w:val="0"/>
          <w:numId w:val="4"/>
        </w:numPr>
        <w:shd w:val="clear" w:color="auto" w:fill="FFFFFF"/>
        <w:spacing w:after="0" w:line="345" w:lineRule="atLeast"/>
        <w:ind w:left="0" w:firstLine="567"/>
        <w:jc w:val="both"/>
        <w:rPr>
          <w:rFonts w:ascii="Times New Roman" w:eastAsia="Times New Roman" w:hAnsi="Times New Roman" w:cs="Times New Roman"/>
          <w:color w:val="1A1A1A"/>
          <w:sz w:val="24"/>
          <w:szCs w:val="24"/>
          <w:lang w:eastAsia="ru-RU"/>
        </w:rPr>
      </w:pPr>
      <w:r w:rsidRPr="00A711C6">
        <w:rPr>
          <w:rFonts w:ascii="Times New Roman" w:eastAsia="Times New Roman" w:hAnsi="Times New Roman" w:cs="Times New Roman"/>
          <w:color w:val="1A1A1A"/>
          <w:sz w:val="24"/>
          <w:szCs w:val="24"/>
          <w:lang w:eastAsia="ru-RU"/>
        </w:rPr>
        <w:t xml:space="preserve">Рассматривает предложения комиссии по охране труда университета об   устранении выявленных нарушений законодательных и иных нормативных правовых актов по   охране труда.   </w:t>
      </w:r>
    </w:p>
    <w:p w:rsidR="00D65226" w:rsidRPr="00A711C6" w:rsidRDefault="00D65226" w:rsidP="00A711C6">
      <w:pPr>
        <w:pStyle w:val="a9"/>
        <w:numPr>
          <w:ilvl w:val="0"/>
          <w:numId w:val="4"/>
        </w:numPr>
        <w:tabs>
          <w:tab w:val="left" w:pos="0"/>
        </w:tabs>
        <w:spacing w:after="0" w:line="270" w:lineRule="atLeast"/>
        <w:ind w:left="0" w:firstLine="567"/>
        <w:jc w:val="both"/>
        <w:rPr>
          <w:rFonts w:ascii="Times New Roman" w:eastAsia="Times New Roman" w:hAnsi="Times New Roman" w:cs="Times New Roman"/>
          <w:sz w:val="24"/>
          <w:szCs w:val="24"/>
          <w:lang w:eastAsia="ru-RU"/>
        </w:rPr>
      </w:pPr>
      <w:r w:rsidRPr="00A711C6">
        <w:rPr>
          <w:rFonts w:ascii="Times New Roman" w:eastAsia="Times New Roman" w:hAnsi="Times New Roman" w:cs="Times New Roman"/>
          <w:sz w:val="24"/>
          <w:szCs w:val="24"/>
          <w:lang w:eastAsia="ru-RU"/>
        </w:rPr>
        <w:t xml:space="preserve">Выполняет предписания представителей надзора и </w:t>
      </w:r>
      <w:proofErr w:type="gramStart"/>
      <w:r w:rsidRPr="00A711C6">
        <w:rPr>
          <w:rFonts w:ascii="Times New Roman" w:eastAsia="Times New Roman" w:hAnsi="Times New Roman" w:cs="Times New Roman"/>
          <w:sz w:val="24"/>
          <w:szCs w:val="24"/>
          <w:lang w:eastAsia="ru-RU"/>
        </w:rPr>
        <w:t>контроля, за</w:t>
      </w:r>
      <w:proofErr w:type="gramEnd"/>
      <w:r w:rsidRPr="00A711C6">
        <w:rPr>
          <w:rFonts w:ascii="Times New Roman" w:eastAsia="Times New Roman" w:hAnsi="Times New Roman" w:cs="Times New Roman"/>
          <w:sz w:val="24"/>
          <w:szCs w:val="24"/>
          <w:lang w:eastAsia="ru-RU"/>
        </w:rPr>
        <w:t xml:space="preserve"> соблюдением   требований охраны труда, принимает меры по выполнению предложений уполномоченных   (доверенных) лиц по охране труда об устранении выявленных нарушений законодательных и   иных нормативно-правовых актов по охране труда; </w:t>
      </w:r>
    </w:p>
    <w:p w:rsidR="00D65226" w:rsidRPr="00A711C6" w:rsidRDefault="00D65226" w:rsidP="00A711C6">
      <w:pPr>
        <w:pStyle w:val="a9"/>
        <w:numPr>
          <w:ilvl w:val="0"/>
          <w:numId w:val="4"/>
        </w:numPr>
        <w:spacing w:after="0" w:line="270" w:lineRule="atLeast"/>
        <w:ind w:left="0" w:firstLine="567"/>
        <w:jc w:val="both"/>
        <w:rPr>
          <w:rFonts w:ascii="Times New Roman" w:eastAsia="Times New Roman" w:hAnsi="Times New Roman" w:cs="Times New Roman"/>
          <w:sz w:val="24"/>
          <w:szCs w:val="24"/>
          <w:lang w:eastAsia="ru-RU"/>
        </w:rPr>
      </w:pPr>
      <w:r w:rsidRPr="00A711C6">
        <w:rPr>
          <w:rFonts w:ascii="Times New Roman" w:eastAsia="Times New Roman" w:hAnsi="Times New Roman" w:cs="Times New Roman"/>
          <w:sz w:val="24"/>
          <w:szCs w:val="24"/>
          <w:lang w:eastAsia="ru-RU"/>
        </w:rPr>
        <w:t xml:space="preserve">Обеспечивает исправное состояние оборудования, станков, приспособлений и   инструмента, наличие и исправность ограждающих, экранирующих и блокировочных   предохранительных и оградительных устройств, организацию рабочих мест, производственных   и бытовых помещений, проходов, проездов в соответствии с требованиями правил и норм   охраны труда;  </w:t>
      </w:r>
    </w:p>
    <w:p w:rsidR="00D65226" w:rsidRPr="00A711C6" w:rsidRDefault="00D65226" w:rsidP="00A711C6">
      <w:pPr>
        <w:pStyle w:val="a9"/>
        <w:numPr>
          <w:ilvl w:val="0"/>
          <w:numId w:val="4"/>
        </w:numPr>
        <w:tabs>
          <w:tab w:val="left" w:pos="0"/>
        </w:tabs>
        <w:spacing w:after="0" w:line="270" w:lineRule="atLeast"/>
        <w:ind w:left="0" w:firstLine="567"/>
        <w:jc w:val="both"/>
        <w:rPr>
          <w:rFonts w:ascii="Times New Roman" w:eastAsia="Times New Roman" w:hAnsi="Times New Roman" w:cs="Times New Roman"/>
          <w:sz w:val="24"/>
          <w:szCs w:val="24"/>
          <w:lang w:eastAsia="ru-RU"/>
        </w:rPr>
      </w:pPr>
      <w:r w:rsidRPr="00A711C6">
        <w:rPr>
          <w:rFonts w:ascii="Times New Roman" w:eastAsia="Times New Roman" w:hAnsi="Times New Roman" w:cs="Times New Roman"/>
          <w:sz w:val="24"/>
          <w:szCs w:val="24"/>
          <w:lang w:eastAsia="ru-RU"/>
        </w:rPr>
        <w:t xml:space="preserve">Проходит раз в три года обязательное </w:t>
      </w:r>
      <w:proofErr w:type="gramStart"/>
      <w:r w:rsidRPr="00A711C6">
        <w:rPr>
          <w:rFonts w:ascii="Times New Roman" w:eastAsia="Times New Roman" w:hAnsi="Times New Roman" w:cs="Times New Roman"/>
          <w:sz w:val="24"/>
          <w:szCs w:val="24"/>
          <w:lang w:eastAsia="ru-RU"/>
        </w:rPr>
        <w:t>обучение по охране</w:t>
      </w:r>
      <w:proofErr w:type="gramEnd"/>
      <w:r w:rsidRPr="00A711C6">
        <w:rPr>
          <w:rFonts w:ascii="Times New Roman" w:eastAsia="Times New Roman" w:hAnsi="Times New Roman" w:cs="Times New Roman"/>
          <w:sz w:val="24"/>
          <w:szCs w:val="24"/>
          <w:lang w:eastAsia="ru-RU"/>
        </w:rPr>
        <w:t xml:space="preserve"> труда и проверку знаний   требований охраны труда;   </w:t>
      </w:r>
    </w:p>
    <w:p w:rsidR="00D65226" w:rsidRPr="00A711C6" w:rsidRDefault="00D65226" w:rsidP="00A711C6">
      <w:pPr>
        <w:pStyle w:val="a9"/>
        <w:numPr>
          <w:ilvl w:val="0"/>
          <w:numId w:val="4"/>
        </w:numPr>
        <w:tabs>
          <w:tab w:val="left" w:pos="0"/>
        </w:tabs>
        <w:spacing w:after="0" w:line="270" w:lineRule="atLeast"/>
        <w:ind w:left="0" w:firstLine="567"/>
        <w:jc w:val="both"/>
        <w:rPr>
          <w:rFonts w:ascii="Times New Roman" w:eastAsia="Times New Roman" w:hAnsi="Times New Roman" w:cs="Times New Roman"/>
          <w:sz w:val="24"/>
          <w:szCs w:val="24"/>
          <w:lang w:eastAsia="ru-RU"/>
        </w:rPr>
      </w:pPr>
      <w:r w:rsidRPr="00A711C6">
        <w:rPr>
          <w:rFonts w:ascii="Times New Roman" w:eastAsia="Times New Roman" w:hAnsi="Times New Roman" w:cs="Times New Roman"/>
          <w:sz w:val="24"/>
          <w:szCs w:val="24"/>
          <w:lang w:eastAsia="ru-RU"/>
        </w:rPr>
        <w:t xml:space="preserve">Проводит ежегодное обучение работников соответствующих рабочих профессий по охране труда и   проверку знаний требований охраны труда безопасным методам и приемам выполнения работ,   оказанию первой помощи пострадавшим в соответствии с утвержденной программой обучения;  </w:t>
      </w:r>
    </w:p>
    <w:p w:rsidR="00D65226" w:rsidRPr="00A711C6" w:rsidRDefault="00D65226" w:rsidP="00A711C6">
      <w:pPr>
        <w:pStyle w:val="a9"/>
        <w:numPr>
          <w:ilvl w:val="0"/>
          <w:numId w:val="4"/>
        </w:numPr>
        <w:tabs>
          <w:tab w:val="left" w:pos="0"/>
        </w:tabs>
        <w:spacing w:after="0" w:line="270" w:lineRule="atLeast"/>
        <w:ind w:left="0" w:firstLine="567"/>
        <w:jc w:val="both"/>
        <w:rPr>
          <w:rFonts w:ascii="Times New Roman" w:eastAsia="Times New Roman" w:hAnsi="Times New Roman" w:cs="Times New Roman"/>
          <w:sz w:val="24"/>
          <w:szCs w:val="24"/>
          <w:lang w:eastAsia="ru-RU"/>
        </w:rPr>
      </w:pPr>
      <w:r w:rsidRPr="00A711C6">
        <w:rPr>
          <w:rFonts w:ascii="Times New Roman" w:eastAsia="Times New Roman" w:hAnsi="Times New Roman" w:cs="Times New Roman"/>
          <w:sz w:val="24"/>
          <w:szCs w:val="24"/>
          <w:lang w:eastAsia="ru-RU"/>
        </w:rPr>
        <w:t xml:space="preserve">Направляет на обучение работников, допущенных к выполнению работ, к которым   предъявляются повышенные требования безопасности (при наличии таких работ);   </w:t>
      </w:r>
    </w:p>
    <w:p w:rsidR="00D65226" w:rsidRPr="00A711C6" w:rsidRDefault="00D65226" w:rsidP="00A711C6">
      <w:pPr>
        <w:pStyle w:val="a9"/>
        <w:numPr>
          <w:ilvl w:val="0"/>
          <w:numId w:val="4"/>
        </w:numPr>
        <w:tabs>
          <w:tab w:val="left" w:pos="0"/>
        </w:tabs>
        <w:spacing w:after="0" w:line="270" w:lineRule="atLeast"/>
        <w:ind w:left="0" w:firstLine="567"/>
        <w:jc w:val="both"/>
        <w:rPr>
          <w:rFonts w:ascii="Times New Roman" w:eastAsia="Times New Roman" w:hAnsi="Times New Roman" w:cs="Times New Roman"/>
          <w:sz w:val="24"/>
          <w:szCs w:val="24"/>
          <w:lang w:eastAsia="ru-RU"/>
        </w:rPr>
      </w:pPr>
      <w:r w:rsidRPr="00A711C6">
        <w:rPr>
          <w:rFonts w:ascii="Times New Roman" w:eastAsia="Times New Roman" w:hAnsi="Times New Roman" w:cs="Times New Roman"/>
          <w:sz w:val="24"/>
          <w:szCs w:val="24"/>
          <w:lang w:eastAsia="ru-RU"/>
        </w:rPr>
        <w:lastRenderedPageBreak/>
        <w:t xml:space="preserve">Разрабатывает, согласовывает, и пересматривает один раз в пять лет инструкции по   охране труда для работников  своего подразделения в соответствии с нормативными требованиями; </w:t>
      </w:r>
    </w:p>
    <w:p w:rsidR="00D65226" w:rsidRPr="00A711C6" w:rsidRDefault="00D65226" w:rsidP="00A711C6">
      <w:pPr>
        <w:pStyle w:val="a9"/>
        <w:numPr>
          <w:ilvl w:val="0"/>
          <w:numId w:val="4"/>
        </w:numPr>
        <w:tabs>
          <w:tab w:val="left" w:pos="0"/>
        </w:tabs>
        <w:spacing w:after="0" w:line="270" w:lineRule="atLeast"/>
        <w:ind w:left="0" w:firstLine="567"/>
        <w:jc w:val="both"/>
        <w:rPr>
          <w:rFonts w:ascii="Times New Roman" w:eastAsia="Times New Roman" w:hAnsi="Times New Roman" w:cs="Times New Roman"/>
          <w:sz w:val="24"/>
          <w:szCs w:val="24"/>
          <w:lang w:eastAsia="ru-RU"/>
        </w:rPr>
      </w:pPr>
      <w:r w:rsidRPr="00A711C6">
        <w:rPr>
          <w:rFonts w:ascii="Times New Roman" w:eastAsia="Times New Roman" w:hAnsi="Times New Roman" w:cs="Times New Roman"/>
          <w:sz w:val="24"/>
          <w:szCs w:val="24"/>
          <w:lang w:eastAsia="ru-RU"/>
        </w:rPr>
        <w:t xml:space="preserve">Подготавливает предложения </w:t>
      </w:r>
      <w:r w:rsidR="00032702" w:rsidRPr="00A711C6">
        <w:rPr>
          <w:rFonts w:ascii="Times New Roman" w:eastAsia="Times New Roman" w:hAnsi="Times New Roman" w:cs="Times New Roman"/>
          <w:sz w:val="24"/>
          <w:szCs w:val="24"/>
          <w:lang w:eastAsia="ru-RU"/>
        </w:rPr>
        <w:t xml:space="preserve">(если таковые имеются) </w:t>
      </w:r>
      <w:r w:rsidRPr="00A711C6">
        <w:rPr>
          <w:rFonts w:ascii="Times New Roman" w:eastAsia="Times New Roman" w:hAnsi="Times New Roman" w:cs="Times New Roman"/>
          <w:sz w:val="24"/>
          <w:szCs w:val="24"/>
          <w:lang w:eastAsia="ru-RU"/>
        </w:rPr>
        <w:t xml:space="preserve">по улучшению условий труда для включения в   коллективный договор и соглашение по охране труда;  </w:t>
      </w:r>
    </w:p>
    <w:p w:rsidR="00D65226" w:rsidRPr="00A711C6" w:rsidRDefault="00D65226" w:rsidP="00A711C6">
      <w:pPr>
        <w:pStyle w:val="a9"/>
        <w:numPr>
          <w:ilvl w:val="0"/>
          <w:numId w:val="4"/>
        </w:numPr>
        <w:tabs>
          <w:tab w:val="left" w:pos="0"/>
        </w:tabs>
        <w:spacing w:after="0" w:line="270" w:lineRule="atLeast"/>
        <w:ind w:left="0" w:firstLine="567"/>
        <w:jc w:val="both"/>
        <w:rPr>
          <w:rFonts w:ascii="Times New Roman" w:eastAsia="Times New Roman" w:hAnsi="Times New Roman" w:cs="Times New Roman"/>
          <w:sz w:val="24"/>
          <w:szCs w:val="24"/>
          <w:lang w:eastAsia="ru-RU"/>
        </w:rPr>
      </w:pPr>
      <w:r w:rsidRPr="00A711C6">
        <w:rPr>
          <w:rFonts w:ascii="Times New Roman" w:eastAsia="Times New Roman" w:hAnsi="Times New Roman" w:cs="Times New Roman"/>
          <w:sz w:val="24"/>
          <w:szCs w:val="24"/>
          <w:lang w:eastAsia="ru-RU"/>
        </w:rPr>
        <w:t xml:space="preserve">Знает   порядок   расследования   несчастных   случаев   на   производстве,   профессиональных заболеваний, оказывает помощь комиссии и надзорным органам при   расследовании несчастного случая;  </w:t>
      </w:r>
    </w:p>
    <w:p w:rsidR="00D65226" w:rsidRPr="00A711C6" w:rsidRDefault="00D65226" w:rsidP="00A711C6">
      <w:pPr>
        <w:pStyle w:val="a9"/>
        <w:numPr>
          <w:ilvl w:val="0"/>
          <w:numId w:val="4"/>
        </w:numPr>
        <w:tabs>
          <w:tab w:val="left" w:pos="0"/>
        </w:tabs>
        <w:spacing w:after="0" w:line="270" w:lineRule="atLeast"/>
        <w:ind w:left="0" w:firstLine="567"/>
        <w:jc w:val="both"/>
        <w:rPr>
          <w:rFonts w:ascii="Times New Roman" w:eastAsia="Times New Roman" w:hAnsi="Times New Roman" w:cs="Times New Roman"/>
          <w:sz w:val="24"/>
          <w:szCs w:val="24"/>
          <w:lang w:eastAsia="ru-RU"/>
        </w:rPr>
      </w:pPr>
      <w:r w:rsidRPr="00A711C6">
        <w:rPr>
          <w:rFonts w:ascii="Times New Roman" w:eastAsia="Times New Roman" w:hAnsi="Times New Roman" w:cs="Times New Roman"/>
          <w:sz w:val="24"/>
          <w:szCs w:val="24"/>
          <w:lang w:eastAsia="ru-RU"/>
        </w:rPr>
        <w:t xml:space="preserve">Обучает подчиненных и умеет сам оказывать первую помощь пострадавшему при   любом несчастном случае, происшедшем с пострадавшим во время работы;   </w:t>
      </w:r>
    </w:p>
    <w:p w:rsidR="00D65226" w:rsidRPr="00A711C6" w:rsidRDefault="00D65226" w:rsidP="00A711C6">
      <w:pPr>
        <w:pStyle w:val="a9"/>
        <w:numPr>
          <w:ilvl w:val="0"/>
          <w:numId w:val="4"/>
        </w:numPr>
        <w:tabs>
          <w:tab w:val="left" w:pos="0"/>
        </w:tabs>
        <w:spacing w:after="0" w:line="270" w:lineRule="atLeast"/>
        <w:ind w:left="0" w:firstLine="567"/>
        <w:jc w:val="both"/>
        <w:rPr>
          <w:rFonts w:ascii="Times New Roman" w:eastAsia="Times New Roman" w:hAnsi="Times New Roman" w:cs="Times New Roman"/>
          <w:sz w:val="24"/>
          <w:szCs w:val="24"/>
          <w:lang w:eastAsia="ru-RU"/>
        </w:rPr>
      </w:pPr>
      <w:r w:rsidRPr="00A711C6">
        <w:rPr>
          <w:rFonts w:ascii="Times New Roman" w:eastAsia="Times New Roman" w:hAnsi="Times New Roman" w:cs="Times New Roman"/>
          <w:sz w:val="24"/>
          <w:szCs w:val="24"/>
          <w:lang w:eastAsia="ru-RU"/>
        </w:rPr>
        <w:t xml:space="preserve">Не разрешает выполнение работ на неисправном оборудовании; </w:t>
      </w:r>
    </w:p>
    <w:p w:rsidR="00D65226" w:rsidRPr="00A711C6" w:rsidRDefault="00D65226" w:rsidP="00A711C6">
      <w:pPr>
        <w:pStyle w:val="a9"/>
        <w:numPr>
          <w:ilvl w:val="0"/>
          <w:numId w:val="4"/>
        </w:numPr>
        <w:tabs>
          <w:tab w:val="left" w:pos="0"/>
        </w:tabs>
        <w:spacing w:after="0" w:line="270" w:lineRule="atLeast"/>
        <w:ind w:left="0" w:firstLine="567"/>
        <w:jc w:val="both"/>
        <w:rPr>
          <w:rFonts w:ascii="Times New Roman" w:eastAsia="Times New Roman" w:hAnsi="Times New Roman" w:cs="Times New Roman"/>
          <w:sz w:val="24"/>
          <w:szCs w:val="24"/>
          <w:lang w:eastAsia="ru-RU"/>
        </w:rPr>
      </w:pPr>
      <w:r w:rsidRPr="00A711C6">
        <w:rPr>
          <w:rFonts w:ascii="Times New Roman" w:eastAsia="Times New Roman" w:hAnsi="Times New Roman" w:cs="Times New Roman"/>
          <w:sz w:val="24"/>
          <w:szCs w:val="24"/>
          <w:lang w:eastAsia="ru-RU"/>
        </w:rPr>
        <w:t xml:space="preserve">Осуществляет </w:t>
      </w:r>
      <w:proofErr w:type="gramStart"/>
      <w:r w:rsidRPr="00A711C6">
        <w:rPr>
          <w:rFonts w:ascii="Times New Roman" w:eastAsia="Times New Roman" w:hAnsi="Times New Roman" w:cs="Times New Roman"/>
          <w:sz w:val="24"/>
          <w:szCs w:val="24"/>
          <w:lang w:eastAsia="ru-RU"/>
        </w:rPr>
        <w:t>контроль за</w:t>
      </w:r>
      <w:proofErr w:type="gramEnd"/>
      <w:r w:rsidRPr="00A711C6">
        <w:rPr>
          <w:rFonts w:ascii="Times New Roman" w:eastAsia="Times New Roman" w:hAnsi="Times New Roman" w:cs="Times New Roman"/>
          <w:sz w:val="24"/>
          <w:szCs w:val="24"/>
          <w:lang w:eastAsia="ru-RU"/>
        </w:rPr>
        <w:t xml:space="preserve"> соблюдением правил (инструкций) по охране труда подчиненными ему работниками.</w:t>
      </w:r>
    </w:p>
    <w:p w:rsidR="00D65226" w:rsidRPr="00A711C6" w:rsidRDefault="00D65226" w:rsidP="00A711C6">
      <w:pPr>
        <w:pStyle w:val="a9"/>
        <w:numPr>
          <w:ilvl w:val="0"/>
          <w:numId w:val="4"/>
        </w:numPr>
        <w:tabs>
          <w:tab w:val="left" w:pos="0"/>
        </w:tabs>
        <w:spacing w:after="0" w:line="270" w:lineRule="atLeast"/>
        <w:ind w:left="0" w:firstLine="567"/>
        <w:jc w:val="both"/>
        <w:rPr>
          <w:rFonts w:ascii="Times New Roman" w:eastAsia="Times New Roman" w:hAnsi="Times New Roman" w:cs="Times New Roman"/>
          <w:sz w:val="24"/>
          <w:szCs w:val="24"/>
          <w:lang w:eastAsia="ru-RU"/>
        </w:rPr>
      </w:pPr>
      <w:r w:rsidRPr="00A711C6">
        <w:rPr>
          <w:rFonts w:ascii="Times New Roman" w:eastAsia="Times New Roman" w:hAnsi="Times New Roman" w:cs="Times New Roman"/>
          <w:sz w:val="24"/>
          <w:szCs w:val="24"/>
          <w:lang w:eastAsia="ru-RU"/>
        </w:rPr>
        <w:t xml:space="preserve">Останавливает работу неисправного оборудования (приборов, аппаратов), которые   угрожают жизни и здоровью работников, с извещением об этом ответственное лицо и   руководителя по подчиненности;   </w:t>
      </w:r>
    </w:p>
    <w:p w:rsidR="00D65226" w:rsidRPr="00A711C6" w:rsidRDefault="00D65226" w:rsidP="00A711C6">
      <w:pPr>
        <w:pStyle w:val="a9"/>
        <w:numPr>
          <w:ilvl w:val="0"/>
          <w:numId w:val="4"/>
        </w:numPr>
        <w:tabs>
          <w:tab w:val="left" w:pos="0"/>
        </w:tabs>
        <w:spacing w:after="0" w:line="270" w:lineRule="atLeast"/>
        <w:ind w:left="0" w:firstLine="567"/>
        <w:jc w:val="both"/>
        <w:rPr>
          <w:rFonts w:ascii="Times New Roman" w:eastAsia="Times New Roman" w:hAnsi="Times New Roman" w:cs="Times New Roman"/>
          <w:sz w:val="24"/>
          <w:szCs w:val="24"/>
          <w:lang w:eastAsia="ru-RU"/>
        </w:rPr>
      </w:pPr>
      <w:r w:rsidRPr="00A711C6">
        <w:rPr>
          <w:rFonts w:ascii="Times New Roman" w:eastAsia="Times New Roman" w:hAnsi="Times New Roman" w:cs="Times New Roman"/>
          <w:sz w:val="24"/>
          <w:szCs w:val="24"/>
          <w:lang w:eastAsia="ru-RU"/>
        </w:rPr>
        <w:t xml:space="preserve">Содействует работе комиссии по охране труда ТвГТУ;   </w:t>
      </w:r>
    </w:p>
    <w:p w:rsidR="00D65226" w:rsidRPr="00A711C6" w:rsidRDefault="00D65226" w:rsidP="00A711C6">
      <w:pPr>
        <w:pStyle w:val="a9"/>
        <w:numPr>
          <w:ilvl w:val="0"/>
          <w:numId w:val="4"/>
        </w:numPr>
        <w:tabs>
          <w:tab w:val="left" w:pos="0"/>
        </w:tabs>
        <w:spacing w:after="0" w:line="270" w:lineRule="atLeast"/>
        <w:ind w:left="0" w:firstLine="567"/>
        <w:jc w:val="both"/>
        <w:rPr>
          <w:rFonts w:ascii="Times New Roman" w:eastAsia="Times New Roman" w:hAnsi="Times New Roman" w:cs="Times New Roman"/>
          <w:sz w:val="24"/>
          <w:szCs w:val="24"/>
          <w:lang w:eastAsia="ru-RU"/>
        </w:rPr>
      </w:pPr>
      <w:r w:rsidRPr="00A711C6">
        <w:rPr>
          <w:rFonts w:ascii="Times New Roman" w:eastAsia="Times New Roman" w:hAnsi="Times New Roman" w:cs="Times New Roman"/>
          <w:sz w:val="24"/>
          <w:szCs w:val="24"/>
          <w:lang w:eastAsia="ru-RU"/>
        </w:rPr>
        <w:t xml:space="preserve">Обращается к непосредственному руководителю о принятии им мер воздействия к лицам, допустившим   нарушения действующего законодательства, нормативных правовых актов по охране труда и   локальных нормативных актов по охране труда ТвГТУ;  </w:t>
      </w:r>
    </w:p>
    <w:p w:rsidR="00D65226" w:rsidRPr="00A711C6" w:rsidRDefault="00D65226" w:rsidP="00A711C6">
      <w:pPr>
        <w:pStyle w:val="a9"/>
        <w:numPr>
          <w:ilvl w:val="0"/>
          <w:numId w:val="4"/>
        </w:numPr>
        <w:tabs>
          <w:tab w:val="left" w:pos="0"/>
        </w:tabs>
        <w:spacing w:after="0" w:line="270" w:lineRule="atLeast"/>
        <w:ind w:left="0" w:firstLine="567"/>
        <w:jc w:val="both"/>
        <w:rPr>
          <w:rFonts w:ascii="Times New Roman" w:eastAsia="Times New Roman" w:hAnsi="Times New Roman" w:cs="Times New Roman"/>
          <w:sz w:val="24"/>
          <w:szCs w:val="24"/>
          <w:lang w:eastAsia="ru-RU"/>
        </w:rPr>
      </w:pPr>
      <w:r w:rsidRPr="00A711C6">
        <w:rPr>
          <w:rFonts w:ascii="Times New Roman" w:hAnsi="Times New Roman" w:cs="Times New Roman"/>
          <w:sz w:val="24"/>
          <w:szCs w:val="24"/>
        </w:rPr>
        <w:t>Обеспечивает доступность документов и информации, содержащих требования охраны труда, действующие у работодателя, для ознакомления с ними работников и иных лиц.</w:t>
      </w:r>
      <w:r w:rsidRPr="00A711C6">
        <w:rPr>
          <w:rFonts w:ascii="Times New Roman" w:eastAsia="Times New Roman" w:hAnsi="Times New Roman" w:cs="Times New Roman"/>
          <w:sz w:val="24"/>
          <w:szCs w:val="24"/>
          <w:lang w:eastAsia="ru-RU"/>
        </w:rPr>
        <w:t xml:space="preserve"> </w:t>
      </w:r>
    </w:p>
    <w:p w:rsidR="00D65226" w:rsidRPr="00A711C6" w:rsidRDefault="00D65226" w:rsidP="00A711C6">
      <w:pPr>
        <w:pStyle w:val="a9"/>
        <w:numPr>
          <w:ilvl w:val="0"/>
          <w:numId w:val="4"/>
        </w:numPr>
        <w:tabs>
          <w:tab w:val="left" w:pos="0"/>
        </w:tabs>
        <w:spacing w:after="0" w:line="270" w:lineRule="atLeast"/>
        <w:ind w:left="0" w:firstLine="567"/>
        <w:jc w:val="both"/>
        <w:rPr>
          <w:rFonts w:ascii="Times New Roman" w:eastAsia="Times New Roman" w:hAnsi="Times New Roman" w:cs="Times New Roman"/>
          <w:sz w:val="24"/>
          <w:szCs w:val="24"/>
          <w:lang w:eastAsia="ru-RU"/>
        </w:rPr>
      </w:pPr>
      <w:r w:rsidRPr="00A711C6">
        <w:rPr>
          <w:rFonts w:ascii="Times New Roman" w:eastAsia="Times New Roman" w:hAnsi="Times New Roman" w:cs="Times New Roman"/>
          <w:sz w:val="24"/>
          <w:szCs w:val="24"/>
          <w:lang w:eastAsia="ru-RU"/>
        </w:rPr>
        <w:t xml:space="preserve">Предоставляет органам государственного управления охраной труда, органам   государственного контроля, органам профсоюзного </w:t>
      </w:r>
      <w:proofErr w:type="gramStart"/>
      <w:r w:rsidRPr="00A711C6">
        <w:rPr>
          <w:rFonts w:ascii="Times New Roman" w:eastAsia="Times New Roman" w:hAnsi="Times New Roman" w:cs="Times New Roman"/>
          <w:sz w:val="24"/>
          <w:szCs w:val="24"/>
          <w:lang w:eastAsia="ru-RU"/>
        </w:rPr>
        <w:t>контроля за</w:t>
      </w:r>
      <w:proofErr w:type="gramEnd"/>
      <w:r w:rsidRPr="00A711C6">
        <w:rPr>
          <w:rFonts w:ascii="Times New Roman" w:eastAsia="Times New Roman" w:hAnsi="Times New Roman" w:cs="Times New Roman"/>
          <w:sz w:val="24"/>
          <w:szCs w:val="24"/>
          <w:lang w:eastAsia="ru-RU"/>
        </w:rPr>
        <w:t xml:space="preserve"> соблюдением законодательства   о труде и охране труда информации и документов, необходимых для осуществления ими своих   полномочий;</w:t>
      </w:r>
    </w:p>
    <w:p w:rsidR="00D65226" w:rsidRPr="00A711C6" w:rsidRDefault="00D65226" w:rsidP="00A711C6">
      <w:pPr>
        <w:pStyle w:val="a9"/>
        <w:numPr>
          <w:ilvl w:val="0"/>
          <w:numId w:val="4"/>
        </w:numPr>
        <w:tabs>
          <w:tab w:val="left" w:pos="0"/>
        </w:tabs>
        <w:spacing w:after="0" w:line="270" w:lineRule="atLeast"/>
        <w:ind w:left="0" w:firstLine="567"/>
        <w:jc w:val="both"/>
        <w:rPr>
          <w:rFonts w:ascii="Times New Roman" w:eastAsia="Times New Roman" w:hAnsi="Times New Roman" w:cs="Times New Roman"/>
          <w:sz w:val="24"/>
          <w:szCs w:val="24"/>
          <w:lang w:eastAsia="ru-RU"/>
        </w:rPr>
      </w:pPr>
      <w:r w:rsidRPr="00A711C6">
        <w:rPr>
          <w:rFonts w:ascii="Times New Roman" w:eastAsia="Times New Roman" w:hAnsi="Times New Roman" w:cs="Times New Roman"/>
          <w:sz w:val="24"/>
          <w:szCs w:val="24"/>
          <w:lang w:eastAsia="ru-RU"/>
        </w:rPr>
        <w:t>О</w:t>
      </w:r>
      <w:r w:rsidRPr="00A711C6">
        <w:rPr>
          <w:rFonts w:ascii="Times New Roman" w:hAnsi="Times New Roman" w:cs="Times New Roman"/>
          <w:sz w:val="24"/>
          <w:szCs w:val="24"/>
        </w:rPr>
        <w:t>беспечивает наличие и комплектность средств пожаротушения, планов эвакуации, аварийной сигнализации, табличек, информационных стендов, щитов и указателей в соответствии с действующими нормативными правовыми актами в области пожарной безопасности;</w:t>
      </w:r>
    </w:p>
    <w:p w:rsidR="00D65226" w:rsidRPr="00A711C6" w:rsidRDefault="00D65226" w:rsidP="00A711C6">
      <w:pPr>
        <w:pStyle w:val="a9"/>
        <w:numPr>
          <w:ilvl w:val="0"/>
          <w:numId w:val="4"/>
        </w:numPr>
        <w:tabs>
          <w:tab w:val="left" w:pos="0"/>
        </w:tabs>
        <w:spacing w:after="0" w:line="270" w:lineRule="atLeast"/>
        <w:ind w:left="0" w:firstLine="567"/>
        <w:jc w:val="both"/>
        <w:rPr>
          <w:rFonts w:ascii="Times New Roman" w:eastAsia="Times New Roman" w:hAnsi="Times New Roman" w:cs="Times New Roman"/>
          <w:sz w:val="24"/>
          <w:szCs w:val="24"/>
          <w:lang w:eastAsia="ru-RU"/>
        </w:rPr>
      </w:pPr>
      <w:r w:rsidRPr="00A711C6">
        <w:rPr>
          <w:rFonts w:ascii="Times New Roman" w:eastAsia="Times New Roman" w:hAnsi="Times New Roman" w:cs="Times New Roman"/>
          <w:sz w:val="24"/>
          <w:szCs w:val="24"/>
          <w:lang w:eastAsia="ru-RU"/>
        </w:rPr>
        <w:t xml:space="preserve">Рассматривает итоги постоянного контроля состояния условий и охраны труда в   структурном подразделении, ход выполнения комплексных мероприятий по улучшению   условий и охраны труда и снижению уровней профессиональных рисков.   </w:t>
      </w:r>
    </w:p>
    <w:p w:rsidR="000B698B" w:rsidRPr="00A711C6" w:rsidRDefault="000B698B" w:rsidP="00A711C6">
      <w:pPr>
        <w:pStyle w:val="a9"/>
        <w:numPr>
          <w:ilvl w:val="0"/>
          <w:numId w:val="4"/>
        </w:numPr>
        <w:spacing w:after="0" w:line="270" w:lineRule="atLeast"/>
        <w:ind w:left="0" w:firstLine="567"/>
        <w:jc w:val="both"/>
        <w:rPr>
          <w:rFonts w:ascii="Times New Roman" w:eastAsia="Times New Roman" w:hAnsi="Times New Roman" w:cs="Times New Roman"/>
          <w:color w:val="000000"/>
          <w:sz w:val="24"/>
          <w:szCs w:val="24"/>
          <w:lang w:eastAsia="ru-RU"/>
        </w:rPr>
      </w:pPr>
      <w:r w:rsidRPr="00A711C6">
        <w:rPr>
          <w:rFonts w:ascii="Times New Roman" w:eastAsia="Times New Roman" w:hAnsi="Times New Roman" w:cs="Times New Roman"/>
          <w:color w:val="000000"/>
          <w:sz w:val="24"/>
          <w:szCs w:val="24"/>
          <w:lang w:eastAsia="ru-RU"/>
        </w:rPr>
        <w:t>- проводит вводный инструктаж с работниками по  гражданско-правовым договорам, работниками Подрядчиков, о чем ставится отметка в журнале вводного инструктажа.</w:t>
      </w:r>
    </w:p>
    <w:p w:rsidR="000B698B" w:rsidRPr="00A711C6" w:rsidRDefault="000B698B" w:rsidP="00A711C6">
      <w:pPr>
        <w:pStyle w:val="a9"/>
        <w:numPr>
          <w:ilvl w:val="0"/>
          <w:numId w:val="4"/>
        </w:numPr>
        <w:spacing w:after="0" w:line="270" w:lineRule="atLeast"/>
        <w:ind w:left="0" w:firstLine="567"/>
        <w:jc w:val="both"/>
        <w:rPr>
          <w:rFonts w:ascii="Times New Roman" w:eastAsia="Times New Roman" w:hAnsi="Times New Roman" w:cs="Times New Roman"/>
          <w:color w:val="000000"/>
          <w:sz w:val="24"/>
          <w:szCs w:val="24"/>
          <w:lang w:eastAsia="ru-RU"/>
        </w:rPr>
      </w:pPr>
      <w:r w:rsidRPr="00A711C6">
        <w:rPr>
          <w:rFonts w:ascii="Times New Roman" w:eastAsia="Times New Roman" w:hAnsi="Times New Roman" w:cs="Times New Roman"/>
          <w:color w:val="000000"/>
          <w:sz w:val="24"/>
          <w:szCs w:val="24"/>
          <w:lang w:eastAsia="ru-RU"/>
        </w:rPr>
        <w:t xml:space="preserve">- не допускает к работам   лиц, не прошедших  вводный инструктаж по охране труда. </w:t>
      </w:r>
    </w:p>
    <w:p w:rsidR="000B698B" w:rsidRPr="00A711C6" w:rsidRDefault="000B698B" w:rsidP="00A711C6">
      <w:pPr>
        <w:pStyle w:val="a9"/>
        <w:numPr>
          <w:ilvl w:val="0"/>
          <w:numId w:val="4"/>
        </w:numPr>
        <w:spacing w:after="0" w:line="270" w:lineRule="atLeast"/>
        <w:ind w:left="0" w:firstLine="567"/>
        <w:jc w:val="both"/>
        <w:rPr>
          <w:rFonts w:ascii="Times New Roman" w:eastAsia="Times New Roman" w:hAnsi="Times New Roman" w:cs="Times New Roman"/>
          <w:color w:val="000000"/>
          <w:sz w:val="24"/>
          <w:szCs w:val="24"/>
          <w:lang w:eastAsia="ru-RU"/>
        </w:rPr>
      </w:pPr>
      <w:bookmarkStart w:id="6" w:name="102550"/>
      <w:bookmarkEnd w:id="6"/>
      <w:r w:rsidRPr="00A711C6">
        <w:rPr>
          <w:rFonts w:ascii="Times New Roman" w:eastAsia="Times New Roman" w:hAnsi="Times New Roman" w:cs="Times New Roman"/>
          <w:color w:val="000000"/>
          <w:sz w:val="24"/>
          <w:szCs w:val="24"/>
          <w:lang w:eastAsia="ru-RU"/>
        </w:rPr>
        <w:t>- обеспечивает безопасное нахождение в вверенном Объекте (в учебном корпусе/ общежитии/ полигоне) Университета как обучающихся, так и работников</w:t>
      </w:r>
      <w:proofErr w:type="gramStart"/>
      <w:r w:rsidRPr="00A711C6">
        <w:rPr>
          <w:rFonts w:ascii="Times New Roman" w:eastAsia="Times New Roman" w:hAnsi="Times New Roman" w:cs="Times New Roman"/>
          <w:color w:val="000000"/>
          <w:sz w:val="24"/>
          <w:szCs w:val="24"/>
          <w:lang w:eastAsia="ru-RU"/>
        </w:rPr>
        <w:t xml:space="preserve"> ;</w:t>
      </w:r>
      <w:proofErr w:type="gramEnd"/>
    </w:p>
    <w:p w:rsidR="000B698B" w:rsidRPr="00A711C6" w:rsidRDefault="000B698B" w:rsidP="00A711C6">
      <w:pPr>
        <w:pStyle w:val="a9"/>
        <w:numPr>
          <w:ilvl w:val="0"/>
          <w:numId w:val="4"/>
        </w:numPr>
        <w:spacing w:after="0" w:line="270" w:lineRule="atLeast"/>
        <w:ind w:left="0" w:firstLine="567"/>
        <w:jc w:val="both"/>
        <w:rPr>
          <w:rFonts w:ascii="Times New Roman" w:eastAsia="Times New Roman" w:hAnsi="Times New Roman" w:cs="Times New Roman"/>
          <w:color w:val="000000"/>
          <w:sz w:val="24"/>
          <w:szCs w:val="24"/>
          <w:lang w:eastAsia="ru-RU"/>
        </w:rPr>
      </w:pPr>
      <w:bookmarkStart w:id="7" w:name="102551"/>
      <w:bookmarkEnd w:id="7"/>
      <w:r w:rsidRPr="00A711C6">
        <w:rPr>
          <w:rFonts w:ascii="Times New Roman" w:eastAsia="Times New Roman" w:hAnsi="Times New Roman" w:cs="Times New Roman"/>
          <w:color w:val="000000"/>
          <w:sz w:val="24"/>
          <w:szCs w:val="24"/>
          <w:lang w:eastAsia="ru-RU"/>
        </w:rPr>
        <w:t xml:space="preserve">- оперативно извещает руководство Университета о каждом несчастном случае как с </w:t>
      </w:r>
      <w:proofErr w:type="gramStart"/>
      <w:r w:rsidRPr="00A711C6">
        <w:rPr>
          <w:rFonts w:ascii="Times New Roman" w:eastAsia="Times New Roman" w:hAnsi="Times New Roman" w:cs="Times New Roman"/>
          <w:color w:val="000000"/>
          <w:sz w:val="24"/>
          <w:szCs w:val="24"/>
          <w:lang w:eastAsia="ru-RU"/>
        </w:rPr>
        <w:t>работающими</w:t>
      </w:r>
      <w:proofErr w:type="gramEnd"/>
      <w:r w:rsidRPr="00A711C6">
        <w:rPr>
          <w:rFonts w:ascii="Times New Roman" w:eastAsia="Times New Roman" w:hAnsi="Times New Roman" w:cs="Times New Roman"/>
          <w:color w:val="000000"/>
          <w:sz w:val="24"/>
          <w:szCs w:val="24"/>
          <w:lang w:eastAsia="ru-RU"/>
        </w:rPr>
        <w:t>, так и обучающимися; принимает меры по оказанию первой доврачебной помощи;</w:t>
      </w:r>
    </w:p>
    <w:p w:rsidR="000B698B" w:rsidRPr="00A711C6" w:rsidRDefault="000B698B" w:rsidP="00A711C6">
      <w:pPr>
        <w:pStyle w:val="a9"/>
        <w:numPr>
          <w:ilvl w:val="0"/>
          <w:numId w:val="4"/>
        </w:numPr>
        <w:spacing w:after="0" w:line="270" w:lineRule="atLeast"/>
        <w:ind w:left="0" w:firstLine="567"/>
        <w:jc w:val="both"/>
        <w:rPr>
          <w:rFonts w:ascii="Times New Roman" w:eastAsia="Times New Roman" w:hAnsi="Times New Roman" w:cs="Times New Roman"/>
          <w:color w:val="000000"/>
          <w:sz w:val="24"/>
          <w:szCs w:val="24"/>
          <w:lang w:eastAsia="ru-RU"/>
        </w:rPr>
      </w:pPr>
      <w:bookmarkStart w:id="8" w:name="102552"/>
      <w:bookmarkEnd w:id="8"/>
      <w:r w:rsidRPr="00A711C6">
        <w:rPr>
          <w:rFonts w:ascii="Times New Roman" w:eastAsia="Times New Roman" w:hAnsi="Times New Roman" w:cs="Times New Roman"/>
          <w:color w:val="000000"/>
          <w:sz w:val="24"/>
          <w:szCs w:val="24"/>
          <w:lang w:eastAsia="ru-RU"/>
        </w:rPr>
        <w:t>- вносит предложения по улучшению и оздоровлению условий: нахождения обучающихся в учебном корпусе/проживания в общежитии/ нахождения на полигоне, а также доводит до сведения руководства обо всех недостатках в обеспечении безопасного нахождения на Объекте;</w:t>
      </w:r>
    </w:p>
    <w:p w:rsidR="000B698B" w:rsidRPr="00A711C6" w:rsidRDefault="000B698B" w:rsidP="00A711C6">
      <w:pPr>
        <w:pStyle w:val="a9"/>
        <w:numPr>
          <w:ilvl w:val="0"/>
          <w:numId w:val="4"/>
        </w:numPr>
        <w:spacing w:after="0" w:line="270" w:lineRule="atLeast"/>
        <w:ind w:left="0" w:firstLine="567"/>
        <w:jc w:val="both"/>
        <w:rPr>
          <w:rFonts w:ascii="Times New Roman" w:eastAsia="Times New Roman" w:hAnsi="Times New Roman" w:cs="Times New Roman"/>
          <w:color w:val="000000"/>
          <w:sz w:val="24"/>
          <w:szCs w:val="24"/>
          <w:lang w:eastAsia="ru-RU"/>
        </w:rPr>
      </w:pPr>
      <w:bookmarkStart w:id="9" w:name="102553"/>
      <w:bookmarkEnd w:id="9"/>
      <w:r w:rsidRPr="00A711C6">
        <w:rPr>
          <w:rFonts w:ascii="Times New Roman" w:eastAsia="Times New Roman" w:hAnsi="Times New Roman" w:cs="Times New Roman"/>
          <w:color w:val="000000"/>
          <w:sz w:val="24"/>
          <w:szCs w:val="24"/>
          <w:lang w:eastAsia="ru-RU"/>
        </w:rPr>
        <w:t xml:space="preserve">- Заведующий общежитием проводит инструктаж проживающих </w:t>
      </w:r>
      <w:proofErr w:type="gramStart"/>
      <w:r w:rsidRPr="00A711C6">
        <w:rPr>
          <w:rFonts w:ascii="Times New Roman" w:eastAsia="Times New Roman" w:hAnsi="Times New Roman" w:cs="Times New Roman"/>
          <w:color w:val="000000"/>
          <w:sz w:val="24"/>
          <w:szCs w:val="24"/>
          <w:lang w:eastAsia="ru-RU"/>
        </w:rPr>
        <w:t>в общежитии по правилам проживания в общежитии с обязательной регистрацией в журнале</w:t>
      </w:r>
      <w:proofErr w:type="gramEnd"/>
      <w:r w:rsidRPr="00A711C6">
        <w:rPr>
          <w:rFonts w:ascii="Times New Roman" w:eastAsia="Times New Roman" w:hAnsi="Times New Roman" w:cs="Times New Roman"/>
          <w:color w:val="000000"/>
          <w:sz w:val="24"/>
          <w:szCs w:val="24"/>
          <w:lang w:eastAsia="ru-RU"/>
        </w:rPr>
        <w:t xml:space="preserve"> регистрации инструктажа;</w:t>
      </w:r>
    </w:p>
    <w:p w:rsidR="000B698B" w:rsidRPr="00A711C6" w:rsidRDefault="000B698B" w:rsidP="00A711C6">
      <w:pPr>
        <w:pStyle w:val="a9"/>
        <w:numPr>
          <w:ilvl w:val="0"/>
          <w:numId w:val="4"/>
        </w:numPr>
        <w:spacing w:after="0" w:line="270" w:lineRule="atLeast"/>
        <w:ind w:left="0" w:firstLine="567"/>
        <w:jc w:val="both"/>
        <w:rPr>
          <w:rFonts w:ascii="Times New Roman" w:eastAsia="Times New Roman" w:hAnsi="Times New Roman" w:cs="Times New Roman"/>
          <w:color w:val="000000"/>
          <w:sz w:val="24"/>
          <w:szCs w:val="24"/>
          <w:lang w:eastAsia="ru-RU"/>
        </w:rPr>
      </w:pPr>
      <w:r w:rsidRPr="00A711C6">
        <w:rPr>
          <w:rFonts w:ascii="Times New Roman" w:eastAsia="Times New Roman" w:hAnsi="Times New Roman" w:cs="Times New Roman"/>
          <w:color w:val="000000"/>
          <w:sz w:val="24"/>
          <w:szCs w:val="24"/>
          <w:lang w:eastAsia="ru-RU"/>
        </w:rPr>
        <w:t>- Заведующий полигоном, проводит инструктаж обучающихся, работников  по правилам безопасного нахождения на полигоне;</w:t>
      </w:r>
    </w:p>
    <w:p w:rsidR="000B698B" w:rsidRPr="00A711C6" w:rsidRDefault="000B698B" w:rsidP="00A711C6">
      <w:pPr>
        <w:pStyle w:val="a9"/>
        <w:numPr>
          <w:ilvl w:val="0"/>
          <w:numId w:val="4"/>
        </w:numPr>
        <w:spacing w:after="0" w:line="270" w:lineRule="atLeast"/>
        <w:ind w:left="0" w:firstLine="567"/>
        <w:jc w:val="both"/>
        <w:rPr>
          <w:rFonts w:ascii="Times New Roman" w:eastAsia="Times New Roman" w:hAnsi="Times New Roman" w:cs="Times New Roman"/>
          <w:color w:val="000000"/>
          <w:sz w:val="24"/>
          <w:szCs w:val="24"/>
          <w:lang w:eastAsia="ru-RU"/>
        </w:rPr>
      </w:pPr>
      <w:bookmarkStart w:id="10" w:name="102554"/>
      <w:bookmarkEnd w:id="10"/>
      <w:r w:rsidRPr="00A711C6">
        <w:rPr>
          <w:rFonts w:ascii="Times New Roman" w:eastAsia="Times New Roman" w:hAnsi="Times New Roman" w:cs="Times New Roman"/>
          <w:color w:val="000000"/>
          <w:sz w:val="24"/>
          <w:szCs w:val="24"/>
          <w:lang w:eastAsia="ru-RU"/>
        </w:rPr>
        <w:t xml:space="preserve">- несет ответственность за соблюдение безопасных условий при: нахождении работников. </w:t>
      </w:r>
      <w:proofErr w:type="gramStart"/>
      <w:r w:rsidRPr="00A711C6">
        <w:rPr>
          <w:rFonts w:ascii="Times New Roman" w:eastAsia="Times New Roman" w:hAnsi="Times New Roman" w:cs="Times New Roman"/>
          <w:color w:val="000000"/>
          <w:sz w:val="24"/>
          <w:szCs w:val="24"/>
          <w:lang w:eastAsia="ru-RU"/>
        </w:rPr>
        <w:t>Обучающихся</w:t>
      </w:r>
      <w:proofErr w:type="gramEnd"/>
      <w:r w:rsidRPr="00A711C6">
        <w:rPr>
          <w:rFonts w:ascii="Times New Roman" w:eastAsia="Times New Roman" w:hAnsi="Times New Roman" w:cs="Times New Roman"/>
          <w:color w:val="000000"/>
          <w:sz w:val="24"/>
          <w:szCs w:val="24"/>
          <w:lang w:eastAsia="ru-RU"/>
        </w:rPr>
        <w:t xml:space="preserve"> в учебном корпусе/проживании в общежитии/ нахождении на полигоне;</w:t>
      </w:r>
    </w:p>
    <w:p w:rsidR="0034312E" w:rsidRPr="00A711C6" w:rsidRDefault="00754D17" w:rsidP="00A711C6">
      <w:pPr>
        <w:spacing w:after="0"/>
        <w:rPr>
          <w:rFonts w:ascii="Times New Roman" w:hAnsi="Times New Roman" w:cs="Times New Roman"/>
          <w:sz w:val="24"/>
          <w:szCs w:val="24"/>
        </w:rPr>
      </w:pPr>
      <w:bookmarkStart w:id="11" w:name="102555"/>
      <w:bookmarkStart w:id="12" w:name="sub_13"/>
      <w:bookmarkEnd w:id="11"/>
      <w:r w:rsidRPr="00A711C6">
        <w:rPr>
          <w:rFonts w:ascii="Times New Roman" w:hAnsi="Times New Roman" w:cs="Times New Roman"/>
          <w:sz w:val="24"/>
          <w:szCs w:val="24"/>
        </w:rPr>
        <w:t xml:space="preserve">1.7. </w:t>
      </w:r>
      <w:bookmarkStart w:id="13" w:name="sub_14"/>
      <w:bookmarkEnd w:id="12"/>
      <w:r w:rsidR="0034312E" w:rsidRPr="00A711C6">
        <w:rPr>
          <w:rFonts w:ascii="Times New Roman" w:hAnsi="Times New Roman" w:cs="Times New Roman"/>
          <w:sz w:val="24"/>
          <w:szCs w:val="24"/>
        </w:rPr>
        <w:t>Профессиональные риски и опасности.</w:t>
      </w:r>
    </w:p>
    <w:p w:rsidR="0034312E" w:rsidRPr="00A711C6" w:rsidRDefault="0034312E" w:rsidP="00A711C6">
      <w:pPr>
        <w:spacing w:after="0"/>
        <w:rPr>
          <w:rFonts w:ascii="Times New Roman" w:hAnsi="Times New Roman" w:cs="Times New Roman"/>
          <w:color w:val="000000"/>
          <w:sz w:val="24"/>
          <w:szCs w:val="24"/>
        </w:rPr>
      </w:pPr>
      <w:r w:rsidRPr="00A711C6">
        <w:rPr>
          <w:rFonts w:ascii="Times New Roman" w:hAnsi="Times New Roman" w:cs="Times New Roman"/>
          <w:color w:val="000000"/>
          <w:sz w:val="24"/>
          <w:szCs w:val="24"/>
        </w:rPr>
        <w:t xml:space="preserve">1.7.1. На </w:t>
      </w:r>
      <w:r w:rsidR="00AF4C58" w:rsidRPr="00A711C6">
        <w:rPr>
          <w:rFonts w:ascii="Times New Roman" w:hAnsi="Times New Roman" w:cs="Times New Roman"/>
          <w:color w:val="000000"/>
          <w:sz w:val="24"/>
          <w:szCs w:val="24"/>
        </w:rPr>
        <w:t>Работник</w:t>
      </w:r>
      <w:r w:rsidRPr="00A711C6">
        <w:rPr>
          <w:rFonts w:ascii="Times New Roman" w:hAnsi="Times New Roman" w:cs="Times New Roman"/>
          <w:color w:val="000000"/>
          <w:sz w:val="24"/>
          <w:szCs w:val="24"/>
        </w:rPr>
        <w:t>а  могут воздействовать опасные и вредные производственные факторы:</w:t>
      </w:r>
    </w:p>
    <w:p w:rsidR="0034312E" w:rsidRPr="00A711C6" w:rsidRDefault="0034312E" w:rsidP="00A711C6">
      <w:pPr>
        <w:numPr>
          <w:ilvl w:val="0"/>
          <w:numId w:val="1"/>
        </w:numPr>
        <w:spacing w:after="0" w:line="240" w:lineRule="auto"/>
        <w:ind w:left="0"/>
        <w:contextualSpacing/>
        <w:rPr>
          <w:rFonts w:ascii="Times New Roman" w:hAnsi="Times New Roman" w:cs="Times New Roman"/>
          <w:color w:val="000000"/>
          <w:sz w:val="24"/>
          <w:szCs w:val="24"/>
        </w:rPr>
      </w:pPr>
      <w:r w:rsidRPr="00A711C6">
        <w:rPr>
          <w:rFonts w:ascii="Times New Roman" w:hAnsi="Times New Roman" w:cs="Times New Roman"/>
          <w:color w:val="000000"/>
          <w:sz w:val="24"/>
          <w:szCs w:val="24"/>
        </w:rPr>
        <w:t>перенапряжение зрительного анализатора при длительной работе за экраном монитора персонального компьютера;</w:t>
      </w:r>
    </w:p>
    <w:p w:rsidR="0034312E" w:rsidRPr="00A711C6" w:rsidRDefault="0034312E" w:rsidP="00A711C6">
      <w:pPr>
        <w:numPr>
          <w:ilvl w:val="0"/>
          <w:numId w:val="1"/>
        </w:numPr>
        <w:spacing w:after="0" w:line="240" w:lineRule="auto"/>
        <w:ind w:left="0"/>
        <w:contextualSpacing/>
        <w:rPr>
          <w:rFonts w:ascii="Times New Roman" w:hAnsi="Times New Roman" w:cs="Times New Roman"/>
          <w:color w:val="000000"/>
          <w:sz w:val="24"/>
          <w:szCs w:val="24"/>
        </w:rPr>
      </w:pPr>
      <w:r w:rsidRPr="00A711C6">
        <w:rPr>
          <w:rFonts w:ascii="Times New Roman" w:hAnsi="Times New Roman" w:cs="Times New Roman"/>
          <w:color w:val="000000"/>
          <w:sz w:val="24"/>
          <w:szCs w:val="24"/>
        </w:rPr>
        <w:t>длительное статическое напряжение мышц спины, шеи, рук и ног, что может привести к статическим перегрузкам;</w:t>
      </w:r>
    </w:p>
    <w:p w:rsidR="0034312E" w:rsidRPr="00A711C6" w:rsidRDefault="0034312E" w:rsidP="00A711C6">
      <w:pPr>
        <w:numPr>
          <w:ilvl w:val="0"/>
          <w:numId w:val="1"/>
        </w:numPr>
        <w:spacing w:after="0" w:line="240" w:lineRule="auto"/>
        <w:ind w:left="0"/>
        <w:contextualSpacing/>
        <w:rPr>
          <w:rFonts w:ascii="Times New Roman" w:hAnsi="Times New Roman" w:cs="Times New Roman"/>
          <w:color w:val="000000"/>
          <w:sz w:val="24"/>
          <w:szCs w:val="24"/>
        </w:rPr>
      </w:pPr>
      <w:r w:rsidRPr="00A711C6">
        <w:rPr>
          <w:rFonts w:ascii="Times New Roman" w:hAnsi="Times New Roman" w:cs="Times New Roman"/>
          <w:color w:val="000000"/>
          <w:sz w:val="24"/>
          <w:szCs w:val="24"/>
        </w:rPr>
        <w:lastRenderedPageBreak/>
        <w:t>ионизирующие и неионизирующие излучения, источниками которых являются мониторы персональных компьютеров;</w:t>
      </w:r>
    </w:p>
    <w:p w:rsidR="0034312E" w:rsidRPr="00A711C6" w:rsidRDefault="0034312E" w:rsidP="00A711C6">
      <w:pPr>
        <w:numPr>
          <w:ilvl w:val="0"/>
          <w:numId w:val="1"/>
        </w:numPr>
        <w:spacing w:after="0" w:line="240" w:lineRule="auto"/>
        <w:ind w:left="0"/>
        <w:contextualSpacing/>
        <w:rPr>
          <w:rFonts w:ascii="Times New Roman" w:hAnsi="Times New Roman" w:cs="Times New Roman"/>
          <w:color w:val="000000"/>
          <w:sz w:val="24"/>
          <w:szCs w:val="24"/>
        </w:rPr>
      </w:pPr>
      <w:r w:rsidRPr="00A711C6">
        <w:rPr>
          <w:rFonts w:ascii="Times New Roman" w:hAnsi="Times New Roman" w:cs="Times New Roman"/>
          <w:color w:val="000000"/>
          <w:sz w:val="24"/>
          <w:szCs w:val="24"/>
        </w:rPr>
        <w:t>статическое электричество;</w:t>
      </w:r>
    </w:p>
    <w:p w:rsidR="0034312E" w:rsidRPr="00A711C6" w:rsidRDefault="0034312E" w:rsidP="00A711C6">
      <w:pPr>
        <w:numPr>
          <w:ilvl w:val="0"/>
          <w:numId w:val="1"/>
        </w:numPr>
        <w:spacing w:after="0" w:line="240" w:lineRule="auto"/>
        <w:ind w:left="0"/>
        <w:contextualSpacing/>
        <w:rPr>
          <w:rFonts w:ascii="Times New Roman" w:hAnsi="Times New Roman" w:cs="Times New Roman"/>
          <w:color w:val="000000"/>
          <w:sz w:val="24"/>
          <w:szCs w:val="24"/>
        </w:rPr>
      </w:pPr>
      <w:r w:rsidRPr="00A711C6">
        <w:rPr>
          <w:rFonts w:ascii="Times New Roman" w:hAnsi="Times New Roman" w:cs="Times New Roman"/>
          <w:color w:val="000000"/>
          <w:sz w:val="24"/>
          <w:szCs w:val="24"/>
        </w:rPr>
        <w:t>движущиеся части копировально-множительной техники;</w:t>
      </w:r>
    </w:p>
    <w:p w:rsidR="0034312E" w:rsidRPr="00A711C6" w:rsidRDefault="0034312E" w:rsidP="00A711C6">
      <w:pPr>
        <w:numPr>
          <w:ilvl w:val="0"/>
          <w:numId w:val="1"/>
        </w:numPr>
        <w:spacing w:after="0" w:line="240" w:lineRule="auto"/>
        <w:ind w:left="0"/>
        <w:contextualSpacing/>
        <w:rPr>
          <w:rFonts w:ascii="Times New Roman" w:hAnsi="Times New Roman" w:cs="Times New Roman"/>
          <w:color w:val="000000"/>
          <w:sz w:val="24"/>
          <w:szCs w:val="24"/>
        </w:rPr>
      </w:pPr>
      <w:r w:rsidRPr="00A711C6">
        <w:rPr>
          <w:rFonts w:ascii="Times New Roman" w:hAnsi="Times New Roman" w:cs="Times New Roman"/>
          <w:color w:val="000000"/>
          <w:sz w:val="24"/>
          <w:szCs w:val="24"/>
        </w:rPr>
        <w:t>загрязнение рук химическими веществами, входящими в состав красок, порошков копировально-множительной техники;</w:t>
      </w:r>
    </w:p>
    <w:p w:rsidR="0034312E" w:rsidRPr="00A711C6" w:rsidRDefault="0034312E" w:rsidP="00A711C6">
      <w:pPr>
        <w:numPr>
          <w:ilvl w:val="0"/>
          <w:numId w:val="1"/>
        </w:numPr>
        <w:spacing w:after="0" w:line="240" w:lineRule="auto"/>
        <w:ind w:left="0"/>
        <w:contextualSpacing/>
        <w:rPr>
          <w:rFonts w:ascii="Times New Roman" w:hAnsi="Times New Roman" w:cs="Times New Roman"/>
          <w:color w:val="000000"/>
          <w:sz w:val="24"/>
          <w:szCs w:val="24"/>
        </w:rPr>
      </w:pPr>
      <w:r w:rsidRPr="00A711C6">
        <w:rPr>
          <w:rFonts w:ascii="Times New Roman" w:hAnsi="Times New Roman" w:cs="Times New Roman"/>
          <w:color w:val="000000"/>
          <w:sz w:val="24"/>
          <w:szCs w:val="24"/>
        </w:rPr>
        <w:t>недостаточная освещенность рабочего места;</w:t>
      </w:r>
    </w:p>
    <w:p w:rsidR="0034312E" w:rsidRPr="00A711C6" w:rsidRDefault="0034312E" w:rsidP="00A711C6">
      <w:pPr>
        <w:numPr>
          <w:ilvl w:val="0"/>
          <w:numId w:val="1"/>
        </w:numPr>
        <w:spacing w:after="0" w:line="240" w:lineRule="auto"/>
        <w:ind w:left="0"/>
        <w:contextualSpacing/>
        <w:rPr>
          <w:rFonts w:ascii="Times New Roman" w:hAnsi="Times New Roman" w:cs="Times New Roman"/>
          <w:color w:val="000000"/>
          <w:sz w:val="24"/>
          <w:szCs w:val="24"/>
        </w:rPr>
      </w:pPr>
      <w:r w:rsidRPr="00A711C6">
        <w:rPr>
          <w:rFonts w:ascii="Times New Roman" w:hAnsi="Times New Roman" w:cs="Times New Roman"/>
          <w:color w:val="000000"/>
          <w:sz w:val="24"/>
          <w:szCs w:val="24"/>
        </w:rPr>
        <w:t>электрический ток, путь которого в случае замыкания на корпус, может пройти через тело человека;</w:t>
      </w:r>
    </w:p>
    <w:p w:rsidR="0034312E" w:rsidRPr="00A711C6" w:rsidRDefault="0034312E" w:rsidP="00A711C6">
      <w:pPr>
        <w:numPr>
          <w:ilvl w:val="0"/>
          <w:numId w:val="1"/>
        </w:numPr>
        <w:spacing w:after="0" w:line="240" w:lineRule="auto"/>
        <w:ind w:left="0"/>
        <w:rPr>
          <w:rFonts w:ascii="Times New Roman" w:hAnsi="Times New Roman" w:cs="Times New Roman"/>
          <w:color w:val="000000"/>
          <w:sz w:val="24"/>
          <w:szCs w:val="24"/>
        </w:rPr>
      </w:pPr>
      <w:r w:rsidRPr="00A711C6">
        <w:rPr>
          <w:rFonts w:ascii="Times New Roman" w:hAnsi="Times New Roman" w:cs="Times New Roman"/>
          <w:color w:val="000000"/>
          <w:sz w:val="24"/>
          <w:szCs w:val="24"/>
        </w:rPr>
        <w:t>нервно-психические перегрузки.</w:t>
      </w:r>
    </w:p>
    <w:p w:rsidR="00E61F90" w:rsidRPr="00A711C6" w:rsidRDefault="0034312E" w:rsidP="00A711C6">
      <w:pPr>
        <w:spacing w:after="0" w:line="240" w:lineRule="auto"/>
        <w:jc w:val="both"/>
        <w:rPr>
          <w:rFonts w:ascii="Times New Roman" w:hAnsi="Times New Roman" w:cs="Times New Roman"/>
          <w:color w:val="000000"/>
          <w:sz w:val="24"/>
          <w:szCs w:val="24"/>
        </w:rPr>
      </w:pPr>
      <w:r w:rsidRPr="00A711C6">
        <w:rPr>
          <w:rFonts w:ascii="Times New Roman" w:hAnsi="Times New Roman" w:cs="Times New Roman"/>
          <w:color w:val="000000"/>
          <w:sz w:val="24"/>
          <w:szCs w:val="24"/>
        </w:rPr>
        <w:t>1.7.2.</w:t>
      </w:r>
      <w:r w:rsidRPr="00A711C6">
        <w:rPr>
          <w:rFonts w:ascii="Times New Roman" w:hAnsi="Times New Roman" w:cs="Times New Roman"/>
          <w:b/>
          <w:color w:val="000000"/>
          <w:sz w:val="24"/>
          <w:szCs w:val="24"/>
        </w:rPr>
        <w:t xml:space="preserve"> </w:t>
      </w:r>
      <w:r w:rsidR="00E61F90" w:rsidRPr="00A711C6">
        <w:rPr>
          <w:rFonts w:ascii="Times New Roman" w:hAnsi="Times New Roman" w:cs="Times New Roman"/>
          <w:b/>
          <w:color w:val="000000"/>
          <w:sz w:val="24"/>
          <w:szCs w:val="24"/>
        </w:rPr>
        <w:t>В качестве опасностей</w:t>
      </w:r>
      <w:r w:rsidR="00E61F90" w:rsidRPr="00A711C6">
        <w:rPr>
          <w:rFonts w:ascii="Times New Roman" w:hAnsi="Times New Roman" w:cs="Times New Roman"/>
          <w:color w:val="000000"/>
          <w:sz w:val="24"/>
          <w:szCs w:val="24"/>
        </w:rPr>
        <w:t xml:space="preserve">, в соответствии с </w:t>
      </w:r>
      <w:r w:rsidR="00E61F90" w:rsidRPr="00A711C6">
        <w:rPr>
          <w:rFonts w:ascii="Times New Roman" w:hAnsi="Times New Roman" w:cs="Times New Roman"/>
          <w:color w:val="7030A0"/>
          <w:sz w:val="24"/>
          <w:szCs w:val="24"/>
        </w:rPr>
        <w:t>перечнем профессиональных рисков</w:t>
      </w:r>
      <w:r w:rsidR="00E61F90" w:rsidRPr="00A711C6">
        <w:rPr>
          <w:rFonts w:ascii="Times New Roman" w:hAnsi="Times New Roman" w:cs="Times New Roman"/>
          <w:color w:val="000000"/>
          <w:sz w:val="24"/>
          <w:szCs w:val="24"/>
        </w:rPr>
        <w:t xml:space="preserve"> </w:t>
      </w:r>
      <w:r w:rsidR="00E61F90" w:rsidRPr="00A711C6">
        <w:rPr>
          <w:rFonts w:ascii="Times New Roman" w:hAnsi="Times New Roman" w:cs="Times New Roman"/>
          <w:color w:val="7030A0"/>
          <w:sz w:val="24"/>
          <w:szCs w:val="24"/>
        </w:rPr>
        <w:t>и опасностей</w:t>
      </w:r>
      <w:r w:rsidR="00E61F90" w:rsidRPr="00A711C6">
        <w:rPr>
          <w:rFonts w:ascii="Times New Roman" w:hAnsi="Times New Roman" w:cs="Times New Roman"/>
          <w:color w:val="000000"/>
          <w:sz w:val="24"/>
          <w:szCs w:val="24"/>
        </w:rPr>
        <w:t xml:space="preserve">  </w:t>
      </w:r>
      <w:proofErr w:type="gramStart"/>
      <w:r w:rsidR="00E61F90" w:rsidRPr="00A711C6">
        <w:rPr>
          <w:rFonts w:ascii="Times New Roman" w:hAnsi="Times New Roman" w:cs="Times New Roman"/>
          <w:color w:val="000000"/>
          <w:sz w:val="24"/>
          <w:szCs w:val="24"/>
        </w:rPr>
        <w:t>Университета</w:t>
      </w:r>
      <w:proofErr w:type="gramEnd"/>
      <w:r w:rsidR="00E61F90" w:rsidRPr="00A711C6">
        <w:rPr>
          <w:rFonts w:ascii="Times New Roman" w:hAnsi="Times New Roman" w:cs="Times New Roman"/>
          <w:color w:val="000000"/>
          <w:sz w:val="24"/>
          <w:szCs w:val="24"/>
        </w:rPr>
        <w:t xml:space="preserve"> представляющих угрозу жизни и здоровью работников (Приложение 1 Положения о СУОТ), при выполнении работ </w:t>
      </w:r>
      <w:r w:rsidR="00E61F90" w:rsidRPr="00A711C6">
        <w:rPr>
          <w:rFonts w:ascii="Times New Roman" w:hAnsi="Times New Roman" w:cs="Times New Roman"/>
          <w:sz w:val="24"/>
          <w:szCs w:val="24"/>
        </w:rPr>
        <w:t xml:space="preserve">по </w:t>
      </w:r>
      <w:r w:rsidR="00E61F90" w:rsidRPr="00A711C6">
        <w:rPr>
          <w:rFonts w:ascii="Times New Roman" w:hAnsi="Times New Roman" w:cs="Times New Roman"/>
          <w:color w:val="FF0000"/>
          <w:sz w:val="24"/>
          <w:szCs w:val="24"/>
        </w:rPr>
        <w:t>профессии вставить наименование должности (однотипные должности, через запятую)</w:t>
      </w:r>
      <w:r w:rsidR="00E61F90" w:rsidRPr="00A711C6">
        <w:rPr>
          <w:rFonts w:ascii="Times New Roman" w:eastAsia="Times New Roman" w:hAnsi="Times New Roman" w:cs="Times New Roman"/>
          <w:color w:val="2C2D2E"/>
          <w:sz w:val="24"/>
          <w:szCs w:val="24"/>
          <w:lang w:eastAsia="ru-RU"/>
        </w:rPr>
        <w:t xml:space="preserve"> </w:t>
      </w:r>
      <w:r w:rsidR="00E61F90" w:rsidRPr="00A711C6">
        <w:rPr>
          <w:rFonts w:ascii="Times New Roman" w:hAnsi="Times New Roman" w:cs="Times New Roman"/>
          <w:sz w:val="24"/>
          <w:szCs w:val="24"/>
        </w:rPr>
        <w:t xml:space="preserve"> на работника </w:t>
      </w:r>
      <w:r w:rsidR="00E61F90" w:rsidRPr="00A711C6">
        <w:rPr>
          <w:rFonts w:ascii="Times New Roman" w:hAnsi="Times New Roman" w:cs="Times New Roman"/>
          <w:b/>
          <w:color w:val="000000"/>
          <w:sz w:val="24"/>
          <w:szCs w:val="24"/>
        </w:rPr>
        <w:t>могут возникнуть следующие опасности и риски</w:t>
      </w:r>
      <w:r w:rsidR="00E61F90" w:rsidRPr="00A711C6">
        <w:rPr>
          <w:rFonts w:ascii="Times New Roman" w:hAnsi="Times New Roman" w:cs="Times New Roman"/>
          <w:color w:val="000000"/>
          <w:sz w:val="24"/>
          <w:szCs w:val="24"/>
        </w:rPr>
        <w:t>:</w:t>
      </w:r>
    </w:p>
    <w:bookmarkEnd w:id="13"/>
    <w:p w:rsidR="00601E99" w:rsidRPr="00A711C6" w:rsidRDefault="00754D17" w:rsidP="00A711C6">
      <w:pPr>
        <w:widowControl w:val="0"/>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 xml:space="preserve">- </w:t>
      </w:r>
      <w:r w:rsidR="00601E99" w:rsidRPr="00A711C6">
        <w:rPr>
          <w:rFonts w:ascii="Times New Roman" w:eastAsia="Times New Roman" w:hAnsi="Times New Roman" w:cs="Times New Roman"/>
          <w:sz w:val="24"/>
          <w:szCs w:val="24"/>
          <w:shd w:val="clear" w:color="auto" w:fill="FFFFFF"/>
          <w:lang w:eastAsia="ru-RU" w:bidi="ru-RU"/>
        </w:rPr>
        <w:t>Опасность падения из-за потери равновесия или соскальзывания</w:t>
      </w:r>
      <w:r w:rsidR="00601E99" w:rsidRPr="00A711C6">
        <w:rPr>
          <w:rFonts w:ascii="Times New Roman" w:hAnsi="Times New Roman" w:cs="Times New Roman"/>
          <w:sz w:val="24"/>
          <w:szCs w:val="24"/>
        </w:rPr>
        <w:t xml:space="preserve"> </w:t>
      </w:r>
    </w:p>
    <w:p w:rsidR="00754D17" w:rsidRPr="00A711C6" w:rsidRDefault="00754D17" w:rsidP="00A711C6">
      <w:pPr>
        <w:widowControl w:val="0"/>
        <w:tabs>
          <w:tab w:val="left" w:pos="4502"/>
        </w:tabs>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 xml:space="preserve">- </w:t>
      </w:r>
      <w:r w:rsidR="00601E99" w:rsidRPr="00A711C6">
        <w:rPr>
          <w:rFonts w:ascii="Times New Roman" w:eastAsia="Times New Roman" w:hAnsi="Times New Roman" w:cs="Times New Roman"/>
          <w:sz w:val="24"/>
          <w:szCs w:val="24"/>
          <w:shd w:val="clear" w:color="auto" w:fill="FFFFFF"/>
          <w:lang w:eastAsia="ru-RU" w:bidi="ru-RU"/>
        </w:rPr>
        <w:t>Опасность поражения электрическим током</w:t>
      </w:r>
      <w:r w:rsidRPr="00A711C6">
        <w:rPr>
          <w:rFonts w:ascii="Times New Roman" w:hAnsi="Times New Roman" w:cs="Times New Roman"/>
          <w:sz w:val="24"/>
          <w:szCs w:val="24"/>
        </w:rPr>
        <w:t>;</w:t>
      </w:r>
    </w:p>
    <w:p w:rsidR="00754D17" w:rsidRPr="00A711C6" w:rsidRDefault="00754D17" w:rsidP="00A711C6">
      <w:pPr>
        <w:widowControl w:val="0"/>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 xml:space="preserve">- </w:t>
      </w:r>
      <w:r w:rsidR="00601E99" w:rsidRPr="00A711C6">
        <w:rPr>
          <w:rFonts w:ascii="Times New Roman" w:eastAsia="Times New Roman" w:hAnsi="Times New Roman" w:cs="Times New Roman"/>
          <w:sz w:val="24"/>
          <w:szCs w:val="24"/>
          <w:shd w:val="clear" w:color="auto" w:fill="FFFFFF"/>
          <w:lang w:eastAsia="ru-RU" w:bidi="ru-RU"/>
        </w:rPr>
        <w:t xml:space="preserve">Опасность, связанная с воздействием микроклимата </w:t>
      </w:r>
      <w:r w:rsidR="00601E99" w:rsidRPr="00A711C6">
        <w:rPr>
          <w:rFonts w:ascii="Times New Roman" w:hAnsi="Times New Roman" w:cs="Times New Roman"/>
          <w:sz w:val="24"/>
          <w:szCs w:val="24"/>
        </w:rPr>
        <w:t>опасность воздействия повышенной температуры окружающей среды;</w:t>
      </w:r>
    </w:p>
    <w:p w:rsidR="00601E99" w:rsidRPr="00A711C6" w:rsidRDefault="007917EF" w:rsidP="00A711C6">
      <w:pPr>
        <w:spacing w:after="0" w:line="240" w:lineRule="auto"/>
        <w:jc w:val="both"/>
        <w:rPr>
          <w:rFonts w:ascii="Times New Roman" w:hAnsi="Times New Roman" w:cs="Times New Roman"/>
          <w:sz w:val="24"/>
          <w:szCs w:val="24"/>
        </w:rPr>
      </w:pPr>
      <w:bookmarkStart w:id="14" w:name="sub_15"/>
      <w:r w:rsidRPr="00A711C6">
        <w:rPr>
          <w:rFonts w:ascii="Times New Roman" w:hAnsi="Times New Roman" w:cs="Times New Roman"/>
          <w:sz w:val="24"/>
          <w:szCs w:val="24"/>
        </w:rPr>
        <w:t>-</w:t>
      </w:r>
      <w:r w:rsidRPr="00A711C6">
        <w:rPr>
          <w:rFonts w:ascii="Times New Roman" w:hAnsi="Times New Roman" w:cs="Times New Roman"/>
          <w:sz w:val="24"/>
          <w:szCs w:val="24"/>
        </w:rPr>
        <w:tab/>
      </w:r>
      <w:proofErr w:type="spellStart"/>
      <w:r w:rsidR="00601E99" w:rsidRPr="00A711C6">
        <w:rPr>
          <w:rFonts w:ascii="Times New Roman" w:hAnsi="Times New Roman" w:cs="Times New Roman"/>
          <w:sz w:val="24"/>
          <w:szCs w:val="24"/>
        </w:rPr>
        <w:t>поскальзывании</w:t>
      </w:r>
      <w:proofErr w:type="spellEnd"/>
      <w:r w:rsidR="00601E99" w:rsidRPr="00A711C6">
        <w:rPr>
          <w:rFonts w:ascii="Times New Roman" w:hAnsi="Times New Roman" w:cs="Times New Roman"/>
          <w:sz w:val="24"/>
          <w:szCs w:val="24"/>
        </w:rPr>
        <w:t>,  при  передвижении  по  скользким  поверхностям  или  мокрым  пола (косвенный контакт)</w:t>
      </w:r>
      <w:r w:rsidRPr="00A711C6">
        <w:rPr>
          <w:rFonts w:ascii="Times New Roman" w:hAnsi="Times New Roman" w:cs="Times New Roman"/>
          <w:sz w:val="24"/>
          <w:szCs w:val="24"/>
        </w:rPr>
        <w:t>;</w:t>
      </w:r>
    </w:p>
    <w:p w:rsidR="007917EF" w:rsidRPr="00A711C6" w:rsidRDefault="00601E99"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 xml:space="preserve">- </w:t>
      </w:r>
      <w:r w:rsidR="007917EF" w:rsidRPr="00A711C6">
        <w:rPr>
          <w:rFonts w:ascii="Times New Roman" w:hAnsi="Times New Roman" w:cs="Times New Roman"/>
          <w:sz w:val="24"/>
          <w:szCs w:val="24"/>
        </w:rPr>
        <w:t>опасность от вдыхания дыма, паров вредных газов и пыли при пожаре;</w:t>
      </w:r>
    </w:p>
    <w:p w:rsidR="00601E99" w:rsidRPr="00A711C6" w:rsidRDefault="00601E99"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 xml:space="preserve">- опасность </w:t>
      </w:r>
      <w:proofErr w:type="spellStart"/>
      <w:r w:rsidRPr="00A711C6">
        <w:rPr>
          <w:rFonts w:ascii="Times New Roman" w:hAnsi="Times New Roman" w:cs="Times New Roman"/>
          <w:sz w:val="24"/>
          <w:szCs w:val="24"/>
        </w:rPr>
        <w:t>травмирования</w:t>
      </w:r>
      <w:proofErr w:type="spellEnd"/>
      <w:r w:rsidRPr="00A711C6">
        <w:rPr>
          <w:rFonts w:ascii="Times New Roman" w:hAnsi="Times New Roman" w:cs="Times New Roman"/>
          <w:sz w:val="24"/>
          <w:szCs w:val="24"/>
        </w:rPr>
        <w:t xml:space="preserve"> в результате дорожно-транспортного происшествия;</w:t>
      </w:r>
    </w:p>
    <w:p w:rsidR="00601E99" w:rsidRPr="00A711C6" w:rsidRDefault="00601E99"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 опасность воздействия открытого пламени;</w:t>
      </w:r>
    </w:p>
    <w:p w:rsidR="00601E99" w:rsidRPr="00A711C6" w:rsidRDefault="00601E99"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 опасность психических нагрузок, стрессов;</w:t>
      </w:r>
    </w:p>
    <w:p w:rsidR="00601E99" w:rsidRPr="00A711C6" w:rsidRDefault="00601E99"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 xml:space="preserve">- </w:t>
      </w:r>
      <w:r w:rsidRPr="00A711C6">
        <w:rPr>
          <w:rStyle w:val="212pt"/>
          <w:rFonts w:ascii="Times New Roman" w:eastAsiaTheme="minorHAnsi" w:hAnsi="Times New Roman" w:cs="Times New Roman"/>
        </w:rPr>
        <w:t>Опасность, связанная с отсутствием мероприятий по безопасности при обслуживании</w:t>
      </w:r>
      <w:r w:rsidR="001A55EF">
        <w:rPr>
          <w:rStyle w:val="212pt"/>
          <w:rFonts w:ascii="Times New Roman" w:eastAsiaTheme="minorHAnsi" w:hAnsi="Times New Roman" w:cs="Times New Roman"/>
        </w:rPr>
        <w:t xml:space="preserve"> оборудования</w:t>
      </w:r>
      <w:r w:rsidRPr="00A711C6">
        <w:rPr>
          <w:rStyle w:val="212pt"/>
          <w:rFonts w:ascii="Times New Roman" w:eastAsiaTheme="minorHAnsi" w:hAnsi="Times New Roman" w:cs="Times New Roman"/>
        </w:rPr>
        <w:t>.</w:t>
      </w:r>
    </w:p>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1.7.</w:t>
      </w:r>
      <w:r w:rsidR="0034312E" w:rsidRPr="00A711C6">
        <w:rPr>
          <w:rFonts w:ascii="Times New Roman" w:hAnsi="Times New Roman" w:cs="Times New Roman"/>
          <w:sz w:val="24"/>
          <w:szCs w:val="24"/>
        </w:rPr>
        <w:t>3</w:t>
      </w:r>
      <w:r w:rsidRPr="00A711C6">
        <w:rPr>
          <w:rFonts w:ascii="Times New Roman" w:hAnsi="Times New Roman" w:cs="Times New Roman"/>
          <w:sz w:val="24"/>
          <w:szCs w:val="24"/>
        </w:rPr>
        <w:t>. При организации производственных процессов, связанных с возможным воздействием на работников вредных и (или) опасных производственных факторов, работодатель обязан принимать меры по их исключению или снижению до допустимых уровней воздействия, установленных требованиями соответствующих нормативных правовых актов.</w:t>
      </w:r>
    </w:p>
    <w:p w:rsidR="00754D17" w:rsidRPr="00A711C6" w:rsidRDefault="0034312E" w:rsidP="00A711C6">
      <w:pPr>
        <w:spacing w:after="0" w:line="240" w:lineRule="auto"/>
        <w:jc w:val="both"/>
        <w:rPr>
          <w:rFonts w:ascii="Times New Roman" w:hAnsi="Times New Roman" w:cs="Times New Roman"/>
          <w:sz w:val="24"/>
          <w:szCs w:val="24"/>
        </w:rPr>
      </w:pPr>
      <w:bookmarkStart w:id="15" w:name="sub_16"/>
      <w:bookmarkEnd w:id="14"/>
      <w:r w:rsidRPr="00A711C6">
        <w:rPr>
          <w:rFonts w:ascii="Times New Roman" w:hAnsi="Times New Roman" w:cs="Times New Roman"/>
          <w:sz w:val="24"/>
          <w:szCs w:val="24"/>
        </w:rPr>
        <w:t>1.7.4</w:t>
      </w:r>
      <w:r w:rsidR="00754D17" w:rsidRPr="00A711C6">
        <w:rPr>
          <w:rFonts w:ascii="Times New Roman" w:hAnsi="Times New Roman" w:cs="Times New Roman"/>
          <w:sz w:val="24"/>
          <w:szCs w:val="24"/>
        </w:rPr>
        <w:t>. Значение риска для каждого рабочего места указано в Оценочном листе (карта оценки рисков)</w:t>
      </w:r>
    </w:p>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 Работник обязан знакомиться в момент инструктажа с идентифицированным опасностями и уровнем профессионального риска, указанного в картах по профессиям (видам работ, зонам).</w:t>
      </w:r>
    </w:p>
    <w:p w:rsidR="00754D17" w:rsidRPr="00A711C6" w:rsidRDefault="00754D17" w:rsidP="00A711C6">
      <w:pPr>
        <w:spacing w:after="0" w:line="240" w:lineRule="auto"/>
        <w:jc w:val="both"/>
        <w:rPr>
          <w:rFonts w:ascii="Times New Roman" w:hAnsi="Times New Roman" w:cs="Times New Roman"/>
          <w:sz w:val="24"/>
          <w:szCs w:val="24"/>
        </w:rPr>
      </w:pPr>
      <w:bookmarkStart w:id="16" w:name="sub_17"/>
      <w:bookmarkEnd w:id="15"/>
      <w:r w:rsidRPr="00A711C6">
        <w:rPr>
          <w:rFonts w:ascii="Times New Roman" w:hAnsi="Times New Roman" w:cs="Times New Roman"/>
          <w:sz w:val="24"/>
          <w:szCs w:val="24"/>
        </w:rPr>
        <w:t>1.7.</w:t>
      </w:r>
      <w:r w:rsidR="0034312E" w:rsidRPr="00A711C6">
        <w:rPr>
          <w:rFonts w:ascii="Times New Roman" w:hAnsi="Times New Roman" w:cs="Times New Roman"/>
          <w:sz w:val="24"/>
          <w:szCs w:val="24"/>
        </w:rPr>
        <w:t>5</w:t>
      </w:r>
      <w:r w:rsidRPr="00A711C6">
        <w:rPr>
          <w:rFonts w:ascii="Times New Roman" w:hAnsi="Times New Roman" w:cs="Times New Roman"/>
          <w:sz w:val="24"/>
          <w:szCs w:val="24"/>
        </w:rPr>
        <w:t>. Работник должен быть ознакомлен под подпись с результатами специальной оценки условий труда и оценки профессиональных рисков.</w:t>
      </w:r>
    </w:p>
    <w:p w:rsidR="00754D17" w:rsidRPr="00A711C6" w:rsidRDefault="00754D17" w:rsidP="00A711C6">
      <w:pPr>
        <w:spacing w:after="0" w:line="240" w:lineRule="auto"/>
        <w:jc w:val="both"/>
        <w:rPr>
          <w:rFonts w:ascii="Times New Roman" w:hAnsi="Times New Roman" w:cs="Times New Roman"/>
          <w:sz w:val="24"/>
          <w:szCs w:val="24"/>
        </w:rPr>
      </w:pPr>
      <w:bookmarkStart w:id="17" w:name="sub_19"/>
      <w:bookmarkEnd w:id="16"/>
      <w:r w:rsidRPr="00A711C6">
        <w:rPr>
          <w:rFonts w:ascii="Times New Roman" w:hAnsi="Times New Roman" w:cs="Times New Roman"/>
          <w:sz w:val="24"/>
          <w:szCs w:val="24"/>
        </w:rPr>
        <w:t>1.7.</w:t>
      </w:r>
      <w:r w:rsidR="0034312E" w:rsidRPr="00A711C6">
        <w:rPr>
          <w:rFonts w:ascii="Times New Roman" w:hAnsi="Times New Roman" w:cs="Times New Roman"/>
          <w:sz w:val="24"/>
          <w:szCs w:val="24"/>
        </w:rPr>
        <w:t>6</w:t>
      </w:r>
      <w:r w:rsidRPr="00A711C6">
        <w:rPr>
          <w:rFonts w:ascii="Times New Roman" w:hAnsi="Times New Roman" w:cs="Times New Roman"/>
          <w:sz w:val="24"/>
          <w:szCs w:val="24"/>
        </w:rPr>
        <w:t xml:space="preserve">. </w:t>
      </w:r>
      <w:r w:rsidRPr="00A711C6">
        <w:rPr>
          <w:rFonts w:ascii="Times New Roman" w:hAnsi="Times New Roman" w:cs="Times New Roman"/>
          <w:color w:val="FF0000"/>
          <w:sz w:val="24"/>
          <w:szCs w:val="24"/>
        </w:rPr>
        <w:t>На рабочем месте работника проведена специальная оценка  условий труда, присвоен 2 класс опасности.</w:t>
      </w:r>
    </w:p>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1.8. Перечень специальной одежды, специальной обуви и средств индивидуальной защиты, выдаваемых работникам в соответствии с установленными правилами и нормами.</w:t>
      </w:r>
    </w:p>
    <w:p w:rsidR="00754D17" w:rsidRPr="00A711C6" w:rsidRDefault="00754D17" w:rsidP="00A711C6">
      <w:pPr>
        <w:spacing w:after="0" w:line="240" w:lineRule="auto"/>
        <w:jc w:val="both"/>
        <w:rPr>
          <w:rFonts w:ascii="Times New Roman" w:hAnsi="Times New Roman" w:cs="Times New Roman"/>
          <w:sz w:val="24"/>
          <w:szCs w:val="24"/>
        </w:rPr>
      </w:pPr>
      <w:bookmarkStart w:id="18" w:name="sub_20"/>
      <w:bookmarkEnd w:id="17"/>
      <w:r w:rsidRPr="00A711C6">
        <w:rPr>
          <w:rFonts w:ascii="Times New Roman" w:hAnsi="Times New Roman" w:cs="Times New Roman"/>
          <w:sz w:val="24"/>
          <w:szCs w:val="24"/>
        </w:rPr>
        <w:t xml:space="preserve">1.8.1. Работник, при необходимости должен быть обеспечен средствами индивидуальной защиты в соответствии с утвержденными нормами выдачи спецодежды, </w:t>
      </w:r>
      <w:proofErr w:type="spellStart"/>
      <w:r w:rsidRPr="00A711C6">
        <w:rPr>
          <w:rFonts w:ascii="Times New Roman" w:hAnsi="Times New Roman" w:cs="Times New Roman"/>
          <w:sz w:val="24"/>
          <w:szCs w:val="24"/>
        </w:rPr>
        <w:t>спецобуви</w:t>
      </w:r>
      <w:proofErr w:type="spellEnd"/>
      <w:r w:rsidRPr="00A711C6">
        <w:rPr>
          <w:rFonts w:ascii="Times New Roman" w:hAnsi="Times New Roman" w:cs="Times New Roman"/>
          <w:sz w:val="24"/>
          <w:szCs w:val="24"/>
        </w:rPr>
        <w:t xml:space="preserve"> и других средств индивидуальной защиты Организации.</w:t>
      </w:r>
    </w:p>
    <w:p w:rsidR="00754D17" w:rsidRPr="00A711C6" w:rsidRDefault="00754D17" w:rsidP="00A711C6">
      <w:pPr>
        <w:spacing w:after="0" w:line="240" w:lineRule="auto"/>
        <w:jc w:val="both"/>
        <w:rPr>
          <w:rFonts w:ascii="Times New Roman" w:hAnsi="Times New Roman" w:cs="Times New Roman"/>
          <w:sz w:val="24"/>
          <w:szCs w:val="24"/>
        </w:rPr>
      </w:pPr>
      <w:bookmarkStart w:id="19" w:name="sub_21"/>
      <w:bookmarkEnd w:id="18"/>
      <w:r w:rsidRPr="00A711C6">
        <w:rPr>
          <w:rFonts w:ascii="Times New Roman" w:hAnsi="Times New Roman" w:cs="Times New Roman"/>
          <w:sz w:val="24"/>
          <w:szCs w:val="24"/>
        </w:rPr>
        <w:t>1.8.2. Выдаваемые специальная одежда, специальная обувь и другие средства индивидуальной защиты должны соответствовать характеру и условиям работы, обеспечивать безопасность труда, иметь сертификат соответствия.</w:t>
      </w:r>
    </w:p>
    <w:p w:rsidR="00754D17" w:rsidRPr="00A711C6" w:rsidRDefault="00754D17" w:rsidP="00A711C6">
      <w:pPr>
        <w:spacing w:after="0" w:line="240" w:lineRule="auto"/>
        <w:jc w:val="both"/>
        <w:rPr>
          <w:rFonts w:ascii="Times New Roman" w:hAnsi="Times New Roman" w:cs="Times New Roman"/>
          <w:sz w:val="24"/>
          <w:szCs w:val="24"/>
        </w:rPr>
      </w:pPr>
      <w:bookmarkStart w:id="20" w:name="sub_22"/>
      <w:bookmarkEnd w:id="19"/>
      <w:r w:rsidRPr="00A711C6">
        <w:rPr>
          <w:rFonts w:ascii="Times New Roman" w:hAnsi="Times New Roman" w:cs="Times New Roman"/>
          <w:sz w:val="24"/>
          <w:szCs w:val="24"/>
        </w:rPr>
        <w:t>1.8.3. Средства индивидуальной защиты, на которые не имеется технической документации, к применению не допускаются.</w:t>
      </w:r>
    </w:p>
    <w:p w:rsidR="00754D17" w:rsidRPr="00A711C6" w:rsidRDefault="00754D17" w:rsidP="00A711C6">
      <w:pPr>
        <w:spacing w:after="0" w:line="240" w:lineRule="auto"/>
        <w:jc w:val="both"/>
        <w:rPr>
          <w:rFonts w:ascii="Times New Roman" w:hAnsi="Times New Roman" w:cs="Times New Roman"/>
          <w:sz w:val="24"/>
          <w:szCs w:val="24"/>
        </w:rPr>
      </w:pPr>
      <w:bookmarkStart w:id="21" w:name="sub_23"/>
      <w:bookmarkEnd w:id="20"/>
      <w:r w:rsidRPr="00A711C6">
        <w:rPr>
          <w:rFonts w:ascii="Times New Roman" w:hAnsi="Times New Roman" w:cs="Times New Roman"/>
          <w:sz w:val="24"/>
          <w:szCs w:val="24"/>
        </w:rPr>
        <w:t>1.8.4. Личную одежду и спецодежду необходимо хранить отдельно в шкафчиках и гардеробной. Уносить спецодежду за пределы предприятия запрещается.</w:t>
      </w:r>
    </w:p>
    <w:p w:rsidR="00754D17" w:rsidRPr="00A711C6" w:rsidRDefault="00754D17" w:rsidP="00A711C6">
      <w:pPr>
        <w:spacing w:after="0" w:line="240" w:lineRule="auto"/>
        <w:jc w:val="both"/>
        <w:rPr>
          <w:rFonts w:ascii="Times New Roman" w:hAnsi="Times New Roman" w:cs="Times New Roman"/>
          <w:sz w:val="24"/>
          <w:szCs w:val="24"/>
        </w:rPr>
      </w:pPr>
      <w:bookmarkStart w:id="22" w:name="sub_24"/>
      <w:bookmarkEnd w:id="21"/>
      <w:r w:rsidRPr="00A711C6">
        <w:rPr>
          <w:rFonts w:ascii="Times New Roman" w:hAnsi="Times New Roman" w:cs="Times New Roman"/>
          <w:sz w:val="24"/>
          <w:szCs w:val="24"/>
        </w:rPr>
        <w:t xml:space="preserve">1.9. Порядок уведомления руководителя о случаях </w:t>
      </w:r>
      <w:proofErr w:type="spellStart"/>
      <w:r w:rsidRPr="00A711C6">
        <w:rPr>
          <w:rFonts w:ascii="Times New Roman" w:hAnsi="Times New Roman" w:cs="Times New Roman"/>
          <w:sz w:val="24"/>
          <w:szCs w:val="24"/>
        </w:rPr>
        <w:t>травмирования</w:t>
      </w:r>
      <w:proofErr w:type="spellEnd"/>
      <w:r w:rsidRPr="00A711C6">
        <w:rPr>
          <w:rFonts w:ascii="Times New Roman" w:hAnsi="Times New Roman" w:cs="Times New Roman"/>
          <w:sz w:val="24"/>
          <w:szCs w:val="24"/>
        </w:rPr>
        <w:t xml:space="preserve"> работника и неисправности оборудования, приспособлений и инструмента.</w:t>
      </w:r>
    </w:p>
    <w:p w:rsidR="00754D17" w:rsidRPr="00A711C6" w:rsidRDefault="00754D17" w:rsidP="00A711C6">
      <w:pPr>
        <w:spacing w:after="0" w:line="240" w:lineRule="auto"/>
        <w:jc w:val="both"/>
        <w:rPr>
          <w:rFonts w:ascii="Times New Roman" w:hAnsi="Times New Roman" w:cs="Times New Roman"/>
          <w:sz w:val="24"/>
          <w:szCs w:val="24"/>
        </w:rPr>
      </w:pPr>
      <w:bookmarkStart w:id="23" w:name="sub_25"/>
      <w:bookmarkEnd w:id="22"/>
      <w:r w:rsidRPr="00A711C6">
        <w:rPr>
          <w:rFonts w:ascii="Times New Roman" w:hAnsi="Times New Roman" w:cs="Times New Roman"/>
          <w:sz w:val="24"/>
          <w:szCs w:val="24"/>
        </w:rPr>
        <w:lastRenderedPageBreak/>
        <w:t>1.9.1. При несчастном случае, микроповреждениях (микротравмах) оказать пострадавшему первую помощь, немедленно сообщить руководителю, принять меры к сохранению обстановки происшествия (состояние оборудования), если это не создает опасности для окружающих.</w:t>
      </w:r>
    </w:p>
    <w:p w:rsidR="00754D17" w:rsidRPr="00A711C6" w:rsidRDefault="00754D17" w:rsidP="00A711C6">
      <w:pPr>
        <w:spacing w:after="0" w:line="240" w:lineRule="auto"/>
        <w:jc w:val="both"/>
        <w:rPr>
          <w:rFonts w:ascii="Times New Roman" w:hAnsi="Times New Roman" w:cs="Times New Roman"/>
          <w:sz w:val="24"/>
          <w:szCs w:val="24"/>
        </w:rPr>
      </w:pPr>
      <w:bookmarkStart w:id="24" w:name="sub_26"/>
      <w:bookmarkEnd w:id="23"/>
      <w:r w:rsidRPr="00A711C6">
        <w:rPr>
          <w:rFonts w:ascii="Times New Roman" w:hAnsi="Times New Roman" w:cs="Times New Roman"/>
          <w:sz w:val="24"/>
          <w:szCs w:val="24"/>
        </w:rPr>
        <w:t>1.9.2. Работник должен немедленно извещать своего непосредственного или вышестоящего руководителя о любой ситуации, угрожающей жизни и здоровью людей, о каждом несчастном случае, микротравме, происшедших на производстве, или об ухудшении состояния своего здоровья, в том числе о проявлении признаков острого профессионального заболевания (отравления).</w:t>
      </w:r>
    </w:p>
    <w:p w:rsidR="00725D6F" w:rsidRPr="00A711C6" w:rsidRDefault="00754D17" w:rsidP="00A711C6">
      <w:pPr>
        <w:spacing w:after="0"/>
        <w:jc w:val="both"/>
        <w:rPr>
          <w:rFonts w:ascii="Times New Roman" w:hAnsi="Times New Roman" w:cs="Times New Roman"/>
          <w:color w:val="000000"/>
          <w:sz w:val="24"/>
          <w:szCs w:val="24"/>
        </w:rPr>
      </w:pPr>
      <w:bookmarkStart w:id="25" w:name="sub_27"/>
      <w:bookmarkEnd w:id="24"/>
      <w:r w:rsidRPr="00A711C6">
        <w:rPr>
          <w:rFonts w:ascii="Times New Roman" w:hAnsi="Times New Roman" w:cs="Times New Roman"/>
          <w:sz w:val="24"/>
          <w:szCs w:val="24"/>
        </w:rPr>
        <w:t xml:space="preserve">1.9.3. </w:t>
      </w:r>
      <w:bookmarkStart w:id="26" w:name="sub_28"/>
      <w:bookmarkEnd w:id="25"/>
      <w:r w:rsidR="00725D6F" w:rsidRPr="00A711C6">
        <w:rPr>
          <w:rFonts w:ascii="Times New Roman" w:hAnsi="Times New Roman" w:cs="Times New Roman"/>
          <w:color w:val="000000"/>
          <w:sz w:val="24"/>
          <w:szCs w:val="24"/>
        </w:rPr>
        <w:t>При обнаружении в зоне работы несоответствий требованиям охраны труда (неисправность оборудования, приспособлений, неогороженный проём, оголенные провода и т.д.) немедленно сообщить об этом непосредственному руководителю.</w:t>
      </w:r>
    </w:p>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1.10. Правила личной гигиены, которые должен знать и соблюдать работник при выполнении работы.</w:t>
      </w:r>
    </w:p>
    <w:p w:rsidR="00754D17" w:rsidRPr="00A711C6" w:rsidRDefault="00754D17" w:rsidP="00A711C6">
      <w:pPr>
        <w:spacing w:after="0" w:line="240" w:lineRule="auto"/>
        <w:jc w:val="both"/>
        <w:rPr>
          <w:rFonts w:ascii="Times New Roman" w:hAnsi="Times New Roman" w:cs="Times New Roman"/>
          <w:sz w:val="24"/>
          <w:szCs w:val="24"/>
        </w:rPr>
      </w:pPr>
      <w:bookmarkStart w:id="27" w:name="sub_29"/>
      <w:bookmarkEnd w:id="26"/>
      <w:r w:rsidRPr="00A711C6">
        <w:rPr>
          <w:rFonts w:ascii="Times New Roman" w:hAnsi="Times New Roman" w:cs="Times New Roman"/>
          <w:sz w:val="24"/>
          <w:szCs w:val="24"/>
        </w:rPr>
        <w:t>1.10.1. Для сохранения здоровья работник должен соблюдать личную гигиену. Необходимо проходить в установленные сроки медицинские осмотры и обследования.</w:t>
      </w:r>
    </w:p>
    <w:p w:rsidR="00754D17" w:rsidRPr="00A711C6" w:rsidRDefault="00754D17" w:rsidP="00A711C6">
      <w:pPr>
        <w:spacing w:after="0" w:line="240" w:lineRule="auto"/>
        <w:jc w:val="both"/>
        <w:rPr>
          <w:rFonts w:ascii="Times New Roman" w:hAnsi="Times New Roman" w:cs="Times New Roman"/>
          <w:sz w:val="24"/>
          <w:szCs w:val="24"/>
        </w:rPr>
      </w:pPr>
      <w:bookmarkStart w:id="28" w:name="sub_30"/>
      <w:bookmarkEnd w:id="27"/>
      <w:r w:rsidRPr="00A711C6">
        <w:rPr>
          <w:rFonts w:ascii="Times New Roman" w:hAnsi="Times New Roman" w:cs="Times New Roman"/>
          <w:sz w:val="24"/>
          <w:szCs w:val="24"/>
        </w:rPr>
        <w:t>1.10.2. Перед приемом пищи обязательно мыть руки теплой водой с мылом.</w:t>
      </w:r>
    </w:p>
    <w:p w:rsidR="00754D17" w:rsidRPr="00A711C6" w:rsidRDefault="00754D17" w:rsidP="00A711C6">
      <w:pPr>
        <w:spacing w:after="0" w:line="240" w:lineRule="auto"/>
        <w:jc w:val="both"/>
        <w:rPr>
          <w:rFonts w:ascii="Times New Roman" w:hAnsi="Times New Roman" w:cs="Times New Roman"/>
          <w:sz w:val="24"/>
          <w:szCs w:val="24"/>
        </w:rPr>
      </w:pPr>
      <w:bookmarkStart w:id="29" w:name="sub_31"/>
      <w:bookmarkEnd w:id="28"/>
      <w:r w:rsidRPr="00A711C6">
        <w:rPr>
          <w:rFonts w:ascii="Times New Roman" w:hAnsi="Times New Roman" w:cs="Times New Roman"/>
          <w:sz w:val="24"/>
          <w:szCs w:val="24"/>
        </w:rPr>
        <w:t>1.10.3. Для питья употреблять воду из </w:t>
      </w:r>
      <w:proofErr w:type="spellStart"/>
      <w:r w:rsidRPr="00A711C6">
        <w:rPr>
          <w:rFonts w:ascii="Times New Roman" w:hAnsi="Times New Roman" w:cs="Times New Roman"/>
          <w:sz w:val="24"/>
          <w:szCs w:val="24"/>
        </w:rPr>
        <w:t>диспенсеров</w:t>
      </w:r>
      <w:proofErr w:type="spellEnd"/>
      <w:r w:rsidRPr="00A711C6">
        <w:rPr>
          <w:rFonts w:ascii="Times New Roman" w:hAnsi="Times New Roman" w:cs="Times New Roman"/>
          <w:sz w:val="24"/>
          <w:szCs w:val="24"/>
        </w:rPr>
        <w:t>, чайников.</w:t>
      </w:r>
    </w:p>
    <w:p w:rsidR="00754D17" w:rsidRPr="00A711C6" w:rsidRDefault="00754D17" w:rsidP="00A711C6">
      <w:pPr>
        <w:spacing w:after="0" w:line="240" w:lineRule="auto"/>
        <w:jc w:val="both"/>
        <w:rPr>
          <w:rFonts w:ascii="Times New Roman" w:hAnsi="Times New Roman" w:cs="Times New Roman"/>
          <w:sz w:val="24"/>
          <w:szCs w:val="24"/>
        </w:rPr>
      </w:pPr>
      <w:bookmarkStart w:id="30" w:name="sub_32"/>
      <w:bookmarkEnd w:id="29"/>
      <w:r w:rsidRPr="00A711C6">
        <w:rPr>
          <w:rFonts w:ascii="Times New Roman" w:hAnsi="Times New Roman" w:cs="Times New Roman"/>
          <w:sz w:val="24"/>
          <w:szCs w:val="24"/>
        </w:rPr>
        <w:t>1.10.4. Курить и принимать пищу разрешается только в специально отведенных для этой цели местах.</w:t>
      </w:r>
    </w:p>
    <w:p w:rsidR="00754D17" w:rsidRPr="00A711C6" w:rsidRDefault="00754D17" w:rsidP="00A711C6">
      <w:pPr>
        <w:spacing w:after="0" w:line="240" w:lineRule="auto"/>
        <w:jc w:val="both"/>
        <w:rPr>
          <w:rFonts w:ascii="Times New Roman" w:hAnsi="Times New Roman" w:cs="Times New Roman"/>
          <w:sz w:val="24"/>
          <w:szCs w:val="24"/>
        </w:rPr>
      </w:pPr>
      <w:bookmarkStart w:id="31" w:name="sub_33"/>
      <w:bookmarkEnd w:id="30"/>
      <w:r w:rsidRPr="00A711C6">
        <w:rPr>
          <w:rFonts w:ascii="Times New Roman" w:hAnsi="Times New Roman" w:cs="Times New Roman"/>
          <w:sz w:val="24"/>
          <w:szCs w:val="24"/>
        </w:rPr>
        <w:t>1.11. Не допускается появление на работе работников в состоянии алкогольного, наркотического или токсического опьянения, распитие спиртных напитков, употребление наркотических средств, психотропных веществ, их аналогов, токсических сре</w:t>
      </w:r>
      <w:proofErr w:type="gramStart"/>
      <w:r w:rsidRPr="00A711C6">
        <w:rPr>
          <w:rFonts w:ascii="Times New Roman" w:hAnsi="Times New Roman" w:cs="Times New Roman"/>
          <w:sz w:val="24"/>
          <w:szCs w:val="24"/>
        </w:rPr>
        <w:t>дств в р</w:t>
      </w:r>
      <w:proofErr w:type="gramEnd"/>
      <w:r w:rsidRPr="00A711C6">
        <w:rPr>
          <w:rFonts w:ascii="Times New Roman" w:hAnsi="Times New Roman" w:cs="Times New Roman"/>
          <w:sz w:val="24"/>
          <w:szCs w:val="24"/>
        </w:rPr>
        <w:t>абочее время или по месту работы, а также курение в неустановленных местах.</w:t>
      </w:r>
    </w:p>
    <w:bookmarkEnd w:id="31"/>
    <w:p w:rsidR="00754D17" w:rsidRPr="00A711C6" w:rsidRDefault="00754D17" w:rsidP="00A711C6">
      <w:pPr>
        <w:spacing w:after="0" w:line="240" w:lineRule="auto"/>
        <w:jc w:val="both"/>
        <w:rPr>
          <w:rFonts w:ascii="Times New Roman" w:hAnsi="Times New Roman" w:cs="Times New Roman"/>
          <w:sz w:val="24"/>
          <w:szCs w:val="24"/>
        </w:rPr>
      </w:pPr>
    </w:p>
    <w:p w:rsidR="00754D17" w:rsidRPr="00A711C6" w:rsidRDefault="00754D17" w:rsidP="00A711C6">
      <w:pPr>
        <w:pStyle w:val="1"/>
        <w:spacing w:before="0" w:after="0"/>
        <w:jc w:val="both"/>
        <w:rPr>
          <w:rFonts w:ascii="Times New Roman" w:hAnsi="Times New Roman" w:cs="Times New Roman"/>
          <w:sz w:val="24"/>
          <w:szCs w:val="24"/>
        </w:rPr>
      </w:pPr>
      <w:bookmarkStart w:id="32" w:name="sub_34"/>
      <w:r w:rsidRPr="00A711C6">
        <w:rPr>
          <w:rFonts w:ascii="Times New Roman" w:hAnsi="Times New Roman" w:cs="Times New Roman"/>
          <w:sz w:val="24"/>
          <w:szCs w:val="24"/>
        </w:rPr>
        <w:t>2. Требования охраны труда перед началом работы</w:t>
      </w:r>
    </w:p>
    <w:bookmarkEnd w:id="32"/>
    <w:p w:rsidR="00754D17" w:rsidRPr="00A711C6" w:rsidRDefault="00754D17" w:rsidP="00A711C6">
      <w:pPr>
        <w:spacing w:after="0" w:line="240" w:lineRule="auto"/>
        <w:jc w:val="both"/>
        <w:rPr>
          <w:rFonts w:ascii="Times New Roman" w:hAnsi="Times New Roman" w:cs="Times New Roman"/>
          <w:sz w:val="24"/>
          <w:szCs w:val="24"/>
        </w:rPr>
      </w:pPr>
    </w:p>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2.1. Обеспечить личную безопасность при производстве работ. Прибыть на работу заблаговременно для исключения спешки и, как следствие, падения и случаев травматизма, при этом:</w:t>
      </w:r>
    </w:p>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 не подниматься и не спускаться бегом по лестничным маршам;</w:t>
      </w:r>
    </w:p>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 не садиться и не облокачиваться на ограждения и случайные предметы;</w:t>
      </w:r>
    </w:p>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 обращать внимание на знаки безопасности, сигналы и выполнять их требования.</w:t>
      </w:r>
    </w:p>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2.2. Порядок подготовки рабочего места</w:t>
      </w:r>
    </w:p>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2.2.1. Осмотреть и подготовить свое рабочее место, убрать все лишние предметы. Проверить подходы к рабочему месту, пути эвакуации на соответствие требованиям охраны труда.</w:t>
      </w:r>
    </w:p>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2.2.2. Проверить исправность электроосвещения в кабинете. Отрегулировать освещение на рабочем месте, убедиться в отсутствии бликов на экране компьютера.</w:t>
      </w:r>
    </w:p>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2.2.3. Проветрить помещение кабинета.</w:t>
      </w:r>
    </w:p>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 xml:space="preserve">2.2.4. </w:t>
      </w:r>
      <w:proofErr w:type="gramStart"/>
      <w:r w:rsidRPr="00A711C6">
        <w:rPr>
          <w:rFonts w:ascii="Times New Roman" w:hAnsi="Times New Roman" w:cs="Times New Roman"/>
          <w:sz w:val="24"/>
          <w:szCs w:val="24"/>
        </w:rPr>
        <w:t>Проверить наличие противопожарных средств, аптечки для оказания первой помощи.)</w:t>
      </w:r>
      <w:proofErr w:type="gramEnd"/>
    </w:p>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2.3. Порядок осмотра работником и подготовки к работе средств индивидуальной защиты до использования</w:t>
      </w:r>
    </w:p>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 xml:space="preserve">2.3.1. </w:t>
      </w:r>
      <w:proofErr w:type="gramStart"/>
      <w:r w:rsidRPr="00A711C6">
        <w:rPr>
          <w:rFonts w:ascii="Times New Roman" w:hAnsi="Times New Roman" w:cs="Times New Roman"/>
          <w:sz w:val="24"/>
          <w:szCs w:val="24"/>
        </w:rPr>
        <w:t>Перед началом работы следует провести осмотр, оценку исправности, комплектности и пригодности СИЗ, информировать работодателя о потере целостности выданных СИЗ, загрязнении, их порче, выходе из строя (неисправности), утрате или пропаже.</w:t>
      </w:r>
      <w:proofErr w:type="gramEnd"/>
    </w:p>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2.4. Порядок проверки исправности оборудования, приспособлений и инструмента</w:t>
      </w:r>
    </w:p>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2.4.1. Проверить исправность оборудования, правильность подключения оборудования к электросети. Убедиться внешним осмотром в отсутствии механических повреждений шнуров электропитания и корпусов средств оргтехники, в отсутствии оголенных участков проводов, в наличии защитного заземления.</w:t>
      </w:r>
    </w:p>
    <w:p w:rsidR="00754D17" w:rsidRPr="00A711C6" w:rsidRDefault="00754D17" w:rsidP="00A711C6">
      <w:pPr>
        <w:spacing w:after="0"/>
        <w:jc w:val="both"/>
        <w:rPr>
          <w:rFonts w:ascii="Times New Roman" w:hAnsi="Times New Roman" w:cs="Times New Roman"/>
          <w:sz w:val="24"/>
          <w:szCs w:val="24"/>
        </w:rPr>
      </w:pPr>
      <w:r w:rsidRPr="00A711C6">
        <w:rPr>
          <w:rFonts w:ascii="Times New Roman" w:hAnsi="Times New Roman" w:cs="Times New Roman"/>
          <w:sz w:val="24"/>
          <w:szCs w:val="24"/>
        </w:rPr>
        <w:t>2.5. Обо всех обнаруженных неисправностях и неполадках сообщить своему непосредственному руководителю и приступить к работе только после их устранения</w:t>
      </w:r>
    </w:p>
    <w:p w:rsidR="00754D17" w:rsidRPr="00A711C6" w:rsidRDefault="00754D17" w:rsidP="00A711C6">
      <w:pPr>
        <w:spacing w:after="0" w:line="240" w:lineRule="auto"/>
        <w:jc w:val="both"/>
        <w:rPr>
          <w:rFonts w:ascii="Times New Roman" w:hAnsi="Times New Roman" w:cs="Times New Roman"/>
          <w:sz w:val="24"/>
          <w:szCs w:val="24"/>
        </w:rPr>
      </w:pPr>
      <w:bookmarkStart w:id="33" w:name="sub_35"/>
      <w:r w:rsidRPr="00A711C6">
        <w:rPr>
          <w:rFonts w:ascii="Times New Roman" w:hAnsi="Times New Roman" w:cs="Times New Roman"/>
          <w:sz w:val="24"/>
          <w:szCs w:val="24"/>
        </w:rPr>
        <w:t>2.</w:t>
      </w:r>
      <w:r w:rsidR="00001089" w:rsidRPr="00A711C6">
        <w:rPr>
          <w:rFonts w:ascii="Times New Roman" w:hAnsi="Times New Roman" w:cs="Times New Roman"/>
          <w:sz w:val="24"/>
          <w:szCs w:val="24"/>
        </w:rPr>
        <w:t>6</w:t>
      </w:r>
      <w:r w:rsidRPr="00A711C6">
        <w:rPr>
          <w:rFonts w:ascii="Times New Roman" w:hAnsi="Times New Roman" w:cs="Times New Roman"/>
          <w:sz w:val="24"/>
          <w:szCs w:val="24"/>
        </w:rPr>
        <w:t>. Обеспечить личную безопасность при производстве работ. Прибыть на работу заблаговременно для исключения спешки и, как следствие, падения и случаев травматизма, при этом:</w:t>
      </w:r>
    </w:p>
    <w:bookmarkEnd w:id="33"/>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lastRenderedPageBreak/>
        <w:t>- не подниматься и не спускаться бегом по лестничным маршам;</w:t>
      </w:r>
    </w:p>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 не садиться и не облокачиваться на ограждения и случайные предметы;</w:t>
      </w:r>
    </w:p>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 обращать внимание на знаки безопасности, сигналы и выполнять их требования.</w:t>
      </w:r>
    </w:p>
    <w:p w:rsidR="00754D17" w:rsidRPr="00A711C6" w:rsidRDefault="00001089" w:rsidP="00A711C6">
      <w:pPr>
        <w:spacing w:after="0" w:line="240" w:lineRule="auto"/>
        <w:jc w:val="both"/>
        <w:rPr>
          <w:rFonts w:ascii="Times New Roman" w:hAnsi="Times New Roman" w:cs="Times New Roman"/>
          <w:sz w:val="24"/>
          <w:szCs w:val="24"/>
        </w:rPr>
      </w:pPr>
      <w:bookmarkStart w:id="34" w:name="sub_36"/>
      <w:r w:rsidRPr="00A711C6">
        <w:rPr>
          <w:rFonts w:ascii="Times New Roman" w:hAnsi="Times New Roman" w:cs="Times New Roman"/>
          <w:sz w:val="24"/>
          <w:szCs w:val="24"/>
        </w:rPr>
        <w:t>2.7</w:t>
      </w:r>
      <w:r w:rsidR="00754D17" w:rsidRPr="00A711C6">
        <w:rPr>
          <w:rFonts w:ascii="Times New Roman" w:hAnsi="Times New Roman" w:cs="Times New Roman"/>
          <w:sz w:val="24"/>
          <w:szCs w:val="24"/>
        </w:rPr>
        <w:t>. Порядок подготовки рабочего места</w:t>
      </w:r>
    </w:p>
    <w:p w:rsidR="00754D17" w:rsidRPr="00A711C6" w:rsidRDefault="00754D17" w:rsidP="00A711C6">
      <w:pPr>
        <w:spacing w:after="0" w:line="240" w:lineRule="auto"/>
        <w:jc w:val="both"/>
        <w:rPr>
          <w:rFonts w:ascii="Times New Roman" w:hAnsi="Times New Roman" w:cs="Times New Roman"/>
          <w:sz w:val="24"/>
          <w:szCs w:val="24"/>
        </w:rPr>
      </w:pPr>
      <w:bookmarkStart w:id="35" w:name="sub_37"/>
      <w:bookmarkEnd w:id="34"/>
      <w:r w:rsidRPr="00A711C6">
        <w:rPr>
          <w:rFonts w:ascii="Times New Roman" w:hAnsi="Times New Roman" w:cs="Times New Roman"/>
          <w:sz w:val="24"/>
          <w:szCs w:val="24"/>
        </w:rPr>
        <w:t>2.</w:t>
      </w:r>
      <w:r w:rsidR="00001089" w:rsidRPr="00A711C6">
        <w:rPr>
          <w:rFonts w:ascii="Times New Roman" w:hAnsi="Times New Roman" w:cs="Times New Roman"/>
          <w:sz w:val="24"/>
          <w:szCs w:val="24"/>
        </w:rPr>
        <w:t>7</w:t>
      </w:r>
      <w:r w:rsidRPr="00A711C6">
        <w:rPr>
          <w:rFonts w:ascii="Times New Roman" w:hAnsi="Times New Roman" w:cs="Times New Roman"/>
          <w:sz w:val="24"/>
          <w:szCs w:val="24"/>
        </w:rPr>
        <w:t>.1. Осмотреть и подготовить свое рабочее место, убрать все лишние предметы. Проверить подходы к рабочему месту, пути эвакуации на соответствие требованиям охраны труда.</w:t>
      </w:r>
    </w:p>
    <w:p w:rsidR="00754D17" w:rsidRPr="00A711C6" w:rsidRDefault="00754D17" w:rsidP="00A711C6">
      <w:pPr>
        <w:spacing w:after="0" w:line="240" w:lineRule="auto"/>
        <w:jc w:val="both"/>
        <w:rPr>
          <w:rFonts w:ascii="Times New Roman" w:hAnsi="Times New Roman" w:cs="Times New Roman"/>
          <w:sz w:val="24"/>
          <w:szCs w:val="24"/>
        </w:rPr>
      </w:pPr>
      <w:bookmarkStart w:id="36" w:name="sub_38"/>
      <w:bookmarkEnd w:id="35"/>
      <w:r w:rsidRPr="00A711C6">
        <w:rPr>
          <w:rFonts w:ascii="Times New Roman" w:hAnsi="Times New Roman" w:cs="Times New Roman"/>
          <w:sz w:val="24"/>
          <w:szCs w:val="24"/>
        </w:rPr>
        <w:t>2.</w:t>
      </w:r>
      <w:r w:rsidR="00001089" w:rsidRPr="00A711C6">
        <w:rPr>
          <w:rFonts w:ascii="Times New Roman" w:hAnsi="Times New Roman" w:cs="Times New Roman"/>
          <w:sz w:val="24"/>
          <w:szCs w:val="24"/>
        </w:rPr>
        <w:t>7</w:t>
      </w:r>
      <w:r w:rsidRPr="00A711C6">
        <w:rPr>
          <w:rFonts w:ascii="Times New Roman" w:hAnsi="Times New Roman" w:cs="Times New Roman"/>
          <w:sz w:val="24"/>
          <w:szCs w:val="24"/>
        </w:rPr>
        <w:t>.2. Проверить исправность электроосвещения в кабинете. Отрегулировать освещение на рабочем месте, убедиться в отсутствии бликов на экране компьютера.</w:t>
      </w:r>
    </w:p>
    <w:p w:rsidR="00754D17" w:rsidRPr="00A711C6" w:rsidRDefault="00754D17" w:rsidP="00A711C6">
      <w:pPr>
        <w:spacing w:after="0" w:line="240" w:lineRule="auto"/>
        <w:jc w:val="both"/>
        <w:rPr>
          <w:rFonts w:ascii="Times New Roman" w:hAnsi="Times New Roman" w:cs="Times New Roman"/>
          <w:sz w:val="24"/>
          <w:szCs w:val="24"/>
        </w:rPr>
      </w:pPr>
      <w:bookmarkStart w:id="37" w:name="sub_39"/>
      <w:bookmarkEnd w:id="36"/>
      <w:r w:rsidRPr="00A711C6">
        <w:rPr>
          <w:rFonts w:ascii="Times New Roman" w:hAnsi="Times New Roman" w:cs="Times New Roman"/>
          <w:sz w:val="24"/>
          <w:szCs w:val="24"/>
        </w:rPr>
        <w:t>2.</w:t>
      </w:r>
      <w:r w:rsidR="00001089" w:rsidRPr="00A711C6">
        <w:rPr>
          <w:rFonts w:ascii="Times New Roman" w:hAnsi="Times New Roman" w:cs="Times New Roman"/>
          <w:sz w:val="24"/>
          <w:szCs w:val="24"/>
        </w:rPr>
        <w:t>7</w:t>
      </w:r>
      <w:r w:rsidRPr="00A711C6">
        <w:rPr>
          <w:rFonts w:ascii="Times New Roman" w:hAnsi="Times New Roman" w:cs="Times New Roman"/>
          <w:sz w:val="24"/>
          <w:szCs w:val="24"/>
        </w:rPr>
        <w:t>.3. Проветрить помещение кабинета.</w:t>
      </w:r>
    </w:p>
    <w:p w:rsidR="00754D17" w:rsidRPr="00A711C6" w:rsidRDefault="00754D17" w:rsidP="00A711C6">
      <w:pPr>
        <w:spacing w:after="0" w:line="240" w:lineRule="auto"/>
        <w:jc w:val="both"/>
        <w:rPr>
          <w:rFonts w:ascii="Times New Roman" w:hAnsi="Times New Roman" w:cs="Times New Roman"/>
          <w:sz w:val="24"/>
          <w:szCs w:val="24"/>
        </w:rPr>
      </w:pPr>
      <w:bookmarkStart w:id="38" w:name="sub_40"/>
      <w:bookmarkEnd w:id="37"/>
      <w:r w:rsidRPr="00A711C6">
        <w:rPr>
          <w:rFonts w:ascii="Times New Roman" w:hAnsi="Times New Roman" w:cs="Times New Roman"/>
          <w:sz w:val="24"/>
          <w:szCs w:val="24"/>
        </w:rPr>
        <w:t>2.</w:t>
      </w:r>
      <w:r w:rsidR="00001089" w:rsidRPr="00A711C6">
        <w:rPr>
          <w:rFonts w:ascii="Times New Roman" w:hAnsi="Times New Roman" w:cs="Times New Roman"/>
          <w:sz w:val="24"/>
          <w:szCs w:val="24"/>
        </w:rPr>
        <w:t>7</w:t>
      </w:r>
      <w:r w:rsidRPr="00A711C6">
        <w:rPr>
          <w:rFonts w:ascii="Times New Roman" w:hAnsi="Times New Roman" w:cs="Times New Roman"/>
          <w:sz w:val="24"/>
          <w:szCs w:val="24"/>
        </w:rPr>
        <w:t xml:space="preserve">.4. </w:t>
      </w:r>
      <w:proofErr w:type="gramStart"/>
      <w:r w:rsidRPr="00A711C6">
        <w:rPr>
          <w:rFonts w:ascii="Times New Roman" w:hAnsi="Times New Roman" w:cs="Times New Roman"/>
          <w:sz w:val="24"/>
          <w:szCs w:val="24"/>
        </w:rPr>
        <w:t>Проверить наличие противопожарных средств, аптечки для оказания первой помощи.)</w:t>
      </w:r>
      <w:proofErr w:type="gramEnd"/>
    </w:p>
    <w:p w:rsidR="00754D17" w:rsidRPr="00A711C6" w:rsidRDefault="00754D17" w:rsidP="00A711C6">
      <w:pPr>
        <w:spacing w:after="0" w:line="240" w:lineRule="auto"/>
        <w:jc w:val="both"/>
        <w:rPr>
          <w:rFonts w:ascii="Times New Roman" w:hAnsi="Times New Roman" w:cs="Times New Roman"/>
          <w:sz w:val="24"/>
          <w:szCs w:val="24"/>
        </w:rPr>
      </w:pPr>
      <w:bookmarkStart w:id="39" w:name="sub_41"/>
      <w:bookmarkEnd w:id="38"/>
      <w:r w:rsidRPr="00A711C6">
        <w:rPr>
          <w:rFonts w:ascii="Times New Roman" w:hAnsi="Times New Roman" w:cs="Times New Roman"/>
          <w:sz w:val="24"/>
          <w:szCs w:val="24"/>
        </w:rPr>
        <w:t>2.</w:t>
      </w:r>
      <w:r w:rsidR="00001089" w:rsidRPr="00A711C6">
        <w:rPr>
          <w:rFonts w:ascii="Times New Roman" w:hAnsi="Times New Roman" w:cs="Times New Roman"/>
          <w:sz w:val="24"/>
          <w:szCs w:val="24"/>
        </w:rPr>
        <w:t>8</w:t>
      </w:r>
      <w:r w:rsidRPr="00A711C6">
        <w:rPr>
          <w:rFonts w:ascii="Times New Roman" w:hAnsi="Times New Roman" w:cs="Times New Roman"/>
          <w:sz w:val="24"/>
          <w:szCs w:val="24"/>
        </w:rPr>
        <w:t>. Порядок осмотра работником и подготовки к работе средств индивидуальной защиты до использования</w:t>
      </w:r>
    </w:p>
    <w:p w:rsidR="00754D17" w:rsidRPr="00A711C6" w:rsidRDefault="00754D17" w:rsidP="00A711C6">
      <w:pPr>
        <w:spacing w:after="0" w:line="240" w:lineRule="auto"/>
        <w:jc w:val="both"/>
        <w:rPr>
          <w:rFonts w:ascii="Times New Roman" w:hAnsi="Times New Roman" w:cs="Times New Roman"/>
          <w:sz w:val="24"/>
          <w:szCs w:val="24"/>
        </w:rPr>
      </w:pPr>
      <w:bookmarkStart w:id="40" w:name="sub_42"/>
      <w:bookmarkEnd w:id="39"/>
      <w:r w:rsidRPr="00A711C6">
        <w:rPr>
          <w:rFonts w:ascii="Times New Roman" w:hAnsi="Times New Roman" w:cs="Times New Roman"/>
          <w:sz w:val="24"/>
          <w:szCs w:val="24"/>
        </w:rPr>
        <w:t>2.</w:t>
      </w:r>
      <w:r w:rsidR="00001089" w:rsidRPr="00A711C6">
        <w:rPr>
          <w:rFonts w:ascii="Times New Roman" w:hAnsi="Times New Roman" w:cs="Times New Roman"/>
          <w:sz w:val="24"/>
          <w:szCs w:val="24"/>
        </w:rPr>
        <w:t>8</w:t>
      </w:r>
      <w:r w:rsidRPr="00A711C6">
        <w:rPr>
          <w:rFonts w:ascii="Times New Roman" w:hAnsi="Times New Roman" w:cs="Times New Roman"/>
          <w:sz w:val="24"/>
          <w:szCs w:val="24"/>
        </w:rPr>
        <w:t xml:space="preserve">.1. </w:t>
      </w:r>
      <w:proofErr w:type="gramStart"/>
      <w:r w:rsidRPr="00A711C6">
        <w:rPr>
          <w:rFonts w:ascii="Times New Roman" w:hAnsi="Times New Roman" w:cs="Times New Roman"/>
          <w:sz w:val="24"/>
          <w:szCs w:val="24"/>
        </w:rPr>
        <w:t>Перед началом работы следует провести осмотр, оценку исправности, комплектности и пригодности СИЗ, информировать работодателя о потере целостности выданных СИЗ, загрязнении, их порче, выходе из строя (неисправности), утрате или пропаже.</w:t>
      </w:r>
      <w:proofErr w:type="gramEnd"/>
    </w:p>
    <w:p w:rsidR="00754D17" w:rsidRPr="00A711C6" w:rsidRDefault="00754D17" w:rsidP="00A711C6">
      <w:pPr>
        <w:spacing w:after="0" w:line="240" w:lineRule="auto"/>
        <w:jc w:val="both"/>
        <w:rPr>
          <w:rFonts w:ascii="Times New Roman" w:hAnsi="Times New Roman" w:cs="Times New Roman"/>
          <w:sz w:val="24"/>
          <w:szCs w:val="24"/>
        </w:rPr>
      </w:pPr>
      <w:bookmarkStart w:id="41" w:name="sub_43"/>
      <w:bookmarkEnd w:id="40"/>
      <w:r w:rsidRPr="00A711C6">
        <w:rPr>
          <w:rFonts w:ascii="Times New Roman" w:hAnsi="Times New Roman" w:cs="Times New Roman"/>
          <w:sz w:val="24"/>
          <w:szCs w:val="24"/>
        </w:rPr>
        <w:t>2.</w:t>
      </w:r>
      <w:r w:rsidR="00001089" w:rsidRPr="00A711C6">
        <w:rPr>
          <w:rFonts w:ascii="Times New Roman" w:hAnsi="Times New Roman" w:cs="Times New Roman"/>
          <w:sz w:val="24"/>
          <w:szCs w:val="24"/>
        </w:rPr>
        <w:t>9</w:t>
      </w:r>
      <w:r w:rsidRPr="00A711C6">
        <w:rPr>
          <w:rFonts w:ascii="Times New Roman" w:hAnsi="Times New Roman" w:cs="Times New Roman"/>
          <w:sz w:val="24"/>
          <w:szCs w:val="24"/>
        </w:rPr>
        <w:t>. Порядок проверки исправности оборудования, приспособлений и инструмента</w:t>
      </w:r>
    </w:p>
    <w:p w:rsidR="00754D17" w:rsidRPr="00A711C6" w:rsidRDefault="00754D17" w:rsidP="00A711C6">
      <w:pPr>
        <w:spacing w:after="0" w:line="240" w:lineRule="auto"/>
        <w:jc w:val="both"/>
        <w:rPr>
          <w:rFonts w:ascii="Times New Roman" w:hAnsi="Times New Roman" w:cs="Times New Roman"/>
          <w:sz w:val="24"/>
          <w:szCs w:val="24"/>
        </w:rPr>
      </w:pPr>
      <w:bookmarkStart w:id="42" w:name="sub_44"/>
      <w:bookmarkEnd w:id="41"/>
      <w:r w:rsidRPr="00A711C6">
        <w:rPr>
          <w:rFonts w:ascii="Times New Roman" w:hAnsi="Times New Roman" w:cs="Times New Roman"/>
          <w:sz w:val="24"/>
          <w:szCs w:val="24"/>
        </w:rPr>
        <w:t>2.</w:t>
      </w:r>
      <w:r w:rsidR="00001089" w:rsidRPr="00A711C6">
        <w:rPr>
          <w:rFonts w:ascii="Times New Roman" w:hAnsi="Times New Roman" w:cs="Times New Roman"/>
          <w:sz w:val="24"/>
          <w:szCs w:val="24"/>
        </w:rPr>
        <w:t>9</w:t>
      </w:r>
      <w:r w:rsidRPr="00A711C6">
        <w:rPr>
          <w:rFonts w:ascii="Times New Roman" w:hAnsi="Times New Roman" w:cs="Times New Roman"/>
          <w:sz w:val="24"/>
          <w:szCs w:val="24"/>
        </w:rPr>
        <w:t>.1. Проверить исправность оборудования, правильность подключения оборудования к электросети. Убедиться внешним осмотром в отсутствии механических повреждений шнуров электропитания и корпусов средств оргтехники, в отсутствии оголенных участков проводов, в наличии защитного заземления.</w:t>
      </w:r>
    </w:p>
    <w:p w:rsidR="00754D17" w:rsidRPr="00A711C6" w:rsidRDefault="00754D17" w:rsidP="00A711C6">
      <w:pPr>
        <w:spacing w:after="0" w:line="240" w:lineRule="auto"/>
        <w:jc w:val="both"/>
        <w:rPr>
          <w:rFonts w:ascii="Times New Roman" w:hAnsi="Times New Roman" w:cs="Times New Roman"/>
          <w:sz w:val="24"/>
          <w:szCs w:val="24"/>
        </w:rPr>
      </w:pPr>
      <w:bookmarkStart w:id="43" w:name="sub_45"/>
      <w:bookmarkEnd w:id="42"/>
      <w:r w:rsidRPr="00A711C6">
        <w:rPr>
          <w:rFonts w:ascii="Times New Roman" w:hAnsi="Times New Roman" w:cs="Times New Roman"/>
          <w:sz w:val="24"/>
          <w:szCs w:val="24"/>
        </w:rPr>
        <w:t>2.</w:t>
      </w:r>
      <w:r w:rsidR="00001089" w:rsidRPr="00A711C6">
        <w:rPr>
          <w:rFonts w:ascii="Times New Roman" w:hAnsi="Times New Roman" w:cs="Times New Roman"/>
          <w:sz w:val="24"/>
          <w:szCs w:val="24"/>
        </w:rPr>
        <w:t>10</w:t>
      </w:r>
      <w:r w:rsidRPr="00A711C6">
        <w:rPr>
          <w:rFonts w:ascii="Times New Roman" w:hAnsi="Times New Roman" w:cs="Times New Roman"/>
          <w:sz w:val="24"/>
          <w:szCs w:val="24"/>
        </w:rPr>
        <w:t>. Обо всех обнаруженных неисправностях и неполадках сообщить своему непосредственному руководителю и приступить к работе только после их устранения.</w:t>
      </w:r>
    </w:p>
    <w:bookmarkEnd w:id="43"/>
    <w:p w:rsidR="00754D17" w:rsidRPr="00A711C6" w:rsidRDefault="00754D17" w:rsidP="00A711C6">
      <w:pPr>
        <w:spacing w:after="0" w:line="240" w:lineRule="auto"/>
        <w:jc w:val="both"/>
        <w:rPr>
          <w:rFonts w:ascii="Times New Roman" w:hAnsi="Times New Roman" w:cs="Times New Roman"/>
          <w:sz w:val="24"/>
          <w:szCs w:val="24"/>
        </w:rPr>
      </w:pPr>
    </w:p>
    <w:p w:rsidR="00754D17" w:rsidRPr="00A711C6" w:rsidRDefault="00754D17" w:rsidP="00A711C6">
      <w:pPr>
        <w:pStyle w:val="1"/>
        <w:spacing w:before="0" w:after="0"/>
        <w:jc w:val="both"/>
        <w:rPr>
          <w:rFonts w:ascii="Times New Roman" w:hAnsi="Times New Roman" w:cs="Times New Roman"/>
          <w:sz w:val="24"/>
          <w:szCs w:val="24"/>
        </w:rPr>
      </w:pPr>
      <w:bookmarkStart w:id="44" w:name="sub_46"/>
      <w:r w:rsidRPr="00A711C6">
        <w:rPr>
          <w:rFonts w:ascii="Times New Roman" w:hAnsi="Times New Roman" w:cs="Times New Roman"/>
          <w:sz w:val="24"/>
          <w:szCs w:val="24"/>
        </w:rPr>
        <w:t>3. Требования охраны труда во время работы</w:t>
      </w:r>
    </w:p>
    <w:bookmarkEnd w:id="44"/>
    <w:p w:rsidR="00754D17" w:rsidRPr="00A711C6" w:rsidRDefault="00754D17" w:rsidP="00A711C6">
      <w:pPr>
        <w:spacing w:after="0" w:line="240" w:lineRule="auto"/>
        <w:jc w:val="both"/>
        <w:rPr>
          <w:rFonts w:ascii="Times New Roman" w:hAnsi="Times New Roman" w:cs="Times New Roman"/>
          <w:sz w:val="24"/>
          <w:szCs w:val="24"/>
        </w:rPr>
      </w:pPr>
    </w:p>
    <w:p w:rsidR="00754D17" w:rsidRPr="00A711C6" w:rsidRDefault="00754D17" w:rsidP="00A711C6">
      <w:pPr>
        <w:spacing w:after="0" w:line="240" w:lineRule="auto"/>
        <w:jc w:val="both"/>
        <w:rPr>
          <w:rFonts w:ascii="Times New Roman" w:hAnsi="Times New Roman" w:cs="Times New Roman"/>
          <w:sz w:val="24"/>
          <w:szCs w:val="24"/>
        </w:rPr>
      </w:pPr>
      <w:bookmarkStart w:id="45" w:name="sub_47"/>
      <w:r w:rsidRPr="00A711C6">
        <w:rPr>
          <w:rFonts w:ascii="Times New Roman" w:hAnsi="Times New Roman" w:cs="Times New Roman"/>
          <w:sz w:val="24"/>
          <w:szCs w:val="24"/>
        </w:rPr>
        <w:t>3.1. Во время работы необходимо:</w:t>
      </w:r>
    </w:p>
    <w:bookmarkEnd w:id="45"/>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 в течение всего рабочего дня содержать в порядке и чистоте рабочее место;</w:t>
      </w:r>
    </w:p>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 выполнять санитарные нормы и соблюдать режимы работы и отдыха;</w:t>
      </w:r>
    </w:p>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 учитывать и соблюдать требования безопасности, изложенные в эксплуатационной и ремонтной документации организаций - изготовителей оборудования, а также в технологической документации организации с учетом конкретных условий  работы.</w:t>
      </w:r>
    </w:p>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 следить за чистотой воздуха в помещении, при проветривании не допускать образования сквозняков;</w:t>
      </w:r>
    </w:p>
    <w:p w:rsidR="00754D17" w:rsidRPr="00A711C6" w:rsidRDefault="00754D17" w:rsidP="00A711C6">
      <w:pPr>
        <w:spacing w:after="0" w:line="240" w:lineRule="auto"/>
        <w:jc w:val="both"/>
        <w:rPr>
          <w:rFonts w:ascii="Times New Roman" w:hAnsi="Times New Roman" w:cs="Times New Roman"/>
          <w:sz w:val="24"/>
          <w:szCs w:val="24"/>
        </w:rPr>
      </w:pPr>
    </w:p>
    <w:p w:rsidR="00754D17" w:rsidRPr="00A711C6" w:rsidRDefault="00754D17" w:rsidP="00A711C6">
      <w:pPr>
        <w:spacing w:after="0" w:line="240" w:lineRule="auto"/>
        <w:jc w:val="both"/>
        <w:rPr>
          <w:rFonts w:ascii="Times New Roman" w:hAnsi="Times New Roman" w:cs="Times New Roman"/>
          <w:sz w:val="24"/>
          <w:szCs w:val="24"/>
        </w:rPr>
      </w:pPr>
      <w:bookmarkStart w:id="46" w:name="sub_48"/>
      <w:r w:rsidRPr="00A711C6">
        <w:rPr>
          <w:rFonts w:ascii="Times New Roman" w:hAnsi="Times New Roman" w:cs="Times New Roman"/>
          <w:sz w:val="24"/>
          <w:szCs w:val="24"/>
        </w:rPr>
        <w:t>3.2</w:t>
      </w:r>
      <w:r w:rsidRPr="00A711C6">
        <w:rPr>
          <w:rFonts w:ascii="Times New Roman" w:hAnsi="Times New Roman" w:cs="Times New Roman"/>
          <w:b/>
          <w:sz w:val="24"/>
          <w:szCs w:val="24"/>
        </w:rPr>
        <w:t>. Способы и приемы безопасного выполнения работ, использования оборудования, транспортных средств,  приспособлений и инструментов</w:t>
      </w:r>
    </w:p>
    <w:p w:rsidR="00754D17" w:rsidRPr="00A711C6" w:rsidRDefault="00754D17" w:rsidP="00A711C6">
      <w:pPr>
        <w:spacing w:after="0" w:line="240" w:lineRule="auto"/>
        <w:jc w:val="both"/>
        <w:rPr>
          <w:rFonts w:ascii="Times New Roman" w:hAnsi="Times New Roman" w:cs="Times New Roman"/>
          <w:sz w:val="24"/>
          <w:szCs w:val="24"/>
        </w:rPr>
      </w:pPr>
      <w:bookmarkStart w:id="47" w:name="sub_49"/>
      <w:bookmarkEnd w:id="46"/>
      <w:r w:rsidRPr="00A711C6">
        <w:rPr>
          <w:rFonts w:ascii="Times New Roman" w:hAnsi="Times New Roman" w:cs="Times New Roman"/>
          <w:sz w:val="24"/>
          <w:szCs w:val="24"/>
        </w:rPr>
        <w:t>3.2.1. Работать при наличии и исправности ограждений, блокировочных и других устройств, обеспечивающих безопасность труда, при достаточной освещенности.</w:t>
      </w:r>
    </w:p>
    <w:p w:rsidR="00754D17" w:rsidRPr="00A711C6" w:rsidRDefault="00754D17" w:rsidP="00A711C6">
      <w:pPr>
        <w:spacing w:after="0" w:line="240" w:lineRule="auto"/>
        <w:jc w:val="both"/>
        <w:rPr>
          <w:rFonts w:ascii="Times New Roman" w:hAnsi="Times New Roman" w:cs="Times New Roman"/>
          <w:sz w:val="24"/>
          <w:szCs w:val="24"/>
        </w:rPr>
      </w:pPr>
      <w:bookmarkStart w:id="48" w:name="sub_50"/>
      <w:bookmarkEnd w:id="47"/>
      <w:r w:rsidRPr="00A711C6">
        <w:rPr>
          <w:rFonts w:ascii="Times New Roman" w:hAnsi="Times New Roman" w:cs="Times New Roman"/>
          <w:sz w:val="24"/>
          <w:szCs w:val="24"/>
        </w:rPr>
        <w:t>3.2.2. Не прикасаться к находящимся в движении механизмам и вращающимся частям оборудования, а также находящимся под напряжением токоведущим частям оборудования.</w:t>
      </w:r>
    </w:p>
    <w:p w:rsidR="00754D17" w:rsidRPr="00A711C6" w:rsidRDefault="00754D17" w:rsidP="00A711C6">
      <w:pPr>
        <w:spacing w:after="0" w:line="240" w:lineRule="auto"/>
        <w:jc w:val="both"/>
        <w:rPr>
          <w:rFonts w:ascii="Times New Roman" w:hAnsi="Times New Roman" w:cs="Times New Roman"/>
          <w:sz w:val="24"/>
          <w:szCs w:val="24"/>
        </w:rPr>
      </w:pPr>
      <w:bookmarkStart w:id="49" w:name="sub_51"/>
      <w:bookmarkEnd w:id="48"/>
      <w:r w:rsidRPr="00A711C6">
        <w:rPr>
          <w:rFonts w:ascii="Times New Roman" w:hAnsi="Times New Roman" w:cs="Times New Roman"/>
          <w:sz w:val="24"/>
          <w:szCs w:val="24"/>
        </w:rPr>
        <w:t>3.2.3. При работе с электрооборудованием запрещается:</w:t>
      </w:r>
    </w:p>
    <w:bookmarkEnd w:id="49"/>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 оставлять включенное электрооборудование без надзора;</w:t>
      </w:r>
    </w:p>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 передавать электрооборудование лицам, не имеющим право работать с ним;</w:t>
      </w:r>
    </w:p>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 ударять по электрооборудованию;</w:t>
      </w:r>
    </w:p>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 снимать средства защиты;</w:t>
      </w:r>
    </w:p>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 дергать за подводящий провод для отключения;</w:t>
      </w:r>
    </w:p>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 держать палец на выключателе при переносе электрооборудования;</w:t>
      </w:r>
    </w:p>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 натягивать, перекручивать и перегибать подводящий кабель;</w:t>
      </w:r>
    </w:p>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 ставить на кабель (шнур) посторонние предметы;</w:t>
      </w:r>
    </w:p>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 допускать касание кабеля (шнура) с горячими или теплыми предметами.</w:t>
      </w:r>
    </w:p>
    <w:p w:rsidR="00754D17" w:rsidRPr="00A711C6" w:rsidRDefault="00754D17" w:rsidP="00A711C6">
      <w:pPr>
        <w:spacing w:after="0" w:line="240" w:lineRule="auto"/>
        <w:jc w:val="both"/>
        <w:rPr>
          <w:rFonts w:ascii="Times New Roman" w:hAnsi="Times New Roman" w:cs="Times New Roman"/>
          <w:sz w:val="24"/>
          <w:szCs w:val="24"/>
        </w:rPr>
      </w:pPr>
      <w:bookmarkStart w:id="50" w:name="sub_52"/>
      <w:r w:rsidRPr="00A711C6">
        <w:rPr>
          <w:rFonts w:ascii="Times New Roman" w:hAnsi="Times New Roman" w:cs="Times New Roman"/>
          <w:sz w:val="24"/>
          <w:szCs w:val="24"/>
        </w:rPr>
        <w:t>3.2.4. Выполнять только ту работу, которая ему была поручена, не допуская при этом спешки с учетом безопасных приёмов и методов работы.</w:t>
      </w:r>
    </w:p>
    <w:p w:rsidR="00754D17" w:rsidRPr="00A711C6" w:rsidRDefault="00754D17" w:rsidP="00A711C6">
      <w:pPr>
        <w:spacing w:after="0" w:line="240" w:lineRule="auto"/>
        <w:jc w:val="both"/>
        <w:rPr>
          <w:rFonts w:ascii="Times New Roman" w:hAnsi="Times New Roman" w:cs="Times New Roman"/>
          <w:sz w:val="24"/>
          <w:szCs w:val="24"/>
        </w:rPr>
      </w:pPr>
      <w:bookmarkStart w:id="51" w:name="sub_53"/>
      <w:bookmarkEnd w:id="50"/>
      <w:r w:rsidRPr="00A711C6">
        <w:rPr>
          <w:rFonts w:ascii="Times New Roman" w:hAnsi="Times New Roman" w:cs="Times New Roman"/>
          <w:sz w:val="24"/>
          <w:szCs w:val="24"/>
        </w:rPr>
        <w:t>3.2.5. Работнику во время работы запрещается:</w:t>
      </w:r>
    </w:p>
    <w:bookmarkEnd w:id="51"/>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 прикасаться к движущимся частям средств оргтехники и другого оборудования;</w:t>
      </w:r>
    </w:p>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lastRenderedPageBreak/>
        <w:t>- прикасаться к задней панели системного блока (процессора) при включенном питании;</w:t>
      </w:r>
    </w:p>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 производить переключение разъемов интерфейсных кабелей периферийных устрой</w:t>
      </w:r>
      <w:proofErr w:type="gramStart"/>
      <w:r w:rsidRPr="00A711C6">
        <w:rPr>
          <w:rFonts w:ascii="Times New Roman" w:hAnsi="Times New Roman" w:cs="Times New Roman"/>
          <w:sz w:val="24"/>
          <w:szCs w:val="24"/>
        </w:rPr>
        <w:t>ств пр</w:t>
      </w:r>
      <w:proofErr w:type="gramEnd"/>
      <w:r w:rsidRPr="00A711C6">
        <w:rPr>
          <w:rFonts w:ascii="Times New Roman" w:hAnsi="Times New Roman" w:cs="Times New Roman"/>
          <w:sz w:val="24"/>
          <w:szCs w:val="24"/>
        </w:rPr>
        <w:t>и включенном питании;</w:t>
      </w:r>
    </w:p>
    <w:p w:rsidR="00754D17" w:rsidRPr="00A711C6" w:rsidRDefault="00754D17" w:rsidP="00A711C6">
      <w:pPr>
        <w:spacing w:after="0" w:line="240" w:lineRule="auto"/>
        <w:jc w:val="both"/>
        <w:rPr>
          <w:rFonts w:ascii="Times New Roman" w:hAnsi="Times New Roman" w:cs="Times New Roman"/>
          <w:sz w:val="24"/>
          <w:szCs w:val="24"/>
        </w:rPr>
      </w:pPr>
      <w:bookmarkStart w:id="52" w:name="sub_54"/>
      <w:r w:rsidRPr="00A711C6">
        <w:rPr>
          <w:rFonts w:ascii="Times New Roman" w:hAnsi="Times New Roman" w:cs="Times New Roman"/>
          <w:sz w:val="24"/>
          <w:szCs w:val="24"/>
        </w:rPr>
        <w:t>3.2.6. Работы производить при достаточной освещённости.</w:t>
      </w:r>
    </w:p>
    <w:p w:rsidR="00754D17" w:rsidRPr="00A711C6" w:rsidRDefault="00754D17" w:rsidP="00A711C6">
      <w:pPr>
        <w:spacing w:after="0" w:line="240" w:lineRule="auto"/>
        <w:jc w:val="both"/>
        <w:rPr>
          <w:rFonts w:ascii="Times New Roman" w:hAnsi="Times New Roman" w:cs="Times New Roman"/>
          <w:sz w:val="24"/>
          <w:szCs w:val="24"/>
        </w:rPr>
      </w:pPr>
      <w:bookmarkStart w:id="53" w:name="sub_55"/>
      <w:bookmarkEnd w:id="52"/>
      <w:r w:rsidRPr="00A711C6">
        <w:rPr>
          <w:rFonts w:ascii="Times New Roman" w:hAnsi="Times New Roman" w:cs="Times New Roman"/>
          <w:sz w:val="24"/>
          <w:szCs w:val="24"/>
        </w:rPr>
        <w:t xml:space="preserve">3.2.7. Запрещается во время работы становиться на всякого рода подземные и надземные трубопроводы, а также на </w:t>
      </w:r>
      <w:proofErr w:type="spellStart"/>
      <w:r w:rsidRPr="00A711C6">
        <w:rPr>
          <w:rFonts w:ascii="Times New Roman" w:hAnsi="Times New Roman" w:cs="Times New Roman"/>
          <w:sz w:val="24"/>
          <w:szCs w:val="24"/>
        </w:rPr>
        <w:t>электрокабели</w:t>
      </w:r>
      <w:proofErr w:type="spellEnd"/>
      <w:r w:rsidRPr="00A711C6">
        <w:rPr>
          <w:rFonts w:ascii="Times New Roman" w:hAnsi="Times New Roman" w:cs="Times New Roman"/>
          <w:sz w:val="24"/>
          <w:szCs w:val="24"/>
        </w:rPr>
        <w:t>, батареи отопления и вентиляционные короба, ходить по ним или опираться при подтягивании и спуске с одной высоты на другую.</w:t>
      </w:r>
    </w:p>
    <w:p w:rsidR="00754D17" w:rsidRPr="00A711C6" w:rsidRDefault="00754D17" w:rsidP="00A711C6">
      <w:pPr>
        <w:spacing w:after="0" w:line="240" w:lineRule="auto"/>
        <w:jc w:val="both"/>
        <w:rPr>
          <w:rFonts w:ascii="Times New Roman" w:hAnsi="Times New Roman" w:cs="Times New Roman"/>
          <w:sz w:val="24"/>
          <w:szCs w:val="24"/>
        </w:rPr>
      </w:pPr>
      <w:bookmarkStart w:id="54" w:name="sub_56"/>
      <w:bookmarkEnd w:id="53"/>
      <w:r w:rsidRPr="00A711C6">
        <w:rPr>
          <w:rFonts w:ascii="Times New Roman" w:hAnsi="Times New Roman" w:cs="Times New Roman"/>
          <w:sz w:val="24"/>
          <w:szCs w:val="24"/>
        </w:rPr>
        <w:t>3.2.8. Соблюдать требования безопасности при работе на высоте.</w:t>
      </w:r>
    </w:p>
    <w:p w:rsidR="00754D17" w:rsidRPr="00A711C6" w:rsidRDefault="00754D17" w:rsidP="00A711C6">
      <w:pPr>
        <w:spacing w:after="0" w:line="240" w:lineRule="auto"/>
        <w:jc w:val="both"/>
        <w:rPr>
          <w:rFonts w:ascii="Times New Roman" w:hAnsi="Times New Roman" w:cs="Times New Roman"/>
          <w:sz w:val="24"/>
          <w:szCs w:val="24"/>
        </w:rPr>
      </w:pPr>
      <w:bookmarkStart w:id="55" w:name="sub_57"/>
      <w:bookmarkEnd w:id="54"/>
      <w:r w:rsidRPr="00A711C6">
        <w:rPr>
          <w:rFonts w:ascii="Times New Roman" w:hAnsi="Times New Roman" w:cs="Times New Roman"/>
          <w:sz w:val="24"/>
          <w:szCs w:val="24"/>
        </w:rPr>
        <w:t>3.3. Указания по безопасному содержанию рабочего места</w:t>
      </w:r>
    </w:p>
    <w:p w:rsidR="00754D17" w:rsidRPr="00A711C6" w:rsidRDefault="00754D17" w:rsidP="00A711C6">
      <w:pPr>
        <w:spacing w:after="0" w:line="240" w:lineRule="auto"/>
        <w:jc w:val="both"/>
        <w:rPr>
          <w:rFonts w:ascii="Times New Roman" w:hAnsi="Times New Roman" w:cs="Times New Roman"/>
          <w:sz w:val="24"/>
          <w:szCs w:val="24"/>
        </w:rPr>
      </w:pPr>
      <w:bookmarkStart w:id="56" w:name="sub_58"/>
      <w:bookmarkEnd w:id="55"/>
      <w:r w:rsidRPr="00A711C6">
        <w:rPr>
          <w:rFonts w:ascii="Times New Roman" w:hAnsi="Times New Roman" w:cs="Times New Roman"/>
          <w:sz w:val="24"/>
          <w:szCs w:val="24"/>
        </w:rPr>
        <w:t>3.3.1. Не загромождать рабочее место, проходы и проезды к нему, проходы между оборудованием, стеллажами, проходы к пультам управления, рубильникам, пути эвакуации и другие проходы порожней тарой, инвентарем, излишними запасами</w:t>
      </w:r>
      <w:r w:rsidR="006A040A" w:rsidRPr="00A711C6">
        <w:rPr>
          <w:rFonts w:ascii="Times New Roman" w:hAnsi="Times New Roman" w:cs="Times New Roman"/>
          <w:sz w:val="24"/>
          <w:szCs w:val="24"/>
        </w:rPr>
        <w:t xml:space="preserve"> материалов</w:t>
      </w:r>
      <w:r w:rsidRPr="00A711C6">
        <w:rPr>
          <w:rFonts w:ascii="Times New Roman" w:hAnsi="Times New Roman" w:cs="Times New Roman"/>
          <w:sz w:val="24"/>
          <w:szCs w:val="24"/>
        </w:rPr>
        <w:t xml:space="preserve"> и др.</w:t>
      </w:r>
    </w:p>
    <w:p w:rsidR="00754D17" w:rsidRPr="00A711C6" w:rsidRDefault="00754D17" w:rsidP="00A711C6">
      <w:pPr>
        <w:spacing w:after="0" w:line="240" w:lineRule="auto"/>
        <w:jc w:val="both"/>
        <w:rPr>
          <w:rFonts w:ascii="Times New Roman" w:hAnsi="Times New Roman" w:cs="Times New Roman"/>
          <w:sz w:val="24"/>
          <w:szCs w:val="24"/>
        </w:rPr>
      </w:pPr>
      <w:bookmarkStart w:id="57" w:name="sub_59"/>
      <w:bookmarkEnd w:id="56"/>
      <w:r w:rsidRPr="00A711C6">
        <w:rPr>
          <w:rFonts w:ascii="Times New Roman" w:hAnsi="Times New Roman" w:cs="Times New Roman"/>
          <w:sz w:val="24"/>
          <w:szCs w:val="24"/>
        </w:rPr>
        <w:t>3.3.2. Не принимать пищу на рабочем месте.</w:t>
      </w:r>
    </w:p>
    <w:p w:rsidR="00754D17" w:rsidRPr="00A711C6" w:rsidRDefault="00754D17" w:rsidP="00A711C6">
      <w:pPr>
        <w:spacing w:after="0" w:line="240" w:lineRule="auto"/>
        <w:jc w:val="both"/>
        <w:rPr>
          <w:rFonts w:ascii="Times New Roman" w:hAnsi="Times New Roman" w:cs="Times New Roman"/>
          <w:sz w:val="24"/>
          <w:szCs w:val="24"/>
        </w:rPr>
      </w:pPr>
      <w:bookmarkStart w:id="58" w:name="sub_60"/>
      <w:bookmarkEnd w:id="57"/>
      <w:r w:rsidRPr="00A711C6">
        <w:rPr>
          <w:rFonts w:ascii="Times New Roman" w:hAnsi="Times New Roman" w:cs="Times New Roman"/>
          <w:sz w:val="24"/>
          <w:szCs w:val="24"/>
        </w:rPr>
        <w:t>3.3.3. Курить в строго отведенных местах.</w:t>
      </w:r>
    </w:p>
    <w:p w:rsidR="00754D17" w:rsidRPr="00A711C6" w:rsidRDefault="00754D17" w:rsidP="00A711C6">
      <w:pPr>
        <w:spacing w:after="0" w:line="240" w:lineRule="auto"/>
        <w:jc w:val="both"/>
        <w:rPr>
          <w:rFonts w:ascii="Times New Roman" w:hAnsi="Times New Roman" w:cs="Times New Roman"/>
          <w:b/>
          <w:sz w:val="24"/>
          <w:szCs w:val="24"/>
        </w:rPr>
      </w:pPr>
    </w:p>
    <w:p w:rsidR="00754D17" w:rsidRPr="00A711C6" w:rsidRDefault="00754D17" w:rsidP="00A711C6">
      <w:pPr>
        <w:spacing w:after="0" w:line="240" w:lineRule="auto"/>
        <w:jc w:val="both"/>
        <w:rPr>
          <w:rFonts w:ascii="Times New Roman" w:hAnsi="Times New Roman" w:cs="Times New Roman"/>
          <w:b/>
          <w:sz w:val="24"/>
          <w:szCs w:val="24"/>
        </w:rPr>
      </w:pPr>
      <w:bookmarkStart w:id="59" w:name="sub_61"/>
      <w:bookmarkEnd w:id="58"/>
      <w:r w:rsidRPr="00A711C6">
        <w:rPr>
          <w:rFonts w:ascii="Times New Roman" w:hAnsi="Times New Roman" w:cs="Times New Roman"/>
          <w:b/>
          <w:sz w:val="24"/>
          <w:szCs w:val="24"/>
        </w:rPr>
        <w:t>3.4. Действия, направленные на предотвращение аварийных ситуаций</w:t>
      </w:r>
    </w:p>
    <w:p w:rsidR="00754D17" w:rsidRPr="00A711C6" w:rsidRDefault="00754D17" w:rsidP="00A711C6">
      <w:pPr>
        <w:spacing w:after="0" w:line="240" w:lineRule="auto"/>
        <w:jc w:val="both"/>
        <w:rPr>
          <w:rFonts w:ascii="Times New Roman" w:hAnsi="Times New Roman" w:cs="Times New Roman"/>
          <w:sz w:val="24"/>
          <w:szCs w:val="24"/>
        </w:rPr>
      </w:pPr>
      <w:bookmarkStart w:id="60" w:name="sub_62"/>
      <w:bookmarkEnd w:id="59"/>
      <w:r w:rsidRPr="00A711C6">
        <w:rPr>
          <w:rFonts w:ascii="Times New Roman" w:hAnsi="Times New Roman" w:cs="Times New Roman"/>
          <w:sz w:val="24"/>
          <w:szCs w:val="24"/>
        </w:rPr>
        <w:t>3.4.1.  Быть внимательным, осторожным и не отвлекаться на посторонние разговоры.</w:t>
      </w:r>
    </w:p>
    <w:p w:rsidR="00754D17" w:rsidRPr="00A711C6" w:rsidRDefault="00754D17" w:rsidP="00A711C6">
      <w:pPr>
        <w:spacing w:after="0" w:line="240" w:lineRule="auto"/>
        <w:jc w:val="both"/>
        <w:rPr>
          <w:rFonts w:ascii="Times New Roman" w:hAnsi="Times New Roman" w:cs="Times New Roman"/>
          <w:sz w:val="24"/>
          <w:szCs w:val="24"/>
        </w:rPr>
      </w:pPr>
      <w:bookmarkStart w:id="61" w:name="sub_63"/>
      <w:bookmarkEnd w:id="60"/>
      <w:r w:rsidRPr="00A711C6">
        <w:rPr>
          <w:rFonts w:ascii="Times New Roman" w:hAnsi="Times New Roman" w:cs="Times New Roman"/>
          <w:sz w:val="24"/>
          <w:szCs w:val="24"/>
        </w:rPr>
        <w:t>3.4.2.  Не допускать к своей работе необученных и посторонних лиц.</w:t>
      </w:r>
    </w:p>
    <w:p w:rsidR="00754D17" w:rsidRPr="00A711C6" w:rsidRDefault="00754D17" w:rsidP="00A711C6">
      <w:pPr>
        <w:spacing w:after="0" w:line="240" w:lineRule="auto"/>
        <w:jc w:val="both"/>
        <w:rPr>
          <w:rFonts w:ascii="Times New Roman" w:hAnsi="Times New Roman" w:cs="Times New Roman"/>
          <w:sz w:val="24"/>
          <w:szCs w:val="24"/>
        </w:rPr>
      </w:pPr>
      <w:bookmarkStart w:id="62" w:name="sub_64"/>
      <w:bookmarkEnd w:id="61"/>
      <w:r w:rsidRPr="00A711C6">
        <w:rPr>
          <w:rFonts w:ascii="Times New Roman" w:hAnsi="Times New Roman" w:cs="Times New Roman"/>
          <w:sz w:val="24"/>
          <w:szCs w:val="24"/>
        </w:rPr>
        <w:t>3.4.3.  Запрещается работать под воздействием алкоголя, наркотиков, лекарств.</w:t>
      </w:r>
    </w:p>
    <w:p w:rsidR="00754D17" w:rsidRPr="00A711C6" w:rsidRDefault="00754D17" w:rsidP="00A711C6">
      <w:pPr>
        <w:spacing w:after="0" w:line="240" w:lineRule="auto"/>
        <w:jc w:val="both"/>
        <w:rPr>
          <w:rFonts w:ascii="Times New Roman" w:hAnsi="Times New Roman" w:cs="Times New Roman"/>
          <w:sz w:val="24"/>
          <w:szCs w:val="24"/>
        </w:rPr>
      </w:pPr>
      <w:bookmarkStart w:id="63" w:name="sub_65"/>
      <w:bookmarkEnd w:id="62"/>
      <w:r w:rsidRPr="00A711C6">
        <w:rPr>
          <w:rFonts w:ascii="Times New Roman" w:hAnsi="Times New Roman" w:cs="Times New Roman"/>
          <w:sz w:val="24"/>
          <w:szCs w:val="24"/>
        </w:rPr>
        <w:t>3.4.4.  При совместной работе согласовывать свои действия с действиями других работников.</w:t>
      </w:r>
    </w:p>
    <w:p w:rsidR="00754D17" w:rsidRPr="00A711C6" w:rsidRDefault="00754D17" w:rsidP="00A711C6">
      <w:pPr>
        <w:spacing w:after="0" w:line="240" w:lineRule="auto"/>
        <w:jc w:val="both"/>
        <w:rPr>
          <w:rFonts w:ascii="Times New Roman" w:hAnsi="Times New Roman" w:cs="Times New Roman"/>
          <w:sz w:val="24"/>
          <w:szCs w:val="24"/>
        </w:rPr>
      </w:pPr>
      <w:bookmarkStart w:id="64" w:name="sub_66"/>
      <w:bookmarkEnd w:id="63"/>
      <w:r w:rsidRPr="00A711C6">
        <w:rPr>
          <w:rFonts w:ascii="Times New Roman" w:hAnsi="Times New Roman" w:cs="Times New Roman"/>
          <w:sz w:val="24"/>
          <w:szCs w:val="24"/>
        </w:rPr>
        <w:t>3.4.5.  Заметив нарушение требований охраны труда другим работником, следует предупредить его о необходимости их соблюдения.</w:t>
      </w:r>
    </w:p>
    <w:p w:rsidR="00754D17" w:rsidRPr="00A711C6" w:rsidRDefault="00754D17" w:rsidP="00A711C6">
      <w:pPr>
        <w:spacing w:after="0" w:line="240" w:lineRule="auto"/>
        <w:jc w:val="both"/>
        <w:rPr>
          <w:rFonts w:ascii="Times New Roman" w:hAnsi="Times New Roman" w:cs="Times New Roman"/>
          <w:sz w:val="24"/>
          <w:szCs w:val="24"/>
        </w:rPr>
      </w:pPr>
      <w:bookmarkStart w:id="65" w:name="sub_67"/>
      <w:bookmarkEnd w:id="64"/>
      <w:r w:rsidRPr="00A711C6">
        <w:rPr>
          <w:rFonts w:ascii="Times New Roman" w:hAnsi="Times New Roman" w:cs="Times New Roman"/>
          <w:sz w:val="24"/>
          <w:szCs w:val="24"/>
        </w:rPr>
        <w:t>3.4.6.  Строго выполнять в установленные сроки приказы и распоряжения руководства, должностных лиц, ответственных за осуществление производственного контроля, а также предписания представителей органов государственного надзора.</w:t>
      </w:r>
    </w:p>
    <w:p w:rsidR="00754D17" w:rsidRPr="00A711C6" w:rsidRDefault="00754D17" w:rsidP="00A711C6">
      <w:pPr>
        <w:spacing w:after="0" w:line="240" w:lineRule="auto"/>
        <w:jc w:val="both"/>
        <w:rPr>
          <w:rFonts w:ascii="Times New Roman" w:hAnsi="Times New Roman" w:cs="Times New Roman"/>
          <w:sz w:val="24"/>
          <w:szCs w:val="24"/>
        </w:rPr>
      </w:pPr>
      <w:bookmarkStart w:id="66" w:name="sub_68"/>
      <w:bookmarkEnd w:id="65"/>
      <w:r w:rsidRPr="00A711C6">
        <w:rPr>
          <w:rFonts w:ascii="Times New Roman" w:hAnsi="Times New Roman" w:cs="Times New Roman"/>
          <w:sz w:val="24"/>
          <w:szCs w:val="24"/>
        </w:rPr>
        <w:t>3.4.7.  Соблюдать правила перемещения в помещениях и на территории организации, производственных участков, складов, пользоваться только установленными проходами.</w:t>
      </w:r>
    </w:p>
    <w:bookmarkEnd w:id="66"/>
    <w:p w:rsidR="00754D17" w:rsidRPr="00A711C6" w:rsidRDefault="00C32FDF"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3.4.8.</w:t>
      </w:r>
      <w:r w:rsidR="00754D17" w:rsidRPr="00A711C6">
        <w:rPr>
          <w:rFonts w:ascii="Times New Roman" w:hAnsi="Times New Roman" w:cs="Times New Roman"/>
          <w:sz w:val="24"/>
          <w:szCs w:val="24"/>
        </w:rPr>
        <w:t>Избегать нахождения в опасной близости от движущихся (вращающихся) элементов оборудования, маневрирующих транспортных средств, в зоне действия подъемного оборудования и пр.</w:t>
      </w:r>
    </w:p>
    <w:p w:rsidR="00754D17" w:rsidRPr="00A711C6" w:rsidRDefault="00754D17" w:rsidP="00A711C6">
      <w:pPr>
        <w:spacing w:after="0" w:line="240" w:lineRule="auto"/>
        <w:jc w:val="both"/>
        <w:rPr>
          <w:rFonts w:ascii="Times New Roman" w:hAnsi="Times New Roman" w:cs="Times New Roman"/>
          <w:sz w:val="24"/>
          <w:szCs w:val="24"/>
        </w:rPr>
      </w:pPr>
      <w:bookmarkStart w:id="67" w:name="sub_69"/>
      <w:r w:rsidRPr="00A711C6">
        <w:rPr>
          <w:rFonts w:ascii="Times New Roman" w:hAnsi="Times New Roman" w:cs="Times New Roman"/>
          <w:sz w:val="24"/>
          <w:szCs w:val="24"/>
        </w:rPr>
        <w:t>3.5. Требования, предъявляемые к правильному использованию (применению) средств индивидуальной защиты работников</w:t>
      </w:r>
    </w:p>
    <w:p w:rsidR="00754D17" w:rsidRPr="00A711C6" w:rsidRDefault="00754D17" w:rsidP="00A711C6">
      <w:pPr>
        <w:spacing w:after="0" w:line="240" w:lineRule="auto"/>
        <w:jc w:val="both"/>
        <w:rPr>
          <w:rFonts w:ascii="Times New Roman" w:hAnsi="Times New Roman" w:cs="Times New Roman"/>
          <w:sz w:val="24"/>
          <w:szCs w:val="24"/>
        </w:rPr>
      </w:pPr>
      <w:bookmarkStart w:id="68" w:name="sub_70"/>
      <w:bookmarkEnd w:id="67"/>
      <w:r w:rsidRPr="00A711C6">
        <w:rPr>
          <w:rFonts w:ascii="Times New Roman" w:hAnsi="Times New Roman" w:cs="Times New Roman"/>
          <w:sz w:val="24"/>
          <w:szCs w:val="24"/>
        </w:rPr>
        <w:t xml:space="preserve">3.5.1. Во время работы необходимо эксплуатировать (использовать) по назначению выданные </w:t>
      </w:r>
      <w:proofErr w:type="gramStart"/>
      <w:r w:rsidRPr="00A711C6">
        <w:rPr>
          <w:rFonts w:ascii="Times New Roman" w:hAnsi="Times New Roman" w:cs="Times New Roman"/>
          <w:sz w:val="24"/>
          <w:szCs w:val="24"/>
        </w:rPr>
        <w:t>СИЗ</w:t>
      </w:r>
      <w:proofErr w:type="gramEnd"/>
      <w:r w:rsidRPr="00A711C6">
        <w:rPr>
          <w:rFonts w:ascii="Times New Roman" w:hAnsi="Times New Roman" w:cs="Times New Roman"/>
          <w:sz w:val="24"/>
          <w:szCs w:val="24"/>
        </w:rPr>
        <w:t xml:space="preserve">; соблюдать правила эксплуатации (использования) СИЗ. Работать только в исправной спецодежде и </w:t>
      </w:r>
      <w:proofErr w:type="spellStart"/>
      <w:r w:rsidRPr="00A711C6">
        <w:rPr>
          <w:rFonts w:ascii="Times New Roman" w:hAnsi="Times New Roman" w:cs="Times New Roman"/>
          <w:sz w:val="24"/>
          <w:szCs w:val="24"/>
        </w:rPr>
        <w:t>спецобуви</w:t>
      </w:r>
      <w:proofErr w:type="spellEnd"/>
      <w:r w:rsidRPr="00A711C6">
        <w:rPr>
          <w:rFonts w:ascii="Times New Roman" w:hAnsi="Times New Roman" w:cs="Times New Roman"/>
          <w:sz w:val="24"/>
          <w:szCs w:val="24"/>
        </w:rPr>
        <w:t>.</w:t>
      </w:r>
    </w:p>
    <w:bookmarkEnd w:id="68"/>
    <w:p w:rsidR="00754D17" w:rsidRPr="00A711C6" w:rsidRDefault="00754D17" w:rsidP="00A711C6">
      <w:pPr>
        <w:spacing w:after="0" w:line="240" w:lineRule="auto"/>
        <w:jc w:val="both"/>
        <w:rPr>
          <w:rFonts w:ascii="Times New Roman" w:hAnsi="Times New Roman" w:cs="Times New Roman"/>
          <w:sz w:val="24"/>
          <w:szCs w:val="24"/>
        </w:rPr>
      </w:pPr>
    </w:p>
    <w:p w:rsidR="00754D17" w:rsidRPr="00A711C6" w:rsidRDefault="00754D17" w:rsidP="00A711C6">
      <w:pPr>
        <w:pStyle w:val="1"/>
        <w:spacing w:before="0" w:after="0"/>
        <w:jc w:val="both"/>
        <w:rPr>
          <w:rFonts w:ascii="Times New Roman" w:hAnsi="Times New Roman" w:cs="Times New Roman"/>
          <w:sz w:val="24"/>
          <w:szCs w:val="24"/>
        </w:rPr>
      </w:pPr>
      <w:bookmarkStart w:id="69" w:name="sub_71"/>
      <w:r w:rsidRPr="00A711C6">
        <w:rPr>
          <w:rFonts w:ascii="Times New Roman" w:hAnsi="Times New Roman" w:cs="Times New Roman"/>
          <w:sz w:val="24"/>
          <w:szCs w:val="24"/>
        </w:rPr>
        <w:t>4. Требования охраны труда в аварийных ситуациях</w:t>
      </w:r>
    </w:p>
    <w:bookmarkEnd w:id="69"/>
    <w:p w:rsidR="00754D17" w:rsidRPr="00A711C6" w:rsidRDefault="00754D17" w:rsidP="00A711C6">
      <w:pPr>
        <w:spacing w:after="0" w:line="240" w:lineRule="auto"/>
        <w:jc w:val="both"/>
        <w:rPr>
          <w:rFonts w:ascii="Times New Roman" w:hAnsi="Times New Roman" w:cs="Times New Roman"/>
          <w:sz w:val="24"/>
          <w:szCs w:val="24"/>
        </w:rPr>
      </w:pPr>
    </w:p>
    <w:p w:rsidR="00754D17" w:rsidRPr="00A711C6" w:rsidRDefault="00754D17" w:rsidP="00A711C6">
      <w:pPr>
        <w:spacing w:after="0" w:line="240" w:lineRule="auto"/>
        <w:jc w:val="both"/>
        <w:rPr>
          <w:rFonts w:ascii="Times New Roman" w:hAnsi="Times New Roman" w:cs="Times New Roman"/>
          <w:sz w:val="24"/>
          <w:szCs w:val="24"/>
        </w:rPr>
      </w:pPr>
      <w:bookmarkStart w:id="70" w:name="sub_72"/>
      <w:r w:rsidRPr="00A711C6">
        <w:rPr>
          <w:rFonts w:ascii="Times New Roman" w:hAnsi="Times New Roman" w:cs="Times New Roman"/>
          <w:sz w:val="24"/>
          <w:szCs w:val="24"/>
        </w:rPr>
        <w:t>4.1. Перечень основных возможных аварий и аварийных ситуаций и причины, их вызывающие.</w:t>
      </w:r>
    </w:p>
    <w:p w:rsidR="00754D17" w:rsidRPr="00A711C6" w:rsidRDefault="00754D17" w:rsidP="00A711C6">
      <w:pPr>
        <w:spacing w:after="0" w:line="240" w:lineRule="auto"/>
        <w:jc w:val="both"/>
        <w:rPr>
          <w:rFonts w:ascii="Times New Roman" w:hAnsi="Times New Roman" w:cs="Times New Roman"/>
          <w:sz w:val="24"/>
          <w:szCs w:val="24"/>
        </w:rPr>
      </w:pPr>
      <w:bookmarkStart w:id="71" w:name="sub_73"/>
      <w:bookmarkEnd w:id="70"/>
      <w:r w:rsidRPr="00A711C6">
        <w:rPr>
          <w:rFonts w:ascii="Times New Roman" w:hAnsi="Times New Roman" w:cs="Times New Roman"/>
          <w:sz w:val="24"/>
          <w:szCs w:val="24"/>
        </w:rPr>
        <w:t>4.1.1. При выполнении работ возможно возникновение следующих аварийных ситуаций:</w:t>
      </w:r>
    </w:p>
    <w:bookmarkEnd w:id="71"/>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 возможность поражения током вследствие прямого контакта с токоведущими частями из-за касания незащищенными частями тела деталей, находящихся под напряжением;</w:t>
      </w:r>
    </w:p>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 опасность от вдыхания дыма, паров вредных газов и пыли при пожаре по причине нарушения требований пожарной безопасности;</w:t>
      </w:r>
    </w:p>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 возможность падения предметов с высоты по причине нахождения работника в зоне возможного падения;</w:t>
      </w:r>
    </w:p>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 xml:space="preserve">- опасность от воздействия локальной вибрации при использовании ручных механизмов </w:t>
      </w:r>
      <w:proofErr w:type="gramStart"/>
      <w:r w:rsidRPr="00A711C6">
        <w:rPr>
          <w:rFonts w:ascii="Times New Roman" w:hAnsi="Times New Roman" w:cs="Times New Roman"/>
          <w:sz w:val="24"/>
          <w:szCs w:val="24"/>
        </w:rPr>
        <w:t>в следствие</w:t>
      </w:r>
      <w:proofErr w:type="gramEnd"/>
      <w:r w:rsidRPr="00A711C6">
        <w:rPr>
          <w:rFonts w:ascii="Times New Roman" w:hAnsi="Times New Roman" w:cs="Times New Roman"/>
          <w:sz w:val="24"/>
          <w:szCs w:val="24"/>
        </w:rPr>
        <w:t xml:space="preserve"> нарушения технологии производства работ и несоблюдении режима труда и отдыха (регламентированных перерывов);</w:t>
      </w:r>
    </w:p>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 опасность, связанная с перемещением груза вручную, по причине несоблюдения норм переноса тяжестей;</w:t>
      </w:r>
    </w:p>
    <w:p w:rsidR="00754D17" w:rsidRPr="00A711C6" w:rsidRDefault="00754D17" w:rsidP="00A711C6">
      <w:pPr>
        <w:spacing w:after="0" w:line="240" w:lineRule="auto"/>
        <w:jc w:val="both"/>
        <w:rPr>
          <w:rFonts w:ascii="Times New Roman" w:hAnsi="Times New Roman" w:cs="Times New Roman"/>
          <w:sz w:val="24"/>
          <w:szCs w:val="24"/>
        </w:rPr>
      </w:pPr>
      <w:bookmarkStart w:id="72" w:name="sub_74"/>
      <w:r w:rsidRPr="00A711C6">
        <w:rPr>
          <w:rFonts w:ascii="Times New Roman" w:hAnsi="Times New Roman" w:cs="Times New Roman"/>
          <w:sz w:val="24"/>
          <w:szCs w:val="24"/>
        </w:rPr>
        <w:t>4.2. Процесс извещения руководителя работ о ситуации, угрожающей жизни и здоровью людей, и о каждо</w:t>
      </w:r>
      <w:r w:rsidR="006A040A" w:rsidRPr="00A711C6">
        <w:rPr>
          <w:rFonts w:ascii="Times New Roman" w:hAnsi="Times New Roman" w:cs="Times New Roman"/>
          <w:sz w:val="24"/>
          <w:szCs w:val="24"/>
        </w:rPr>
        <w:t>м произошедшем несчастном случае</w:t>
      </w:r>
      <w:r w:rsidRPr="00A711C6">
        <w:rPr>
          <w:rFonts w:ascii="Times New Roman" w:hAnsi="Times New Roman" w:cs="Times New Roman"/>
          <w:sz w:val="24"/>
          <w:szCs w:val="24"/>
        </w:rPr>
        <w:t>.</w:t>
      </w:r>
    </w:p>
    <w:p w:rsidR="00754D17" w:rsidRPr="00A711C6" w:rsidRDefault="00754D17" w:rsidP="00A711C6">
      <w:pPr>
        <w:spacing w:after="0" w:line="240" w:lineRule="auto"/>
        <w:jc w:val="both"/>
        <w:rPr>
          <w:rFonts w:ascii="Times New Roman" w:hAnsi="Times New Roman" w:cs="Times New Roman"/>
          <w:sz w:val="24"/>
          <w:szCs w:val="24"/>
        </w:rPr>
      </w:pPr>
      <w:bookmarkStart w:id="73" w:name="sub_75"/>
      <w:bookmarkEnd w:id="72"/>
      <w:r w:rsidRPr="00A711C6">
        <w:rPr>
          <w:rFonts w:ascii="Times New Roman" w:hAnsi="Times New Roman" w:cs="Times New Roman"/>
          <w:sz w:val="24"/>
          <w:szCs w:val="24"/>
        </w:rPr>
        <w:lastRenderedPageBreak/>
        <w:t>4.2.1. При возникновении любой аварийной ситуации, которая создает угрозу жизни или здоровью людей работник должен немедленно прекратить выполняемую работу, незамедлительно сообщать непосредственному и/или вышестоящему руководителю.</w:t>
      </w:r>
    </w:p>
    <w:p w:rsidR="00754D17" w:rsidRPr="00A711C6" w:rsidRDefault="00754D17" w:rsidP="00A711C6">
      <w:pPr>
        <w:spacing w:after="0" w:line="240" w:lineRule="auto"/>
        <w:jc w:val="both"/>
        <w:rPr>
          <w:rFonts w:ascii="Times New Roman" w:hAnsi="Times New Roman" w:cs="Times New Roman"/>
          <w:sz w:val="24"/>
          <w:szCs w:val="24"/>
        </w:rPr>
      </w:pPr>
      <w:bookmarkStart w:id="74" w:name="sub_76"/>
      <w:bookmarkEnd w:id="73"/>
      <w:r w:rsidRPr="00A711C6">
        <w:rPr>
          <w:rFonts w:ascii="Times New Roman" w:hAnsi="Times New Roman" w:cs="Times New Roman"/>
          <w:sz w:val="24"/>
          <w:szCs w:val="24"/>
        </w:rPr>
        <w:t>4.3. Действия работников при возникновении аварий и аварийных ситуаций.</w:t>
      </w:r>
    </w:p>
    <w:p w:rsidR="00754D17" w:rsidRPr="00A711C6" w:rsidRDefault="00754D17" w:rsidP="00A711C6">
      <w:pPr>
        <w:spacing w:after="0" w:line="240" w:lineRule="auto"/>
        <w:jc w:val="both"/>
        <w:rPr>
          <w:rFonts w:ascii="Times New Roman" w:hAnsi="Times New Roman" w:cs="Times New Roman"/>
          <w:sz w:val="24"/>
          <w:szCs w:val="24"/>
        </w:rPr>
      </w:pPr>
      <w:bookmarkStart w:id="75" w:name="sub_77"/>
      <w:bookmarkEnd w:id="74"/>
      <w:r w:rsidRPr="00A711C6">
        <w:rPr>
          <w:rFonts w:ascii="Times New Roman" w:hAnsi="Times New Roman" w:cs="Times New Roman"/>
          <w:sz w:val="24"/>
          <w:szCs w:val="24"/>
        </w:rPr>
        <w:t xml:space="preserve">4.3.1. При поражении электрическим током необходимо как можно быстрее освободить пострадавшего от действия тока, т. к. продолжительность его действия определяет тяжесть </w:t>
      </w:r>
      <w:proofErr w:type="spellStart"/>
      <w:r w:rsidRPr="00A711C6">
        <w:rPr>
          <w:rFonts w:ascii="Times New Roman" w:hAnsi="Times New Roman" w:cs="Times New Roman"/>
          <w:sz w:val="24"/>
          <w:szCs w:val="24"/>
        </w:rPr>
        <w:t>травмирования</w:t>
      </w:r>
      <w:proofErr w:type="spellEnd"/>
      <w:r w:rsidRPr="00A711C6">
        <w:rPr>
          <w:rFonts w:ascii="Times New Roman" w:hAnsi="Times New Roman" w:cs="Times New Roman"/>
          <w:sz w:val="24"/>
          <w:szCs w:val="24"/>
        </w:rPr>
        <w:t>. Для этого отключите рубильником или другим отключающим устройством ту часть электроустановки, которой касается пострадавший. При невозможности быстрого отключения электроустановки необходимо отделить пострадавшего от токоведущих частей. Пострадавшему необходимо немедленно оказать первую помощь, организовать отправку к врачу или вызов скорой помощи - 103 или 112, сообщить о травме непосредственному или вышестоящему руководителю.</w:t>
      </w:r>
    </w:p>
    <w:p w:rsidR="00754D17" w:rsidRPr="00A711C6" w:rsidRDefault="00754D17" w:rsidP="00A711C6">
      <w:pPr>
        <w:spacing w:after="0" w:line="240" w:lineRule="auto"/>
        <w:jc w:val="both"/>
        <w:rPr>
          <w:rFonts w:ascii="Times New Roman" w:hAnsi="Times New Roman" w:cs="Times New Roman"/>
          <w:sz w:val="24"/>
          <w:szCs w:val="24"/>
        </w:rPr>
      </w:pPr>
      <w:bookmarkStart w:id="76" w:name="sub_78"/>
      <w:bookmarkEnd w:id="75"/>
      <w:r w:rsidRPr="00A711C6">
        <w:rPr>
          <w:rFonts w:ascii="Times New Roman" w:hAnsi="Times New Roman" w:cs="Times New Roman"/>
          <w:sz w:val="24"/>
          <w:szCs w:val="24"/>
        </w:rPr>
        <w:t>4.3.2. При получении травмы, микроповреждения (микротравмы), отравления или внезапного заболевания кого-либо из работников, прекратить действие травмирующего фактора, пострадавшему необходимо немедленно оказать первую помощь, организовать отправку к врачу или вызов скорой помощи - 103 или 112, сообщить о травме непосредственному или вышестоящему руководителю. Сохранить до начала расследования несчастного случая обстановку, какой она была на момент происшествия (если это не угрожает жизни и здоровью других людей и не приведет к аварии). В случае невозможности ее сохранения - зафиксировать сложившуюся обстановку (схемы, фотографии, показания приборов и т. п.).</w:t>
      </w:r>
    </w:p>
    <w:p w:rsidR="00754D17" w:rsidRPr="00A711C6" w:rsidRDefault="00754D17" w:rsidP="00A711C6">
      <w:pPr>
        <w:spacing w:after="0" w:line="240" w:lineRule="auto"/>
        <w:jc w:val="both"/>
        <w:rPr>
          <w:rFonts w:ascii="Times New Roman" w:hAnsi="Times New Roman" w:cs="Times New Roman"/>
          <w:sz w:val="24"/>
          <w:szCs w:val="24"/>
        </w:rPr>
      </w:pPr>
      <w:bookmarkStart w:id="77" w:name="sub_79"/>
      <w:bookmarkEnd w:id="76"/>
      <w:r w:rsidRPr="00A711C6">
        <w:rPr>
          <w:rFonts w:ascii="Times New Roman" w:hAnsi="Times New Roman" w:cs="Times New Roman"/>
          <w:sz w:val="24"/>
          <w:szCs w:val="24"/>
        </w:rPr>
        <w:t>4.3.3. При возникновении пожара необходимо прекратить работу, вызвать пожарную охрану, отключить оборудование от электросети, оповестить о пожаре находящихся поблизости людей, принять меры к эвакуации людей из опасной зоны и вызвать пожарную службу.</w:t>
      </w:r>
    </w:p>
    <w:p w:rsidR="00754D17" w:rsidRPr="00A711C6" w:rsidRDefault="00754D17" w:rsidP="00A711C6">
      <w:pPr>
        <w:spacing w:after="0" w:line="240" w:lineRule="auto"/>
        <w:jc w:val="both"/>
        <w:rPr>
          <w:rFonts w:ascii="Times New Roman" w:hAnsi="Times New Roman" w:cs="Times New Roman"/>
          <w:sz w:val="24"/>
          <w:szCs w:val="24"/>
        </w:rPr>
      </w:pPr>
      <w:bookmarkStart w:id="78" w:name="sub_80"/>
      <w:bookmarkEnd w:id="77"/>
      <w:r w:rsidRPr="00A711C6">
        <w:rPr>
          <w:rFonts w:ascii="Times New Roman" w:hAnsi="Times New Roman" w:cs="Times New Roman"/>
          <w:sz w:val="24"/>
          <w:szCs w:val="24"/>
        </w:rPr>
        <w:t>4.4. Действия работников при обнаружении подозрительных предметов или вызывающих малейшее сомнение объектов:</w:t>
      </w:r>
    </w:p>
    <w:p w:rsidR="00754D17" w:rsidRPr="00A711C6" w:rsidRDefault="00754D17" w:rsidP="00A711C6">
      <w:pPr>
        <w:spacing w:after="0" w:line="240" w:lineRule="auto"/>
        <w:jc w:val="both"/>
        <w:rPr>
          <w:rFonts w:ascii="Times New Roman" w:hAnsi="Times New Roman" w:cs="Times New Roman"/>
          <w:sz w:val="24"/>
          <w:szCs w:val="24"/>
        </w:rPr>
      </w:pPr>
      <w:bookmarkStart w:id="79" w:name="sub_81"/>
      <w:bookmarkEnd w:id="78"/>
      <w:r w:rsidRPr="00A711C6">
        <w:rPr>
          <w:rFonts w:ascii="Times New Roman" w:hAnsi="Times New Roman" w:cs="Times New Roman"/>
          <w:sz w:val="24"/>
          <w:szCs w:val="24"/>
        </w:rPr>
        <w:t>4.4.1. В целях личной безопасности все они должны в обязательном порядке рассматриваться, как взрывоопасные!</w:t>
      </w:r>
    </w:p>
    <w:p w:rsidR="00754D17" w:rsidRPr="00A711C6" w:rsidRDefault="00754D17" w:rsidP="00A711C6">
      <w:pPr>
        <w:spacing w:after="0" w:line="240" w:lineRule="auto"/>
        <w:jc w:val="both"/>
        <w:rPr>
          <w:rFonts w:ascii="Times New Roman" w:hAnsi="Times New Roman" w:cs="Times New Roman"/>
          <w:sz w:val="24"/>
          <w:szCs w:val="24"/>
        </w:rPr>
      </w:pPr>
      <w:bookmarkStart w:id="80" w:name="sub_82"/>
      <w:bookmarkEnd w:id="79"/>
      <w:r w:rsidRPr="00A711C6">
        <w:rPr>
          <w:rFonts w:ascii="Times New Roman" w:hAnsi="Times New Roman" w:cs="Times New Roman"/>
          <w:sz w:val="24"/>
          <w:szCs w:val="24"/>
        </w:rPr>
        <w:t>4.4.2. Необходимо немедленно сообщить о находке в отделение полиции. При этом сообщить: время, место, обстоятельства обнаружения предмета, его внешние признаки, наличие и количество людей на месте его обнаружения.</w:t>
      </w:r>
    </w:p>
    <w:p w:rsidR="00754D17" w:rsidRPr="00A711C6" w:rsidRDefault="00754D17" w:rsidP="00A711C6">
      <w:pPr>
        <w:spacing w:after="0" w:line="240" w:lineRule="auto"/>
        <w:jc w:val="both"/>
        <w:rPr>
          <w:rFonts w:ascii="Times New Roman" w:hAnsi="Times New Roman" w:cs="Times New Roman"/>
          <w:sz w:val="24"/>
          <w:szCs w:val="24"/>
        </w:rPr>
      </w:pPr>
      <w:bookmarkStart w:id="81" w:name="sub_83"/>
      <w:bookmarkEnd w:id="80"/>
      <w:r w:rsidRPr="00A711C6">
        <w:rPr>
          <w:rFonts w:ascii="Times New Roman" w:hAnsi="Times New Roman" w:cs="Times New Roman"/>
          <w:sz w:val="24"/>
          <w:szCs w:val="24"/>
        </w:rPr>
        <w:t>4.4.3. Способствовать оцеплению опасной зоны, недопущению в нее людей и транспорта, эвакуации людей из помещения.</w:t>
      </w:r>
    </w:p>
    <w:p w:rsidR="00754D17" w:rsidRPr="00A711C6" w:rsidRDefault="00754D17" w:rsidP="00A711C6">
      <w:pPr>
        <w:spacing w:after="0" w:line="240" w:lineRule="auto"/>
        <w:jc w:val="both"/>
        <w:rPr>
          <w:rFonts w:ascii="Times New Roman" w:hAnsi="Times New Roman" w:cs="Times New Roman"/>
          <w:sz w:val="24"/>
          <w:szCs w:val="24"/>
        </w:rPr>
      </w:pPr>
      <w:bookmarkStart w:id="82" w:name="sub_84"/>
      <w:bookmarkEnd w:id="81"/>
      <w:r w:rsidRPr="00A711C6">
        <w:rPr>
          <w:rFonts w:ascii="Times New Roman" w:hAnsi="Times New Roman" w:cs="Times New Roman"/>
          <w:sz w:val="24"/>
          <w:szCs w:val="24"/>
        </w:rPr>
        <w:t xml:space="preserve">4.4.4. По прибытии на место обнаружения предмета </w:t>
      </w:r>
      <w:r w:rsidR="00AF4C58" w:rsidRPr="00A711C6">
        <w:rPr>
          <w:rFonts w:ascii="Times New Roman" w:hAnsi="Times New Roman" w:cs="Times New Roman"/>
          <w:sz w:val="24"/>
          <w:szCs w:val="24"/>
        </w:rPr>
        <w:t>Работник</w:t>
      </w:r>
      <w:r w:rsidRPr="00A711C6">
        <w:rPr>
          <w:rFonts w:ascii="Times New Roman" w:hAnsi="Times New Roman" w:cs="Times New Roman"/>
          <w:sz w:val="24"/>
          <w:szCs w:val="24"/>
        </w:rPr>
        <w:t>ов полиции действовать в соответствии с указаниями ответственного руководителя.</w:t>
      </w:r>
    </w:p>
    <w:p w:rsidR="00754D17" w:rsidRPr="00A711C6" w:rsidRDefault="00754D17" w:rsidP="00A711C6">
      <w:pPr>
        <w:spacing w:after="0" w:line="240" w:lineRule="auto"/>
        <w:jc w:val="both"/>
        <w:rPr>
          <w:rFonts w:ascii="Times New Roman" w:hAnsi="Times New Roman" w:cs="Times New Roman"/>
          <w:sz w:val="24"/>
          <w:szCs w:val="24"/>
        </w:rPr>
      </w:pPr>
      <w:bookmarkStart w:id="83" w:name="sub_85"/>
      <w:bookmarkEnd w:id="82"/>
      <w:r w:rsidRPr="00A711C6">
        <w:rPr>
          <w:rFonts w:ascii="Times New Roman" w:hAnsi="Times New Roman" w:cs="Times New Roman"/>
          <w:sz w:val="24"/>
          <w:szCs w:val="24"/>
        </w:rPr>
        <w:t>4.5. Действия работников по оказанию первой помощи пострадавшим при травмировании, отравлении и других повреждениях здоровья:</w:t>
      </w:r>
    </w:p>
    <w:p w:rsidR="00754D17" w:rsidRPr="00A711C6" w:rsidRDefault="00754D17" w:rsidP="00A711C6">
      <w:pPr>
        <w:spacing w:after="0" w:line="240" w:lineRule="auto"/>
        <w:jc w:val="both"/>
        <w:rPr>
          <w:rFonts w:ascii="Times New Roman" w:hAnsi="Times New Roman" w:cs="Times New Roman"/>
          <w:sz w:val="24"/>
          <w:szCs w:val="24"/>
        </w:rPr>
      </w:pPr>
      <w:bookmarkStart w:id="84" w:name="sub_86"/>
      <w:bookmarkEnd w:id="83"/>
      <w:r w:rsidRPr="00A711C6">
        <w:rPr>
          <w:rFonts w:ascii="Times New Roman" w:hAnsi="Times New Roman" w:cs="Times New Roman"/>
          <w:sz w:val="24"/>
          <w:szCs w:val="24"/>
        </w:rPr>
        <w:t xml:space="preserve">4.5.1. </w:t>
      </w:r>
      <w:bookmarkEnd w:id="84"/>
      <w:r w:rsidRPr="00A711C6">
        <w:rPr>
          <w:rFonts w:ascii="Times New Roman" w:hAnsi="Times New Roman" w:cs="Times New Roman"/>
          <w:sz w:val="24"/>
          <w:szCs w:val="24"/>
        </w:rPr>
        <w:t>Первая помощь оказывается при следующих состояниях:</w:t>
      </w:r>
    </w:p>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 отсутствие сознания;</w:t>
      </w:r>
    </w:p>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 остановка дыхания и кровообращения;</w:t>
      </w:r>
    </w:p>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 наружные кровотечения;</w:t>
      </w:r>
    </w:p>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 инородные тела верхних дыхательных путей;</w:t>
      </w:r>
    </w:p>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 травмы различных областей тела;</w:t>
      </w:r>
    </w:p>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 ожоги, эффекты воздействия высоких температур, теплового излучения;</w:t>
      </w:r>
    </w:p>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 отморожение и другие эффекты воздействия низких температур;</w:t>
      </w:r>
    </w:p>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 отравления.</w:t>
      </w:r>
    </w:p>
    <w:p w:rsidR="00754D17" w:rsidRPr="00A711C6" w:rsidRDefault="00754D17" w:rsidP="00A711C6">
      <w:pPr>
        <w:spacing w:after="0" w:line="240" w:lineRule="auto"/>
        <w:jc w:val="both"/>
        <w:rPr>
          <w:rFonts w:ascii="Times New Roman" w:hAnsi="Times New Roman" w:cs="Times New Roman"/>
          <w:sz w:val="24"/>
          <w:szCs w:val="24"/>
        </w:rPr>
      </w:pPr>
      <w:r w:rsidRPr="00A711C6">
        <w:rPr>
          <w:rFonts w:ascii="Times New Roman" w:hAnsi="Times New Roman" w:cs="Times New Roman"/>
          <w:sz w:val="24"/>
          <w:szCs w:val="24"/>
        </w:rPr>
        <w:t xml:space="preserve">4.11. При указанных состояниях в соответствии с </w:t>
      </w:r>
      <w:hyperlink r:id="rId7" w:history="1">
        <w:r w:rsidRPr="00A711C6">
          <w:rPr>
            <w:rStyle w:val="a5"/>
            <w:rFonts w:ascii="Times New Roman" w:hAnsi="Times New Roman" w:cs="Times New Roman"/>
            <w:color w:val="auto"/>
            <w:sz w:val="24"/>
            <w:szCs w:val="24"/>
          </w:rPr>
          <w:t>универсальным алгоритмом</w:t>
        </w:r>
      </w:hyperlink>
      <w:r w:rsidRPr="00A711C6">
        <w:rPr>
          <w:rFonts w:ascii="Times New Roman" w:hAnsi="Times New Roman" w:cs="Times New Roman"/>
          <w:sz w:val="24"/>
          <w:szCs w:val="24"/>
        </w:rPr>
        <w:t xml:space="preserve"> оказания первой помощи (</w:t>
      </w:r>
      <w:proofErr w:type="gramStart"/>
      <w:r w:rsidRPr="00A711C6">
        <w:rPr>
          <w:rFonts w:ascii="Times New Roman" w:hAnsi="Times New Roman" w:cs="Times New Roman"/>
          <w:sz w:val="24"/>
          <w:szCs w:val="24"/>
        </w:rPr>
        <w:t>утвержден</w:t>
      </w:r>
      <w:proofErr w:type="gramEnd"/>
      <w:r w:rsidRPr="00A711C6">
        <w:rPr>
          <w:rFonts w:ascii="Times New Roman" w:hAnsi="Times New Roman" w:cs="Times New Roman"/>
          <w:sz w:val="24"/>
          <w:szCs w:val="24"/>
        </w:rPr>
        <w:t xml:space="preserve"> 20.01.2023 Минздравом России, с изменениями и дополнениями) выполняются следующие мероприятия:</w:t>
      </w:r>
    </w:p>
    <w:p w:rsidR="00754D17" w:rsidRPr="00681F43" w:rsidRDefault="00754D17" w:rsidP="00754D17">
      <w:pPr>
        <w:spacing w:line="240" w:lineRule="auto"/>
        <w:ind w:right="566"/>
        <w:jc w:val="both"/>
        <w:rPr>
          <w:rFonts w:ascii="Times New Roman" w:hAnsi="Times New Roman" w:cs="Times New Roman"/>
          <w:sz w:val="24"/>
          <w:szCs w:val="24"/>
        </w:rPr>
      </w:pPr>
    </w:p>
    <w:tbl>
      <w:tblPr>
        <w:tblW w:w="10485" w:type="dxa"/>
        <w:tblInd w:w="108" w:type="dxa"/>
        <w:tblBorders>
          <w:top w:val="single" w:sz="4" w:space="0" w:color="auto"/>
          <w:left w:val="single" w:sz="4" w:space="0" w:color="auto"/>
          <w:bottom w:val="single" w:sz="4" w:space="0" w:color="auto"/>
          <w:right w:val="single" w:sz="4" w:space="0" w:color="auto"/>
        </w:tblBorders>
        <w:tblLayout w:type="fixed"/>
        <w:tblLook w:val="04A0"/>
      </w:tblPr>
      <w:tblGrid>
        <w:gridCol w:w="1400"/>
        <w:gridCol w:w="5968"/>
        <w:gridCol w:w="1700"/>
        <w:gridCol w:w="1417"/>
      </w:tblGrid>
      <w:tr w:rsidR="00754D17" w:rsidRPr="00681F43" w:rsidTr="00823A72">
        <w:tc>
          <w:tcPr>
            <w:tcW w:w="1400"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Пункт Алгоритма</w:t>
            </w:r>
          </w:p>
        </w:tc>
        <w:tc>
          <w:tcPr>
            <w:tcW w:w="597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Меры реагирования</w:t>
            </w:r>
          </w:p>
        </w:tc>
        <w:tc>
          <w:tcPr>
            <w:tcW w:w="170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Срок</w:t>
            </w:r>
          </w:p>
        </w:tc>
        <w:tc>
          <w:tcPr>
            <w:tcW w:w="1418"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ind w:left="-108" w:right="-108"/>
              <w:rPr>
                <w:rFonts w:ascii="Times New Roman" w:hAnsi="Times New Roman" w:cs="Times New Roman"/>
                <w:sz w:val="24"/>
                <w:szCs w:val="24"/>
              </w:rPr>
            </w:pPr>
            <w:r w:rsidRPr="00681F43">
              <w:rPr>
                <w:rFonts w:ascii="Times New Roman" w:hAnsi="Times New Roman" w:cs="Times New Roman"/>
                <w:sz w:val="24"/>
                <w:szCs w:val="24"/>
              </w:rPr>
              <w:t xml:space="preserve">Нормативный акт, устанавливающий </w:t>
            </w:r>
            <w:r w:rsidRPr="00681F43">
              <w:rPr>
                <w:rFonts w:ascii="Times New Roman" w:hAnsi="Times New Roman" w:cs="Times New Roman"/>
                <w:sz w:val="24"/>
                <w:szCs w:val="24"/>
              </w:rPr>
              <w:lastRenderedPageBreak/>
              <w:t>требования</w:t>
            </w:r>
          </w:p>
        </w:tc>
      </w:tr>
      <w:tr w:rsidR="00754D17" w:rsidRPr="00681F43" w:rsidTr="00823A72">
        <w:tc>
          <w:tcPr>
            <w:tcW w:w="1400"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bookmarkStart w:id="85" w:name="sub_1001"/>
            <w:r w:rsidRPr="00681F43">
              <w:rPr>
                <w:rFonts w:ascii="Times New Roman" w:hAnsi="Times New Roman" w:cs="Times New Roman"/>
                <w:sz w:val="22"/>
                <w:szCs w:val="22"/>
              </w:rPr>
              <w:lastRenderedPageBreak/>
              <w:t>1</w:t>
            </w:r>
            <w:bookmarkEnd w:id="85"/>
          </w:p>
        </w:tc>
        <w:tc>
          <w:tcPr>
            <w:tcW w:w="597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Проводят оценку обстановки и обеспечивают безопасные условия для оказания первой помощи:</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1) определяют угрожающие факторы для собственной жизни и здоровья;</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2) определяют угрожающие факторы для жизни и здоровья пострадавшего;</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3) устраняют угрожающие факторы для жизни и здоровья;</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4) прекращают действие повреждающих факторов на пострадавшего;</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5) оценивают количество пострадавших (при необходимости);</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6) извлекают пострадавшего из транспортного средства или других труднодоступных мест (при необходимости);</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7) перемещают пострадавшего (яри необходимости).</w:t>
            </w:r>
          </w:p>
        </w:tc>
        <w:tc>
          <w:tcPr>
            <w:tcW w:w="170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Определяется в зависимости от обстоятель</w:t>
            </w:r>
            <w:proofErr w:type="gramStart"/>
            <w:r w:rsidRPr="00681F43">
              <w:rPr>
                <w:rFonts w:ascii="Times New Roman" w:hAnsi="Times New Roman" w:cs="Times New Roman"/>
                <w:sz w:val="22"/>
                <w:szCs w:val="22"/>
              </w:rPr>
              <w:t>ств пр</w:t>
            </w:r>
            <w:proofErr w:type="gramEnd"/>
            <w:r w:rsidRPr="00681F43">
              <w:rPr>
                <w:rFonts w:ascii="Times New Roman" w:hAnsi="Times New Roman" w:cs="Times New Roman"/>
                <w:sz w:val="22"/>
                <w:szCs w:val="22"/>
              </w:rPr>
              <w:t>оисшествия</w:t>
            </w:r>
          </w:p>
        </w:tc>
        <w:tc>
          <w:tcPr>
            <w:tcW w:w="1418" w:type="dxa"/>
            <w:tcBorders>
              <w:top w:val="single" w:sz="4" w:space="0" w:color="auto"/>
              <w:left w:val="single" w:sz="4" w:space="0" w:color="auto"/>
              <w:bottom w:val="single" w:sz="4" w:space="0" w:color="auto"/>
              <w:right w:val="single" w:sz="4" w:space="0" w:color="auto"/>
            </w:tcBorders>
            <w:hideMark/>
          </w:tcPr>
          <w:p w:rsidR="00754D17" w:rsidRPr="00681F43" w:rsidRDefault="00CB4E04" w:rsidP="00823A72">
            <w:pPr>
              <w:pStyle w:val="a7"/>
              <w:spacing w:line="276" w:lineRule="auto"/>
              <w:rPr>
                <w:rFonts w:ascii="Times New Roman" w:hAnsi="Times New Roman" w:cs="Times New Roman"/>
                <w:sz w:val="24"/>
                <w:szCs w:val="24"/>
              </w:rPr>
            </w:pPr>
            <w:hyperlink r:id="rId8" w:history="1">
              <w:r w:rsidR="00754D17" w:rsidRPr="00681F43">
                <w:rPr>
                  <w:rStyle w:val="a5"/>
                  <w:rFonts w:ascii="Times New Roman" w:hAnsi="Times New Roman" w:cs="Times New Roman"/>
                  <w:sz w:val="24"/>
                  <w:szCs w:val="24"/>
                </w:rPr>
                <w:t>Федеральный закон</w:t>
              </w:r>
            </w:hyperlink>
            <w:r w:rsidR="00754D17" w:rsidRPr="00681F43">
              <w:rPr>
                <w:rFonts w:ascii="Times New Roman" w:hAnsi="Times New Roman" w:cs="Times New Roman"/>
                <w:sz w:val="24"/>
                <w:szCs w:val="24"/>
              </w:rPr>
              <w:t xml:space="preserve"> от 21.11.2011 N 323-ФЗ "Об основах охраны здоровья граждан в Российской Федерации"</w:t>
            </w:r>
          </w:p>
        </w:tc>
      </w:tr>
      <w:tr w:rsidR="00754D17" w:rsidRPr="00681F43" w:rsidTr="00823A72">
        <w:tc>
          <w:tcPr>
            <w:tcW w:w="1400"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bookmarkStart w:id="86" w:name="sub_1002"/>
            <w:r w:rsidRPr="00681F43">
              <w:rPr>
                <w:rFonts w:ascii="Times New Roman" w:hAnsi="Times New Roman" w:cs="Times New Roman"/>
                <w:sz w:val="22"/>
                <w:szCs w:val="22"/>
              </w:rPr>
              <w:t>2.</w:t>
            </w:r>
            <w:bookmarkEnd w:id="86"/>
          </w:p>
        </w:tc>
        <w:tc>
          <w:tcPr>
            <w:tcW w:w="597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Определяют наличие сознания у пострадавшего.</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 xml:space="preserve">При наличии сознания переходят к </w:t>
            </w:r>
            <w:hyperlink r:id="rId9" w:anchor="sub_1007" w:history="1">
              <w:r w:rsidRPr="00681F43">
                <w:rPr>
                  <w:rStyle w:val="a5"/>
                  <w:rFonts w:ascii="Times New Roman" w:hAnsi="Times New Roman" w:cs="Times New Roman"/>
                  <w:sz w:val="22"/>
                  <w:szCs w:val="22"/>
                </w:rPr>
                <w:t>п. 7</w:t>
              </w:r>
            </w:hyperlink>
            <w:r w:rsidRPr="00681F43">
              <w:rPr>
                <w:rFonts w:ascii="Times New Roman" w:hAnsi="Times New Roman" w:cs="Times New Roman"/>
                <w:sz w:val="22"/>
                <w:szCs w:val="22"/>
              </w:rPr>
              <w:t xml:space="preserve"> Алгоритма; при отсутствии сознания переходят к </w:t>
            </w:r>
            <w:hyperlink r:id="rId10" w:anchor="sub_1003" w:history="1">
              <w:r w:rsidRPr="00681F43">
                <w:rPr>
                  <w:rStyle w:val="a5"/>
                  <w:rFonts w:ascii="Times New Roman" w:hAnsi="Times New Roman" w:cs="Times New Roman"/>
                  <w:sz w:val="22"/>
                  <w:szCs w:val="22"/>
                </w:rPr>
                <w:t>п. 3</w:t>
              </w:r>
            </w:hyperlink>
            <w:r w:rsidRPr="00681F43">
              <w:rPr>
                <w:rFonts w:ascii="Times New Roman" w:hAnsi="Times New Roman" w:cs="Times New Roman"/>
                <w:sz w:val="22"/>
                <w:szCs w:val="22"/>
              </w:rPr>
              <w:t xml:space="preserve"> Алгоритма.</w:t>
            </w:r>
          </w:p>
        </w:tc>
        <w:tc>
          <w:tcPr>
            <w:tcW w:w="170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5 секунд</w:t>
            </w:r>
          </w:p>
        </w:tc>
        <w:tc>
          <w:tcPr>
            <w:tcW w:w="1418" w:type="dxa"/>
            <w:vMerge w:val="restart"/>
            <w:tcBorders>
              <w:top w:val="single" w:sz="4" w:space="0" w:color="auto"/>
              <w:left w:val="single" w:sz="4" w:space="0" w:color="auto"/>
              <w:bottom w:val="single" w:sz="4" w:space="0" w:color="auto"/>
              <w:right w:val="single" w:sz="4" w:space="0" w:color="auto"/>
            </w:tcBorders>
            <w:hideMark/>
          </w:tcPr>
          <w:p w:rsidR="00754D17" w:rsidRPr="00681F43" w:rsidRDefault="00CB4E04" w:rsidP="00823A72">
            <w:pPr>
              <w:pStyle w:val="a7"/>
              <w:spacing w:line="276" w:lineRule="auto"/>
              <w:rPr>
                <w:rFonts w:ascii="Times New Roman" w:hAnsi="Times New Roman" w:cs="Times New Roman"/>
                <w:sz w:val="24"/>
                <w:szCs w:val="24"/>
              </w:rPr>
            </w:pPr>
            <w:hyperlink r:id="rId11" w:history="1">
              <w:r w:rsidR="00754D17" w:rsidRPr="00681F43">
                <w:rPr>
                  <w:rStyle w:val="a5"/>
                  <w:rFonts w:ascii="Times New Roman" w:hAnsi="Times New Roman" w:cs="Times New Roman"/>
                  <w:sz w:val="24"/>
                  <w:szCs w:val="24"/>
                </w:rPr>
                <w:t>Приказ</w:t>
              </w:r>
            </w:hyperlink>
            <w:r w:rsidR="00754D17" w:rsidRPr="00681F43">
              <w:rPr>
                <w:rFonts w:ascii="Times New Roman" w:hAnsi="Times New Roman" w:cs="Times New Roman"/>
                <w:sz w:val="24"/>
                <w:szCs w:val="24"/>
              </w:rPr>
              <w:t xml:space="preserve"> Минздрава России от 04.05.2012 N 477н "Об утверждении перечня состояний, при которых оказывается первая помощь, и перечня мероприятий по оказанию первой помощи"</w:t>
            </w:r>
          </w:p>
        </w:tc>
      </w:tr>
      <w:tr w:rsidR="00754D17" w:rsidRPr="00681F43" w:rsidTr="00823A72">
        <w:tc>
          <w:tcPr>
            <w:tcW w:w="1400"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bookmarkStart w:id="87" w:name="sub_1003"/>
            <w:r w:rsidRPr="00681F43">
              <w:rPr>
                <w:rFonts w:ascii="Times New Roman" w:hAnsi="Times New Roman" w:cs="Times New Roman"/>
                <w:sz w:val="22"/>
                <w:szCs w:val="22"/>
              </w:rPr>
              <w:t>3.</w:t>
            </w:r>
            <w:bookmarkEnd w:id="87"/>
          </w:p>
        </w:tc>
        <w:tc>
          <w:tcPr>
            <w:tcW w:w="597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Восстанавливают проходимость дыхательных путей:</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1) запрокидывают голову с подъемом подбородка;</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2) выдвигают нижнюю челюсть.</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Определяют признаки жизни:</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3) определяют наличие нормального дыхания с помощью слуха, зрения и осязания;</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4) определяют наличие кровообращения путем проверки пульса на магистральных артериях (одновременно с определением дыхания и при наличии соответствующей подготовки).</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 xml:space="preserve">При наличии дыхания переходят к </w:t>
            </w:r>
            <w:hyperlink r:id="rId12" w:anchor="sub_1006" w:history="1">
              <w:r w:rsidRPr="00681F43">
                <w:rPr>
                  <w:rStyle w:val="a5"/>
                  <w:rFonts w:ascii="Times New Roman" w:hAnsi="Times New Roman" w:cs="Times New Roman"/>
                  <w:sz w:val="22"/>
                  <w:szCs w:val="22"/>
                </w:rPr>
                <w:t>п. 6</w:t>
              </w:r>
            </w:hyperlink>
            <w:r w:rsidRPr="00681F43">
              <w:rPr>
                <w:rFonts w:ascii="Times New Roman" w:hAnsi="Times New Roman" w:cs="Times New Roman"/>
                <w:sz w:val="22"/>
                <w:szCs w:val="22"/>
              </w:rPr>
              <w:t xml:space="preserve"> Алгоритма; при отсутствии дыхания переходят к </w:t>
            </w:r>
            <w:hyperlink r:id="rId13" w:anchor="sub_1004" w:history="1">
              <w:r w:rsidRPr="00681F43">
                <w:rPr>
                  <w:rStyle w:val="a5"/>
                  <w:rFonts w:ascii="Times New Roman" w:hAnsi="Times New Roman" w:cs="Times New Roman"/>
                  <w:sz w:val="22"/>
                  <w:szCs w:val="22"/>
                </w:rPr>
                <w:t>п. 4</w:t>
              </w:r>
            </w:hyperlink>
            <w:r w:rsidRPr="00681F43">
              <w:rPr>
                <w:rFonts w:ascii="Times New Roman" w:hAnsi="Times New Roman" w:cs="Times New Roman"/>
                <w:sz w:val="22"/>
                <w:szCs w:val="22"/>
              </w:rPr>
              <w:t xml:space="preserve"> Алгоритма.</w:t>
            </w:r>
          </w:p>
        </w:tc>
        <w:tc>
          <w:tcPr>
            <w:tcW w:w="170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2 секунды</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10 секунд</w:t>
            </w: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754D17" w:rsidRPr="00681F43" w:rsidRDefault="00754D17" w:rsidP="00823A72">
            <w:pPr>
              <w:spacing w:after="0" w:line="240" w:lineRule="auto"/>
              <w:rPr>
                <w:rFonts w:ascii="Times New Roman" w:eastAsiaTheme="minorEastAsia" w:hAnsi="Times New Roman" w:cs="Times New Roman"/>
                <w:sz w:val="24"/>
                <w:szCs w:val="24"/>
                <w:lang w:eastAsia="ru-RU"/>
              </w:rPr>
            </w:pPr>
          </w:p>
        </w:tc>
      </w:tr>
      <w:tr w:rsidR="00754D17" w:rsidRPr="00681F43" w:rsidTr="00823A72">
        <w:tc>
          <w:tcPr>
            <w:tcW w:w="1400"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bookmarkStart w:id="88" w:name="sub_1004"/>
            <w:r w:rsidRPr="00681F43">
              <w:rPr>
                <w:rFonts w:ascii="Times New Roman" w:hAnsi="Times New Roman" w:cs="Times New Roman"/>
                <w:sz w:val="22"/>
                <w:szCs w:val="22"/>
              </w:rPr>
              <w:t>4.</w:t>
            </w:r>
            <w:bookmarkEnd w:id="88"/>
          </w:p>
        </w:tc>
        <w:tc>
          <w:tcPr>
            <w:tcW w:w="597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 xml:space="preserve">Вызывают скорую медицинскую помощь, другие специальные службы, </w:t>
            </w:r>
            <w:r w:rsidR="00AF4C58">
              <w:rPr>
                <w:rFonts w:ascii="Times New Roman" w:hAnsi="Times New Roman" w:cs="Times New Roman"/>
                <w:sz w:val="22"/>
                <w:szCs w:val="22"/>
              </w:rPr>
              <w:t>Работник</w:t>
            </w:r>
            <w:r w:rsidRPr="00681F43">
              <w:rPr>
                <w:rFonts w:ascii="Times New Roman" w:hAnsi="Times New Roman" w:cs="Times New Roman"/>
                <w:sz w:val="22"/>
                <w:szCs w:val="22"/>
              </w:rPr>
              <w:t>и которых обязаны оказывать первую помощь в соответствии с федеральным законом или со специальным правилом (потел. 103 или 112, привлекая помощника или с использованием громкой связи на телефоне)</w:t>
            </w:r>
          </w:p>
        </w:tc>
        <w:tc>
          <w:tcPr>
            <w:tcW w:w="170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1 минута</w:t>
            </w: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754D17" w:rsidRPr="00681F43" w:rsidRDefault="00754D17" w:rsidP="00823A72">
            <w:pPr>
              <w:spacing w:after="0" w:line="240" w:lineRule="auto"/>
              <w:rPr>
                <w:rFonts w:ascii="Times New Roman" w:eastAsiaTheme="minorEastAsia" w:hAnsi="Times New Roman" w:cs="Times New Roman"/>
                <w:sz w:val="24"/>
                <w:szCs w:val="24"/>
                <w:lang w:eastAsia="ru-RU"/>
              </w:rPr>
            </w:pPr>
          </w:p>
        </w:tc>
      </w:tr>
      <w:tr w:rsidR="00754D17" w:rsidRPr="00681F43" w:rsidTr="00823A72">
        <w:tc>
          <w:tcPr>
            <w:tcW w:w="1400"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bookmarkStart w:id="89" w:name="sub_1005"/>
            <w:r w:rsidRPr="00681F43">
              <w:rPr>
                <w:rFonts w:ascii="Times New Roman" w:hAnsi="Times New Roman" w:cs="Times New Roman"/>
                <w:sz w:val="22"/>
                <w:szCs w:val="22"/>
              </w:rPr>
              <w:t>5.</w:t>
            </w:r>
            <w:bookmarkEnd w:id="89"/>
          </w:p>
        </w:tc>
        <w:tc>
          <w:tcPr>
            <w:tcW w:w="597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Начинают проведение базовой сердечно-легочной реанимации путем чередования:</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1) давления руками на грудину пострадавшего;</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2) искусственного дыхания "Рот ко рту" или "Рот к носу" с использованием устройств для искусственного дыхания</w:t>
            </w:r>
            <w:proofErr w:type="gramStart"/>
            <w:r w:rsidRPr="00681F43">
              <w:rPr>
                <w:rFonts w:ascii="Times New Roman" w:hAnsi="Times New Roman" w:cs="Times New Roman"/>
                <w:sz w:val="22"/>
                <w:szCs w:val="22"/>
              </w:rPr>
              <w:t> </w:t>
            </w:r>
            <w:hyperlink r:id="rId14" w:anchor="sub_1111" w:history="1">
              <w:r w:rsidRPr="00681F43">
                <w:rPr>
                  <w:rStyle w:val="a5"/>
                  <w:rFonts w:ascii="Times New Roman" w:hAnsi="Times New Roman" w:cs="Times New Roman"/>
                  <w:sz w:val="22"/>
                  <w:szCs w:val="22"/>
                  <w:vertAlign w:val="superscript"/>
                </w:rPr>
                <w:t>&lt;*&gt;</w:t>
              </w:r>
            </w:hyperlink>
            <w:r w:rsidRPr="00681F43">
              <w:rPr>
                <w:rFonts w:ascii="Times New Roman" w:hAnsi="Times New Roman" w:cs="Times New Roman"/>
                <w:sz w:val="22"/>
                <w:szCs w:val="22"/>
              </w:rPr>
              <w:t xml:space="preserve"> П</w:t>
            </w:r>
            <w:proofErr w:type="gramEnd"/>
            <w:r w:rsidRPr="00681F43">
              <w:rPr>
                <w:rFonts w:ascii="Times New Roman" w:hAnsi="Times New Roman" w:cs="Times New Roman"/>
                <w:sz w:val="22"/>
                <w:szCs w:val="22"/>
              </w:rPr>
              <w:t xml:space="preserve">ри появлении признаков жизни переходят к </w:t>
            </w:r>
            <w:hyperlink r:id="rId15" w:anchor="sub_1006" w:history="1">
              <w:r w:rsidRPr="00681F43">
                <w:rPr>
                  <w:rStyle w:val="a5"/>
                  <w:rFonts w:ascii="Times New Roman" w:hAnsi="Times New Roman" w:cs="Times New Roman"/>
                  <w:sz w:val="22"/>
                  <w:szCs w:val="22"/>
                </w:rPr>
                <w:t>п. 6</w:t>
              </w:r>
            </w:hyperlink>
            <w:r w:rsidRPr="00681F43">
              <w:rPr>
                <w:rFonts w:ascii="Times New Roman" w:hAnsi="Times New Roman" w:cs="Times New Roman"/>
                <w:sz w:val="22"/>
                <w:szCs w:val="22"/>
              </w:rPr>
              <w:t xml:space="preserve"> Алгоритма.</w:t>
            </w:r>
          </w:p>
        </w:tc>
        <w:tc>
          <w:tcPr>
            <w:tcW w:w="170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 xml:space="preserve">До появления признаков жизни, приезда выездной бригады скорой медицинской помощи или других специальных служб, </w:t>
            </w:r>
            <w:r w:rsidR="00AF4C58">
              <w:rPr>
                <w:rFonts w:ascii="Times New Roman" w:hAnsi="Times New Roman" w:cs="Times New Roman"/>
                <w:sz w:val="22"/>
                <w:szCs w:val="22"/>
              </w:rPr>
              <w:t>Работник</w:t>
            </w:r>
            <w:r w:rsidRPr="00681F43">
              <w:rPr>
                <w:rFonts w:ascii="Times New Roman" w:hAnsi="Times New Roman" w:cs="Times New Roman"/>
                <w:sz w:val="22"/>
                <w:szCs w:val="22"/>
              </w:rPr>
              <w:t xml:space="preserve">и которых обязаны оказывать </w:t>
            </w:r>
            <w:r w:rsidRPr="00681F43">
              <w:rPr>
                <w:rFonts w:ascii="Times New Roman" w:hAnsi="Times New Roman" w:cs="Times New Roman"/>
                <w:sz w:val="22"/>
                <w:szCs w:val="22"/>
              </w:rPr>
              <w:lastRenderedPageBreak/>
              <w:t>первую помощь в соответствии с федеральным законом или со специальным правилом, или до появления чувства собственной усталости, не позволяющей продолжать сердечно-легочную реанимацию</w:t>
            </w: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754D17" w:rsidRPr="00681F43" w:rsidRDefault="00754D17" w:rsidP="00823A72">
            <w:pPr>
              <w:spacing w:after="0" w:line="240" w:lineRule="auto"/>
              <w:rPr>
                <w:rFonts w:ascii="Times New Roman" w:eastAsiaTheme="minorEastAsia" w:hAnsi="Times New Roman" w:cs="Times New Roman"/>
                <w:sz w:val="24"/>
                <w:szCs w:val="24"/>
                <w:lang w:eastAsia="ru-RU"/>
              </w:rPr>
            </w:pPr>
          </w:p>
        </w:tc>
      </w:tr>
      <w:tr w:rsidR="00754D17" w:rsidRPr="00681F43" w:rsidTr="00823A72">
        <w:tc>
          <w:tcPr>
            <w:tcW w:w="1400"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bookmarkStart w:id="90" w:name="sub_1006"/>
            <w:r w:rsidRPr="00681F43">
              <w:rPr>
                <w:rFonts w:ascii="Times New Roman" w:hAnsi="Times New Roman" w:cs="Times New Roman"/>
                <w:sz w:val="22"/>
                <w:szCs w:val="22"/>
              </w:rPr>
              <w:lastRenderedPageBreak/>
              <w:t>6.</w:t>
            </w:r>
            <w:bookmarkEnd w:id="90"/>
          </w:p>
        </w:tc>
        <w:tc>
          <w:tcPr>
            <w:tcW w:w="597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При появлении (наличии) признаков жизни выполняют мероприятия по поддержанию проходимости дыхательных путей одним или несколькими способами:</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1) придают устойчивое боковое положение;</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2) запрокидывают голову с подъемом подбородка;</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3) выдвигают нижнюю челюсть.</w:t>
            </w:r>
          </w:p>
        </w:tc>
        <w:tc>
          <w:tcPr>
            <w:tcW w:w="170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20 секунд</w:t>
            </w: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754D17" w:rsidRPr="00681F43" w:rsidRDefault="00754D17" w:rsidP="00823A72">
            <w:pPr>
              <w:spacing w:after="0" w:line="240" w:lineRule="auto"/>
              <w:rPr>
                <w:rFonts w:ascii="Times New Roman" w:eastAsiaTheme="minorEastAsia" w:hAnsi="Times New Roman" w:cs="Times New Roman"/>
                <w:sz w:val="24"/>
                <w:szCs w:val="24"/>
                <w:lang w:eastAsia="ru-RU"/>
              </w:rPr>
            </w:pPr>
          </w:p>
        </w:tc>
      </w:tr>
      <w:tr w:rsidR="00754D17" w:rsidRPr="00681F43" w:rsidTr="00823A72">
        <w:tc>
          <w:tcPr>
            <w:tcW w:w="1400"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bookmarkStart w:id="91" w:name="sub_1007"/>
            <w:r w:rsidRPr="00681F43">
              <w:rPr>
                <w:rFonts w:ascii="Times New Roman" w:hAnsi="Times New Roman" w:cs="Times New Roman"/>
                <w:sz w:val="22"/>
                <w:szCs w:val="22"/>
              </w:rPr>
              <w:t>7.</w:t>
            </w:r>
            <w:bookmarkEnd w:id="91"/>
          </w:p>
        </w:tc>
        <w:tc>
          <w:tcPr>
            <w:tcW w:w="597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Проводят обзорный осмотр пострадавшего и осуществляют мероприятия по временной остановке наружного кровотечения одним или несколькими способами:</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1) наложением давящей повязки;</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2) пальцевым прижатием артерии;</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3) прямым давлением на рану;</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4) максимальным сгибанием конечности в суставе,</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5) наложением жгута.</w:t>
            </w:r>
          </w:p>
        </w:tc>
        <w:tc>
          <w:tcPr>
            <w:tcW w:w="170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Определяется наличием и видом кровотечения, а также методами его остановки</w:t>
            </w: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754D17" w:rsidRPr="00681F43" w:rsidRDefault="00754D17" w:rsidP="00823A72">
            <w:pPr>
              <w:spacing w:after="0" w:line="240" w:lineRule="auto"/>
              <w:rPr>
                <w:rFonts w:ascii="Times New Roman" w:eastAsiaTheme="minorEastAsia" w:hAnsi="Times New Roman" w:cs="Times New Roman"/>
                <w:sz w:val="24"/>
                <w:szCs w:val="24"/>
                <w:lang w:eastAsia="ru-RU"/>
              </w:rPr>
            </w:pPr>
          </w:p>
        </w:tc>
      </w:tr>
      <w:tr w:rsidR="00754D17" w:rsidRPr="00681F43" w:rsidTr="00823A72">
        <w:tc>
          <w:tcPr>
            <w:tcW w:w="1400"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bookmarkStart w:id="92" w:name="sub_1008"/>
            <w:r w:rsidRPr="00681F43">
              <w:rPr>
                <w:rFonts w:ascii="Times New Roman" w:hAnsi="Times New Roman" w:cs="Times New Roman"/>
                <w:sz w:val="22"/>
                <w:szCs w:val="22"/>
              </w:rPr>
              <w:t>8.</w:t>
            </w:r>
            <w:bookmarkEnd w:id="92"/>
          </w:p>
        </w:tc>
        <w:tc>
          <w:tcPr>
            <w:tcW w:w="597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Проводят подробный осмотр пострадавшего в цепях выявления признаков травм, отравлений и других состояний, угрожающих его жизни и здоровью, осуществляют вызов скорой медицинской помощи (если она не была вызвана ранее) и мероприятия по оказанию первой помощи 1) проводят осмотр головы;</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2) проводят осмотр шеи;</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3) проводят осмотр груди;</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4) проводят осмотр спины;</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5) проводят осмотр живота и таза;</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6) проводят осмотр конечностей;</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 xml:space="preserve">7) накладывают повязки при травмах различных областей тела, в том числе </w:t>
            </w:r>
            <w:proofErr w:type="spellStart"/>
            <w:r w:rsidRPr="00681F43">
              <w:rPr>
                <w:rFonts w:ascii="Times New Roman" w:hAnsi="Times New Roman" w:cs="Times New Roman"/>
                <w:sz w:val="22"/>
                <w:szCs w:val="22"/>
              </w:rPr>
              <w:t>окклюзионную</w:t>
            </w:r>
            <w:proofErr w:type="spellEnd"/>
            <w:r w:rsidRPr="00681F43">
              <w:rPr>
                <w:rFonts w:ascii="Times New Roman" w:hAnsi="Times New Roman" w:cs="Times New Roman"/>
                <w:sz w:val="22"/>
                <w:szCs w:val="22"/>
              </w:rPr>
              <w:t xml:space="preserve"> (</w:t>
            </w:r>
            <w:proofErr w:type="gramStart"/>
            <w:r w:rsidRPr="00681F43">
              <w:rPr>
                <w:rFonts w:ascii="Times New Roman" w:hAnsi="Times New Roman" w:cs="Times New Roman"/>
                <w:sz w:val="22"/>
                <w:szCs w:val="22"/>
              </w:rPr>
              <w:t>герметизирующую</w:t>
            </w:r>
            <w:proofErr w:type="gramEnd"/>
            <w:r w:rsidRPr="00681F43">
              <w:rPr>
                <w:rFonts w:ascii="Times New Roman" w:hAnsi="Times New Roman" w:cs="Times New Roman"/>
                <w:sz w:val="22"/>
                <w:szCs w:val="22"/>
              </w:rPr>
              <w:t>) при ранении грудной клетки;</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 xml:space="preserve">8) проводят иммобилизацию (с помощью подручных средств, </w:t>
            </w:r>
            <w:proofErr w:type="spellStart"/>
            <w:r w:rsidRPr="00681F43">
              <w:rPr>
                <w:rFonts w:ascii="Times New Roman" w:hAnsi="Times New Roman" w:cs="Times New Roman"/>
                <w:sz w:val="22"/>
                <w:szCs w:val="22"/>
              </w:rPr>
              <w:t>аутоиммобилизацию</w:t>
            </w:r>
            <w:proofErr w:type="spellEnd"/>
            <w:r w:rsidRPr="00681F43">
              <w:rPr>
                <w:rFonts w:ascii="Times New Roman" w:hAnsi="Times New Roman" w:cs="Times New Roman"/>
                <w:sz w:val="22"/>
                <w:szCs w:val="22"/>
              </w:rPr>
              <w:t>, с использованием изделий медицинского назначения </w:t>
            </w:r>
            <w:hyperlink r:id="rId16" w:anchor="sub_1111" w:history="1">
              <w:r w:rsidRPr="00681F43">
                <w:rPr>
                  <w:rStyle w:val="a5"/>
                  <w:rFonts w:ascii="Times New Roman" w:hAnsi="Times New Roman" w:cs="Times New Roman"/>
                  <w:sz w:val="22"/>
                  <w:szCs w:val="22"/>
                  <w:vertAlign w:val="superscript"/>
                </w:rPr>
                <w:t>&lt;*&gt;</w:t>
              </w:r>
            </w:hyperlink>
            <w:r w:rsidRPr="00681F43">
              <w:rPr>
                <w:rFonts w:ascii="Times New Roman" w:hAnsi="Times New Roman" w:cs="Times New Roman"/>
                <w:sz w:val="22"/>
                <w:szCs w:val="22"/>
              </w:rPr>
              <w:t>);</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9) фиксируют шейный отдел позвоночника (вручную, подручными средствами, с использованием изделий медицинского назначения </w:t>
            </w:r>
            <w:hyperlink r:id="rId17" w:anchor="sub_1111" w:history="1">
              <w:r w:rsidRPr="00681F43">
                <w:rPr>
                  <w:rStyle w:val="a5"/>
                  <w:rFonts w:ascii="Times New Roman" w:hAnsi="Times New Roman" w:cs="Times New Roman"/>
                  <w:sz w:val="22"/>
                  <w:szCs w:val="22"/>
                  <w:vertAlign w:val="superscript"/>
                </w:rPr>
                <w:t>&lt;*&gt;</w:t>
              </w:r>
            </w:hyperlink>
            <w:r w:rsidRPr="00681F43">
              <w:rPr>
                <w:rFonts w:ascii="Times New Roman" w:hAnsi="Times New Roman" w:cs="Times New Roman"/>
                <w:sz w:val="22"/>
                <w:szCs w:val="22"/>
              </w:rPr>
              <w:t>);</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 xml:space="preserve">10) прекращают воздействия опасных химических веществ </w:t>
            </w:r>
            <w:r w:rsidRPr="00681F43">
              <w:rPr>
                <w:rFonts w:ascii="Times New Roman" w:hAnsi="Times New Roman" w:cs="Times New Roman"/>
                <w:sz w:val="22"/>
                <w:szCs w:val="22"/>
              </w:rPr>
              <w:lastRenderedPageBreak/>
              <w:t>на пострадавшего (промывают желудок путем приема воды и вызывания рвоты, удаляют с поврежденной поверхности и промывают поврежденные поверхности проточной водой);</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11) проводят местное охлаждение при травмах, термических ожогах и иных воздействиях высоких температур или теплового излучения.</w:t>
            </w:r>
          </w:p>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12) проводят термоизоляцию при отморожениях и других эффектах воздействия низких температур.</w:t>
            </w:r>
          </w:p>
        </w:tc>
        <w:tc>
          <w:tcPr>
            <w:tcW w:w="170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lastRenderedPageBreak/>
              <w:t>Определяется наличием и характером травм, отравлений и прочих состояний, требующих оказания первой помощи</w:t>
            </w: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754D17" w:rsidRPr="00681F43" w:rsidRDefault="00754D17" w:rsidP="00823A72">
            <w:pPr>
              <w:spacing w:after="0" w:line="240" w:lineRule="auto"/>
              <w:rPr>
                <w:rFonts w:ascii="Times New Roman" w:eastAsiaTheme="minorEastAsia" w:hAnsi="Times New Roman" w:cs="Times New Roman"/>
                <w:sz w:val="24"/>
                <w:szCs w:val="24"/>
                <w:lang w:eastAsia="ru-RU"/>
              </w:rPr>
            </w:pPr>
          </w:p>
        </w:tc>
      </w:tr>
      <w:tr w:rsidR="00754D17" w:rsidRPr="00681F43" w:rsidTr="00823A72">
        <w:tc>
          <w:tcPr>
            <w:tcW w:w="1400"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bookmarkStart w:id="93" w:name="sub_1009"/>
            <w:r w:rsidRPr="00681F43">
              <w:rPr>
                <w:rFonts w:ascii="Times New Roman" w:hAnsi="Times New Roman" w:cs="Times New Roman"/>
                <w:sz w:val="22"/>
                <w:szCs w:val="22"/>
              </w:rPr>
              <w:lastRenderedPageBreak/>
              <w:t>9.</w:t>
            </w:r>
            <w:bookmarkEnd w:id="93"/>
          </w:p>
        </w:tc>
        <w:tc>
          <w:tcPr>
            <w:tcW w:w="597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Придают пострадавшему оптимальное положение тела.</w:t>
            </w:r>
          </w:p>
        </w:tc>
        <w:tc>
          <w:tcPr>
            <w:tcW w:w="170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1 минута</w:t>
            </w: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754D17" w:rsidRPr="00681F43" w:rsidRDefault="00754D17" w:rsidP="00823A72">
            <w:pPr>
              <w:spacing w:after="0" w:line="240" w:lineRule="auto"/>
              <w:rPr>
                <w:rFonts w:ascii="Times New Roman" w:eastAsiaTheme="minorEastAsia" w:hAnsi="Times New Roman" w:cs="Times New Roman"/>
                <w:sz w:val="24"/>
                <w:szCs w:val="24"/>
                <w:lang w:eastAsia="ru-RU"/>
              </w:rPr>
            </w:pPr>
          </w:p>
        </w:tc>
      </w:tr>
      <w:tr w:rsidR="00754D17" w:rsidRPr="00681F43" w:rsidTr="00823A72">
        <w:tc>
          <w:tcPr>
            <w:tcW w:w="1400"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bookmarkStart w:id="94" w:name="sub_1010"/>
            <w:r w:rsidRPr="00681F43">
              <w:rPr>
                <w:rFonts w:ascii="Times New Roman" w:hAnsi="Times New Roman" w:cs="Times New Roman"/>
                <w:sz w:val="22"/>
                <w:szCs w:val="22"/>
              </w:rPr>
              <w:t>10.</w:t>
            </w:r>
            <w:bookmarkEnd w:id="94"/>
          </w:p>
        </w:tc>
        <w:tc>
          <w:tcPr>
            <w:tcW w:w="597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Постоянно контролируют состояние пострадавшего (наличие сознания, дыхания и кровообращения) и оказывают психологическую поддержку.</w:t>
            </w:r>
          </w:p>
        </w:tc>
        <w:tc>
          <w:tcPr>
            <w:tcW w:w="170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Определяется временем прибытия выездной бригады скорой медицинской помощи</w:t>
            </w: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754D17" w:rsidRPr="00681F43" w:rsidRDefault="00754D17" w:rsidP="00823A72">
            <w:pPr>
              <w:spacing w:after="0" w:line="240" w:lineRule="auto"/>
              <w:rPr>
                <w:rFonts w:ascii="Times New Roman" w:eastAsiaTheme="minorEastAsia" w:hAnsi="Times New Roman" w:cs="Times New Roman"/>
                <w:sz w:val="24"/>
                <w:szCs w:val="24"/>
                <w:lang w:eastAsia="ru-RU"/>
              </w:rPr>
            </w:pPr>
          </w:p>
        </w:tc>
      </w:tr>
      <w:tr w:rsidR="00754D17" w:rsidRPr="00681F43" w:rsidTr="00823A72">
        <w:tc>
          <w:tcPr>
            <w:tcW w:w="1400"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bookmarkStart w:id="95" w:name="sub_1011"/>
            <w:r w:rsidRPr="00681F43">
              <w:rPr>
                <w:rFonts w:ascii="Times New Roman" w:hAnsi="Times New Roman" w:cs="Times New Roman"/>
                <w:sz w:val="22"/>
                <w:szCs w:val="22"/>
              </w:rPr>
              <w:t>11.</w:t>
            </w:r>
            <w:bookmarkEnd w:id="95"/>
          </w:p>
        </w:tc>
        <w:tc>
          <w:tcPr>
            <w:tcW w:w="597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 xml:space="preserve">Передают пострадавшего бригаде скорой медицинской помощи, другим специальным службам, </w:t>
            </w:r>
            <w:r w:rsidR="00AF4C58">
              <w:rPr>
                <w:rFonts w:ascii="Times New Roman" w:hAnsi="Times New Roman" w:cs="Times New Roman"/>
                <w:sz w:val="22"/>
                <w:szCs w:val="22"/>
              </w:rPr>
              <w:t>Работник</w:t>
            </w:r>
            <w:r w:rsidRPr="00681F43">
              <w:rPr>
                <w:rFonts w:ascii="Times New Roman" w:hAnsi="Times New Roman" w:cs="Times New Roman"/>
                <w:sz w:val="22"/>
                <w:szCs w:val="22"/>
              </w:rPr>
              <w:t>и которых обязаны оказывать первую помощь в соответствии с федеральным законом или со специальным правилом при их прибытии, сообщают необходимую информацию.</w:t>
            </w:r>
          </w:p>
        </w:tc>
        <w:tc>
          <w:tcPr>
            <w:tcW w:w="1701" w:type="dxa"/>
            <w:tcBorders>
              <w:top w:val="single" w:sz="4" w:space="0" w:color="auto"/>
              <w:left w:val="single" w:sz="4" w:space="0" w:color="auto"/>
              <w:bottom w:val="single" w:sz="4" w:space="0" w:color="auto"/>
              <w:right w:val="single" w:sz="4" w:space="0" w:color="auto"/>
            </w:tcBorders>
            <w:hideMark/>
          </w:tcPr>
          <w:p w:rsidR="00754D17" w:rsidRPr="00681F43" w:rsidRDefault="00754D17" w:rsidP="00823A72">
            <w:pPr>
              <w:pStyle w:val="a7"/>
              <w:spacing w:line="276" w:lineRule="auto"/>
              <w:rPr>
                <w:rFonts w:ascii="Times New Roman" w:hAnsi="Times New Roman" w:cs="Times New Roman"/>
                <w:sz w:val="22"/>
                <w:szCs w:val="22"/>
              </w:rPr>
            </w:pPr>
            <w:r w:rsidRPr="00681F43">
              <w:rPr>
                <w:rFonts w:ascii="Times New Roman" w:hAnsi="Times New Roman" w:cs="Times New Roman"/>
                <w:sz w:val="22"/>
                <w:szCs w:val="22"/>
              </w:rPr>
              <w:t>1 минута</w:t>
            </w: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754D17" w:rsidRPr="00681F43" w:rsidRDefault="00754D17" w:rsidP="00823A72">
            <w:pPr>
              <w:spacing w:after="0" w:line="240" w:lineRule="auto"/>
              <w:rPr>
                <w:rFonts w:ascii="Times New Roman" w:eastAsiaTheme="minorEastAsia" w:hAnsi="Times New Roman" w:cs="Times New Roman"/>
                <w:sz w:val="24"/>
                <w:szCs w:val="24"/>
                <w:lang w:eastAsia="ru-RU"/>
              </w:rPr>
            </w:pPr>
          </w:p>
        </w:tc>
      </w:tr>
    </w:tbl>
    <w:p w:rsidR="00754D17" w:rsidRPr="00681F43" w:rsidRDefault="00754D17" w:rsidP="00754D17">
      <w:pPr>
        <w:pStyle w:val="a8"/>
        <w:jc w:val="both"/>
        <w:rPr>
          <w:rFonts w:ascii="Times New Roman" w:hAnsi="Times New Roman" w:cs="Times New Roman"/>
          <w:sz w:val="24"/>
          <w:szCs w:val="24"/>
        </w:rPr>
      </w:pPr>
      <w:r w:rsidRPr="00681F43">
        <w:rPr>
          <w:rFonts w:ascii="Times New Roman" w:hAnsi="Times New Roman" w:cs="Times New Roman"/>
          <w:sz w:val="24"/>
          <w:szCs w:val="24"/>
        </w:rPr>
        <w:t>──────────────────────────────</w:t>
      </w:r>
    </w:p>
    <w:p w:rsidR="00754D17" w:rsidRPr="00681F43" w:rsidRDefault="00754D17" w:rsidP="00754D17">
      <w:pPr>
        <w:pStyle w:val="a8"/>
        <w:ind w:right="566"/>
        <w:jc w:val="both"/>
        <w:rPr>
          <w:rFonts w:ascii="Times New Roman" w:hAnsi="Times New Roman" w:cs="Times New Roman"/>
          <w:sz w:val="24"/>
          <w:szCs w:val="24"/>
        </w:rPr>
      </w:pPr>
      <w:r w:rsidRPr="00681F43">
        <w:rPr>
          <w:rStyle w:val="a6"/>
          <w:rFonts w:ascii="Times New Roman" w:hAnsi="Times New Roman" w:cs="Times New Roman"/>
          <w:sz w:val="24"/>
          <w:szCs w:val="24"/>
        </w:rPr>
        <w:t>Примечание:</w:t>
      </w:r>
    </w:p>
    <w:p w:rsidR="00754D17" w:rsidRPr="00681F43" w:rsidRDefault="00754D17" w:rsidP="00754D17">
      <w:pPr>
        <w:spacing w:line="240" w:lineRule="auto"/>
        <w:ind w:right="566"/>
        <w:jc w:val="both"/>
        <w:rPr>
          <w:rFonts w:ascii="Times New Roman" w:hAnsi="Times New Roman" w:cs="Times New Roman"/>
          <w:sz w:val="24"/>
          <w:szCs w:val="24"/>
        </w:rPr>
      </w:pPr>
      <w:bookmarkStart w:id="96" w:name="sub_1111"/>
      <w:r w:rsidRPr="00681F43">
        <w:rPr>
          <w:rFonts w:ascii="Times New Roman" w:hAnsi="Times New Roman" w:cs="Times New Roman"/>
          <w:sz w:val="24"/>
          <w:szCs w:val="24"/>
          <w:vertAlign w:val="superscript"/>
        </w:rPr>
        <w:t>&lt;*&gt;</w:t>
      </w:r>
      <w:r w:rsidRPr="00681F43">
        <w:rPr>
          <w:rFonts w:ascii="Times New Roman" w:hAnsi="Times New Roman" w:cs="Times New Roman"/>
          <w:sz w:val="24"/>
          <w:szCs w:val="24"/>
        </w:rPr>
        <w:t xml:space="preserve"> </w:t>
      </w:r>
      <w:r w:rsidRPr="00681F43">
        <w:rPr>
          <w:rFonts w:ascii="Times New Roman" w:hAnsi="Times New Roman" w:cs="Times New Roman"/>
          <w:sz w:val="24"/>
          <w:szCs w:val="24"/>
          <w:vertAlign w:val="subscript"/>
        </w:rPr>
        <w:t xml:space="preserve">В соответствии с утвержденными требованиями к комплектации медицинскими изделиями аптечек (укладок, наборов, комплектов) для оказания первой помощи, в том числе в соответствии с приказами Минздрава России </w:t>
      </w:r>
    </w:p>
    <w:bookmarkEnd w:id="96"/>
    <w:p w:rsidR="00754D17" w:rsidRPr="00681F43" w:rsidRDefault="00754D17" w:rsidP="00754D17">
      <w:pPr>
        <w:pStyle w:val="a8"/>
        <w:ind w:right="566"/>
        <w:jc w:val="both"/>
        <w:rPr>
          <w:rFonts w:ascii="Times New Roman" w:hAnsi="Times New Roman" w:cs="Times New Roman"/>
          <w:sz w:val="24"/>
          <w:szCs w:val="24"/>
        </w:rPr>
      </w:pPr>
      <w:r w:rsidRPr="00681F43">
        <w:rPr>
          <w:rFonts w:ascii="Times New Roman" w:hAnsi="Times New Roman" w:cs="Times New Roman"/>
          <w:sz w:val="24"/>
          <w:szCs w:val="24"/>
        </w:rPr>
        <w:t>──────────────────────────────</w:t>
      </w:r>
    </w:p>
    <w:p w:rsidR="00754D17" w:rsidRPr="00681F43" w:rsidRDefault="00754D17">
      <w:pPr>
        <w:rPr>
          <w:rFonts w:ascii="Times New Roman" w:hAnsi="Times New Roman" w:cs="Times New Roman"/>
          <w:sz w:val="24"/>
          <w:szCs w:val="24"/>
        </w:rPr>
      </w:pPr>
      <w:r w:rsidRPr="00681F43">
        <w:rPr>
          <w:rFonts w:ascii="Times New Roman" w:hAnsi="Times New Roman" w:cs="Times New Roman"/>
          <w:sz w:val="24"/>
          <w:szCs w:val="24"/>
        </w:rPr>
        <w:br w:type="page"/>
      </w:r>
    </w:p>
    <w:p w:rsidR="00754D17" w:rsidRPr="00681F43" w:rsidRDefault="00754D17" w:rsidP="006A040A">
      <w:pPr>
        <w:pStyle w:val="1"/>
        <w:rPr>
          <w:rFonts w:ascii="Times New Roman" w:hAnsi="Times New Roman" w:cs="Times New Roman"/>
          <w:sz w:val="24"/>
          <w:szCs w:val="24"/>
        </w:rPr>
      </w:pPr>
      <w:proofErr w:type="gramStart"/>
      <w:r w:rsidRPr="00681F43">
        <w:rPr>
          <w:rFonts w:ascii="Times New Roman" w:hAnsi="Times New Roman" w:cs="Times New Roman"/>
          <w:sz w:val="24"/>
          <w:szCs w:val="24"/>
        </w:rPr>
        <w:lastRenderedPageBreak/>
        <w:t>Универсальным</w:t>
      </w:r>
      <w:proofErr w:type="gramEnd"/>
      <w:r w:rsidRPr="00681F43">
        <w:rPr>
          <w:rFonts w:ascii="Times New Roman" w:hAnsi="Times New Roman" w:cs="Times New Roman"/>
          <w:sz w:val="24"/>
          <w:szCs w:val="24"/>
        </w:rPr>
        <w:t xml:space="preserve"> алгоритм оказания первой помощи</w:t>
      </w:r>
    </w:p>
    <w:p w:rsidR="00754D17" w:rsidRPr="00681F43" w:rsidRDefault="00754D17" w:rsidP="00754D17">
      <w:pPr>
        <w:spacing w:line="240" w:lineRule="auto"/>
        <w:jc w:val="both"/>
        <w:rPr>
          <w:rFonts w:ascii="Times New Roman" w:hAnsi="Times New Roman" w:cs="Times New Roman"/>
          <w:sz w:val="24"/>
          <w:szCs w:val="24"/>
        </w:rPr>
      </w:pPr>
      <w:r w:rsidRPr="00681F43">
        <w:rPr>
          <w:noProof/>
          <w:sz w:val="24"/>
          <w:szCs w:val="24"/>
          <w:lang w:eastAsia="ru-RU"/>
        </w:rPr>
        <w:drawing>
          <wp:anchor distT="0" distB="0" distL="114300" distR="114300" simplePos="0" relativeHeight="251659264" behindDoc="0" locked="0" layoutInCell="1" allowOverlap="1">
            <wp:simplePos x="0" y="0"/>
            <wp:positionH relativeFrom="column">
              <wp:posOffset>361950</wp:posOffset>
            </wp:positionH>
            <wp:positionV relativeFrom="paragraph">
              <wp:posOffset>370840</wp:posOffset>
            </wp:positionV>
            <wp:extent cx="5208905" cy="7026910"/>
            <wp:effectExtent l="19050" t="0" r="0" b="0"/>
            <wp:wrapSquare wrapText="bothSides"/>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8"/>
                    <a:srcRect/>
                    <a:stretch>
                      <a:fillRect/>
                    </a:stretch>
                  </pic:blipFill>
                  <pic:spPr bwMode="auto">
                    <a:xfrm>
                      <a:off x="0" y="0"/>
                      <a:ext cx="5208905" cy="7026910"/>
                    </a:xfrm>
                    <a:prstGeom prst="rect">
                      <a:avLst/>
                    </a:prstGeom>
                    <a:noFill/>
                  </pic:spPr>
                </pic:pic>
              </a:graphicData>
            </a:graphic>
          </wp:anchor>
        </w:drawing>
      </w:r>
    </w:p>
    <w:p w:rsidR="00754D17" w:rsidRPr="00681F43" w:rsidRDefault="00754D17" w:rsidP="00754D17">
      <w:pPr>
        <w:spacing w:line="240" w:lineRule="auto"/>
        <w:jc w:val="both"/>
        <w:rPr>
          <w:rFonts w:ascii="Times New Roman" w:hAnsi="Times New Roman" w:cs="Times New Roman"/>
          <w:sz w:val="24"/>
          <w:szCs w:val="24"/>
        </w:rPr>
      </w:pPr>
      <w:r w:rsidRPr="00681F43">
        <w:rPr>
          <w:rFonts w:ascii="Times New Roman" w:hAnsi="Times New Roman" w:cs="Times New Roman"/>
          <w:sz w:val="24"/>
          <w:szCs w:val="24"/>
        </w:rPr>
        <w:br w:type="textWrapping" w:clear="all"/>
      </w:r>
      <w:bookmarkStart w:id="97" w:name="sub_21350"/>
      <w:r w:rsidR="004D3A1E" w:rsidRPr="00681F43">
        <w:rPr>
          <w:rFonts w:ascii="Times New Roman" w:hAnsi="Times New Roman" w:cs="Times New Roman"/>
          <w:sz w:val="24"/>
          <w:szCs w:val="24"/>
        </w:rPr>
        <w:t>5</w:t>
      </w:r>
      <w:r w:rsidRPr="00681F43">
        <w:rPr>
          <w:rFonts w:ascii="Times New Roman" w:hAnsi="Times New Roman" w:cs="Times New Roman"/>
          <w:sz w:val="24"/>
          <w:szCs w:val="24"/>
        </w:rPr>
        <w:t>. Требования охраны труда по окончании работы</w:t>
      </w:r>
    </w:p>
    <w:bookmarkEnd w:id="97"/>
    <w:p w:rsidR="00754D17" w:rsidRPr="00681F43" w:rsidRDefault="00754D17" w:rsidP="00754D17">
      <w:pPr>
        <w:spacing w:line="240" w:lineRule="auto"/>
        <w:ind w:right="566"/>
        <w:jc w:val="both"/>
        <w:rPr>
          <w:rFonts w:ascii="Times New Roman" w:hAnsi="Times New Roman" w:cs="Times New Roman"/>
          <w:sz w:val="24"/>
          <w:szCs w:val="24"/>
        </w:rPr>
      </w:pPr>
      <w:r w:rsidRPr="00681F43">
        <w:rPr>
          <w:rFonts w:ascii="Times New Roman" w:hAnsi="Times New Roman" w:cs="Times New Roman"/>
          <w:sz w:val="24"/>
          <w:szCs w:val="24"/>
        </w:rPr>
        <w:t>5.1. Осмотреть и привести в порядок рабочее место, убрать в установленные места используемые инструменты и материалы. Выключить оборудование и электроприборы. Закрыть окна, форточки, выключить свет.</w:t>
      </w:r>
    </w:p>
    <w:p w:rsidR="00754D17" w:rsidRPr="00681F43" w:rsidRDefault="00754D17" w:rsidP="00754D17">
      <w:pPr>
        <w:spacing w:line="240" w:lineRule="auto"/>
        <w:ind w:right="566"/>
        <w:jc w:val="both"/>
        <w:rPr>
          <w:rFonts w:ascii="Times New Roman" w:hAnsi="Times New Roman" w:cs="Times New Roman"/>
          <w:sz w:val="24"/>
          <w:szCs w:val="24"/>
        </w:rPr>
      </w:pPr>
      <w:r w:rsidRPr="00681F43">
        <w:rPr>
          <w:rFonts w:ascii="Times New Roman" w:hAnsi="Times New Roman" w:cs="Times New Roman"/>
          <w:sz w:val="24"/>
          <w:szCs w:val="24"/>
        </w:rPr>
        <w:t>5.2. Снять, осмотреть и убрать в специально отведенные места рабочую одежду, обувь и СИЗ</w:t>
      </w:r>
      <w:proofErr w:type="gramStart"/>
      <w:r w:rsidRPr="00681F43">
        <w:rPr>
          <w:rFonts w:ascii="Times New Roman" w:hAnsi="Times New Roman" w:cs="Times New Roman"/>
          <w:sz w:val="24"/>
          <w:szCs w:val="24"/>
        </w:rPr>
        <w:t xml:space="preserve"> ,</w:t>
      </w:r>
      <w:proofErr w:type="gramEnd"/>
      <w:r w:rsidRPr="00681F43">
        <w:rPr>
          <w:rFonts w:ascii="Times New Roman" w:hAnsi="Times New Roman" w:cs="Times New Roman"/>
          <w:sz w:val="24"/>
          <w:szCs w:val="24"/>
        </w:rPr>
        <w:t xml:space="preserve"> если таковые предусмотрены.</w:t>
      </w:r>
    </w:p>
    <w:p w:rsidR="00754D17" w:rsidRPr="00681F43" w:rsidRDefault="00754D17" w:rsidP="00754D17">
      <w:pPr>
        <w:spacing w:line="240" w:lineRule="auto"/>
        <w:ind w:right="566"/>
        <w:jc w:val="both"/>
        <w:rPr>
          <w:rFonts w:ascii="Times New Roman" w:hAnsi="Times New Roman" w:cs="Times New Roman"/>
          <w:sz w:val="24"/>
          <w:szCs w:val="24"/>
        </w:rPr>
      </w:pPr>
      <w:r w:rsidRPr="00681F43">
        <w:rPr>
          <w:rFonts w:ascii="Times New Roman" w:hAnsi="Times New Roman" w:cs="Times New Roman"/>
          <w:sz w:val="24"/>
          <w:szCs w:val="24"/>
        </w:rPr>
        <w:t>5.3. Вымыть руки теплой водой с мылом и вытереть насухо полотенцем, при необходимости провести дезинфекцию рук специальными дезинфицирующими растворами для рук.</w:t>
      </w:r>
    </w:p>
    <w:p w:rsidR="00754D17" w:rsidRPr="00681F43" w:rsidRDefault="00754D17" w:rsidP="00754D17">
      <w:pPr>
        <w:spacing w:line="240" w:lineRule="auto"/>
        <w:ind w:right="566"/>
        <w:jc w:val="both"/>
        <w:rPr>
          <w:rFonts w:ascii="Times New Roman" w:hAnsi="Times New Roman" w:cs="Times New Roman"/>
          <w:sz w:val="24"/>
          <w:szCs w:val="24"/>
        </w:rPr>
      </w:pPr>
      <w:r w:rsidRPr="00681F43">
        <w:rPr>
          <w:rFonts w:ascii="Times New Roman" w:hAnsi="Times New Roman" w:cs="Times New Roman"/>
          <w:sz w:val="24"/>
          <w:szCs w:val="24"/>
        </w:rPr>
        <w:lastRenderedPageBreak/>
        <w:t>5.4. Сообщить руководству и (или) в административно-хозяйственную (техническую) службу о выявленных нарушениях требований охраны труда, неисправностях оборудования и других факторах, влияющих на безопасность труда, для принятия соответствующих мер.</w:t>
      </w:r>
    </w:p>
    <w:p w:rsidR="003F2291" w:rsidRPr="00681F43" w:rsidRDefault="003F2291" w:rsidP="003F2291">
      <w:pPr>
        <w:rPr>
          <w:rFonts w:ascii="Times New Roman" w:hAnsi="Times New Roman" w:cs="Times New Roman"/>
          <w:b/>
          <w:sz w:val="24"/>
          <w:szCs w:val="24"/>
        </w:rPr>
      </w:pPr>
      <w:r w:rsidRPr="00681F43">
        <w:rPr>
          <w:rFonts w:ascii="Times New Roman" w:hAnsi="Times New Roman" w:cs="Times New Roman"/>
          <w:b/>
          <w:sz w:val="24"/>
          <w:szCs w:val="24"/>
        </w:rPr>
        <w:t>6.  Пересмотр Инструкций</w:t>
      </w:r>
    </w:p>
    <w:p w:rsidR="003F2291" w:rsidRPr="00681F43" w:rsidRDefault="003F2291" w:rsidP="003F2291">
      <w:pPr>
        <w:rPr>
          <w:rFonts w:ascii="Times New Roman" w:hAnsi="Times New Roman" w:cs="Times New Roman"/>
          <w:sz w:val="24"/>
          <w:szCs w:val="24"/>
        </w:rPr>
      </w:pPr>
      <w:r w:rsidRPr="00681F43">
        <w:rPr>
          <w:rFonts w:ascii="Times New Roman" w:hAnsi="Times New Roman" w:cs="Times New Roman"/>
          <w:sz w:val="24"/>
          <w:szCs w:val="24"/>
        </w:rPr>
        <w:t>6.1. Инструкция по охране труда для работников пересматривается, в том числе в следующих случаях:</w:t>
      </w:r>
    </w:p>
    <w:p w:rsidR="003F2291" w:rsidRPr="00681F43" w:rsidRDefault="003F2291" w:rsidP="003F2291">
      <w:pPr>
        <w:rPr>
          <w:rFonts w:ascii="Times New Roman" w:hAnsi="Times New Roman" w:cs="Times New Roman"/>
          <w:sz w:val="24"/>
          <w:szCs w:val="24"/>
        </w:rPr>
      </w:pPr>
      <w:bookmarkStart w:id="98" w:name="sub_10301"/>
      <w:r w:rsidRPr="00681F43">
        <w:rPr>
          <w:rFonts w:ascii="Times New Roman" w:hAnsi="Times New Roman" w:cs="Times New Roman"/>
          <w:sz w:val="24"/>
          <w:szCs w:val="24"/>
        </w:rPr>
        <w:t>а) при изменении условий труда работников;</w:t>
      </w:r>
    </w:p>
    <w:p w:rsidR="003F2291" w:rsidRPr="00681F43" w:rsidRDefault="003F2291" w:rsidP="003F2291">
      <w:pPr>
        <w:rPr>
          <w:rFonts w:ascii="Times New Roman" w:hAnsi="Times New Roman" w:cs="Times New Roman"/>
          <w:sz w:val="24"/>
          <w:szCs w:val="24"/>
        </w:rPr>
      </w:pPr>
      <w:bookmarkStart w:id="99" w:name="sub_10302"/>
      <w:bookmarkEnd w:id="98"/>
      <w:r w:rsidRPr="00681F43">
        <w:rPr>
          <w:rFonts w:ascii="Times New Roman" w:hAnsi="Times New Roman" w:cs="Times New Roman"/>
          <w:sz w:val="24"/>
          <w:szCs w:val="24"/>
        </w:rPr>
        <w:t>б) при внедрении новой техники и технологии;</w:t>
      </w:r>
    </w:p>
    <w:p w:rsidR="003F2291" w:rsidRPr="00681F43" w:rsidRDefault="003F2291" w:rsidP="003F2291">
      <w:pPr>
        <w:rPr>
          <w:rFonts w:ascii="Times New Roman" w:hAnsi="Times New Roman" w:cs="Times New Roman"/>
          <w:sz w:val="24"/>
          <w:szCs w:val="24"/>
        </w:rPr>
      </w:pPr>
      <w:bookmarkStart w:id="100" w:name="sub_10303"/>
      <w:bookmarkEnd w:id="99"/>
      <w:r w:rsidRPr="00681F43">
        <w:rPr>
          <w:rFonts w:ascii="Times New Roman" w:hAnsi="Times New Roman" w:cs="Times New Roman"/>
          <w:sz w:val="24"/>
          <w:szCs w:val="24"/>
        </w:rPr>
        <w:t>в) по результатам анализа материалов расследования аварий, несчастных случаев на производстве и профессиональных заболеваний;</w:t>
      </w:r>
    </w:p>
    <w:p w:rsidR="003F2291" w:rsidRPr="00681F43" w:rsidRDefault="003F2291" w:rsidP="003F2291">
      <w:pPr>
        <w:rPr>
          <w:rFonts w:ascii="Times New Roman" w:hAnsi="Times New Roman" w:cs="Times New Roman"/>
          <w:sz w:val="24"/>
          <w:szCs w:val="24"/>
        </w:rPr>
      </w:pPr>
      <w:bookmarkStart w:id="101" w:name="sub_10304"/>
      <w:bookmarkEnd w:id="100"/>
      <w:r w:rsidRPr="00681F43">
        <w:rPr>
          <w:rFonts w:ascii="Times New Roman" w:hAnsi="Times New Roman" w:cs="Times New Roman"/>
          <w:sz w:val="24"/>
          <w:szCs w:val="24"/>
        </w:rPr>
        <w:t xml:space="preserve">г) по требованию </w:t>
      </w:r>
      <w:proofErr w:type="gramStart"/>
      <w:r w:rsidRPr="00681F43">
        <w:rPr>
          <w:rFonts w:ascii="Times New Roman" w:hAnsi="Times New Roman" w:cs="Times New Roman"/>
          <w:sz w:val="24"/>
          <w:szCs w:val="24"/>
        </w:rPr>
        <w:t>представителей органов исполнительной власти субъектов Российской Федерации</w:t>
      </w:r>
      <w:proofErr w:type="gramEnd"/>
      <w:r w:rsidRPr="00681F43">
        <w:rPr>
          <w:rFonts w:ascii="Times New Roman" w:hAnsi="Times New Roman" w:cs="Times New Roman"/>
          <w:sz w:val="24"/>
          <w:szCs w:val="24"/>
        </w:rPr>
        <w:t xml:space="preserve"> в области охраны труда или органов федеральной инспекции труда.</w:t>
      </w:r>
    </w:p>
    <w:bookmarkEnd w:id="101"/>
    <w:p w:rsidR="003F2291" w:rsidRPr="00681F43" w:rsidRDefault="003F2291" w:rsidP="00754D17">
      <w:pPr>
        <w:spacing w:line="240" w:lineRule="auto"/>
        <w:ind w:right="566"/>
        <w:jc w:val="both"/>
        <w:rPr>
          <w:rFonts w:ascii="Times New Roman" w:hAnsi="Times New Roman" w:cs="Times New Roman"/>
          <w:sz w:val="24"/>
          <w:szCs w:val="24"/>
        </w:rPr>
      </w:pPr>
    </w:p>
    <w:p w:rsidR="00754D17" w:rsidRPr="00681F43" w:rsidRDefault="00754D17" w:rsidP="00754D17">
      <w:pPr>
        <w:spacing w:line="240" w:lineRule="auto"/>
        <w:ind w:right="566"/>
        <w:jc w:val="both"/>
        <w:rPr>
          <w:rFonts w:ascii="Times New Roman" w:eastAsia="Times New Roman" w:hAnsi="Times New Roman" w:cs="Times New Roman"/>
          <w:color w:val="22272F"/>
          <w:sz w:val="24"/>
          <w:szCs w:val="24"/>
          <w:lang w:eastAsia="ru-RU"/>
        </w:rPr>
      </w:pPr>
    </w:p>
    <w:p w:rsidR="00B65C42" w:rsidRPr="00681F43" w:rsidRDefault="00B65C42">
      <w:pPr>
        <w:rPr>
          <w:rFonts w:ascii="Times New Roman" w:hAnsi="Times New Roman" w:cs="Times New Roman"/>
          <w:sz w:val="24"/>
          <w:szCs w:val="24"/>
        </w:rPr>
      </w:pPr>
      <w:r w:rsidRPr="00681F43">
        <w:rPr>
          <w:rFonts w:ascii="Times New Roman" w:hAnsi="Times New Roman" w:cs="Times New Roman"/>
          <w:sz w:val="24"/>
          <w:szCs w:val="24"/>
        </w:rPr>
        <w:br w:type="page"/>
      </w:r>
    </w:p>
    <w:p w:rsidR="00B65C42" w:rsidRPr="00681F43" w:rsidRDefault="00B65C42" w:rsidP="00B65C42">
      <w:pPr>
        <w:pStyle w:val="Default"/>
        <w:jc w:val="center"/>
        <w:rPr>
          <w:b/>
          <w:bCs/>
        </w:rPr>
      </w:pPr>
      <w:r w:rsidRPr="00681F43">
        <w:rPr>
          <w:b/>
          <w:bCs/>
        </w:rPr>
        <w:lastRenderedPageBreak/>
        <w:t>Лист ознакомления  с инструкцией</w:t>
      </w:r>
    </w:p>
    <w:tbl>
      <w:tblPr>
        <w:tblStyle w:val="a4"/>
        <w:tblW w:w="0" w:type="auto"/>
        <w:tblLook w:val="04A0"/>
      </w:tblPr>
      <w:tblGrid>
        <w:gridCol w:w="1025"/>
        <w:gridCol w:w="3081"/>
        <w:gridCol w:w="1987"/>
        <w:gridCol w:w="1895"/>
        <w:gridCol w:w="1902"/>
      </w:tblGrid>
      <w:tr w:rsidR="00B65C42" w:rsidRPr="00681F43" w:rsidTr="00B65C42">
        <w:tc>
          <w:tcPr>
            <w:tcW w:w="1025" w:type="dxa"/>
          </w:tcPr>
          <w:p w:rsidR="00B65C42" w:rsidRPr="00681F43" w:rsidRDefault="00B65C42" w:rsidP="00823A72">
            <w:pPr>
              <w:pStyle w:val="Default"/>
            </w:pPr>
            <w:r w:rsidRPr="00681F43">
              <w:rPr>
                <w:b/>
                <w:bCs/>
              </w:rPr>
              <w:t xml:space="preserve">№ </w:t>
            </w:r>
          </w:p>
        </w:tc>
        <w:tc>
          <w:tcPr>
            <w:tcW w:w="3081" w:type="dxa"/>
          </w:tcPr>
          <w:p w:rsidR="00B65C42" w:rsidRPr="00681F43" w:rsidRDefault="00B65C42" w:rsidP="00823A72">
            <w:pPr>
              <w:pStyle w:val="Default"/>
            </w:pPr>
            <w:r w:rsidRPr="00681F43">
              <w:rPr>
                <w:b/>
                <w:bCs/>
              </w:rPr>
              <w:t xml:space="preserve">ФИО </w:t>
            </w:r>
          </w:p>
        </w:tc>
        <w:tc>
          <w:tcPr>
            <w:tcW w:w="1987" w:type="dxa"/>
          </w:tcPr>
          <w:p w:rsidR="00B65C42" w:rsidRPr="00681F43" w:rsidRDefault="00B65C42" w:rsidP="00823A72">
            <w:pPr>
              <w:pStyle w:val="Default"/>
            </w:pPr>
            <w:r w:rsidRPr="00681F43">
              <w:rPr>
                <w:b/>
                <w:bCs/>
              </w:rPr>
              <w:t xml:space="preserve">Должность </w:t>
            </w:r>
          </w:p>
        </w:tc>
        <w:tc>
          <w:tcPr>
            <w:tcW w:w="1895" w:type="dxa"/>
          </w:tcPr>
          <w:p w:rsidR="00B65C42" w:rsidRPr="00681F43" w:rsidRDefault="00B65C42" w:rsidP="00823A72">
            <w:pPr>
              <w:pStyle w:val="Default"/>
            </w:pPr>
            <w:r w:rsidRPr="00681F43">
              <w:rPr>
                <w:b/>
                <w:bCs/>
              </w:rPr>
              <w:t xml:space="preserve">Дата </w:t>
            </w:r>
          </w:p>
        </w:tc>
        <w:tc>
          <w:tcPr>
            <w:tcW w:w="1902" w:type="dxa"/>
          </w:tcPr>
          <w:p w:rsidR="00B65C42" w:rsidRPr="00681F43" w:rsidRDefault="00B65C42" w:rsidP="00823A72">
            <w:pPr>
              <w:pStyle w:val="Default"/>
            </w:pPr>
            <w:r w:rsidRPr="00681F43">
              <w:rPr>
                <w:b/>
                <w:bCs/>
              </w:rPr>
              <w:t xml:space="preserve">Подпись </w:t>
            </w: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681F43" w:rsidTr="00B65C42">
        <w:tc>
          <w:tcPr>
            <w:tcW w:w="1025" w:type="dxa"/>
          </w:tcPr>
          <w:p w:rsidR="00B65C42" w:rsidRPr="00681F43" w:rsidRDefault="00B65C42" w:rsidP="00823A72">
            <w:pPr>
              <w:pStyle w:val="Default"/>
              <w:rPr>
                <w:b/>
                <w:bCs/>
              </w:rPr>
            </w:pPr>
          </w:p>
        </w:tc>
        <w:tc>
          <w:tcPr>
            <w:tcW w:w="3081" w:type="dxa"/>
          </w:tcPr>
          <w:p w:rsidR="00B65C42" w:rsidRPr="00681F43" w:rsidRDefault="00B65C42" w:rsidP="00823A72">
            <w:pPr>
              <w:pStyle w:val="Default"/>
              <w:rPr>
                <w:b/>
                <w:bCs/>
              </w:rPr>
            </w:pPr>
          </w:p>
        </w:tc>
        <w:tc>
          <w:tcPr>
            <w:tcW w:w="1987" w:type="dxa"/>
          </w:tcPr>
          <w:p w:rsidR="00B65C42" w:rsidRPr="00681F43" w:rsidRDefault="00B65C42" w:rsidP="00823A72">
            <w:pPr>
              <w:pStyle w:val="Default"/>
              <w:rPr>
                <w:b/>
                <w:bCs/>
              </w:rPr>
            </w:pPr>
          </w:p>
        </w:tc>
        <w:tc>
          <w:tcPr>
            <w:tcW w:w="1895" w:type="dxa"/>
          </w:tcPr>
          <w:p w:rsidR="00B65C42" w:rsidRPr="00681F43" w:rsidRDefault="00B65C42" w:rsidP="00823A72">
            <w:pPr>
              <w:pStyle w:val="Default"/>
              <w:rPr>
                <w:b/>
                <w:bCs/>
              </w:rPr>
            </w:pPr>
          </w:p>
        </w:tc>
        <w:tc>
          <w:tcPr>
            <w:tcW w:w="1902" w:type="dxa"/>
          </w:tcPr>
          <w:p w:rsidR="00B65C42" w:rsidRPr="00681F43" w:rsidRDefault="00B65C42" w:rsidP="00823A72">
            <w:pPr>
              <w:pStyle w:val="Default"/>
              <w:rPr>
                <w:b/>
                <w:bCs/>
              </w:rPr>
            </w:pPr>
          </w:p>
        </w:tc>
      </w:tr>
      <w:tr w:rsidR="00B65C42" w:rsidRPr="00570B21" w:rsidTr="00B65C42">
        <w:tc>
          <w:tcPr>
            <w:tcW w:w="1025" w:type="dxa"/>
          </w:tcPr>
          <w:p w:rsidR="00B65C42" w:rsidRPr="00570B21" w:rsidRDefault="00B65C42" w:rsidP="00823A72">
            <w:pPr>
              <w:pStyle w:val="Default"/>
              <w:rPr>
                <w:b/>
                <w:bCs/>
              </w:rPr>
            </w:pPr>
          </w:p>
        </w:tc>
        <w:tc>
          <w:tcPr>
            <w:tcW w:w="3081" w:type="dxa"/>
          </w:tcPr>
          <w:p w:rsidR="00B65C42" w:rsidRPr="00570B21" w:rsidRDefault="00B65C42" w:rsidP="00823A72">
            <w:pPr>
              <w:pStyle w:val="Default"/>
              <w:rPr>
                <w:b/>
                <w:bCs/>
              </w:rPr>
            </w:pPr>
          </w:p>
        </w:tc>
        <w:tc>
          <w:tcPr>
            <w:tcW w:w="1987" w:type="dxa"/>
          </w:tcPr>
          <w:p w:rsidR="00B65C42" w:rsidRPr="00570B21" w:rsidRDefault="00B65C42" w:rsidP="00823A72">
            <w:pPr>
              <w:pStyle w:val="Default"/>
              <w:rPr>
                <w:b/>
                <w:bCs/>
              </w:rPr>
            </w:pPr>
          </w:p>
        </w:tc>
        <w:tc>
          <w:tcPr>
            <w:tcW w:w="1895" w:type="dxa"/>
          </w:tcPr>
          <w:p w:rsidR="00B65C42" w:rsidRPr="00570B21" w:rsidRDefault="00B65C42" w:rsidP="00823A72">
            <w:pPr>
              <w:pStyle w:val="Default"/>
              <w:rPr>
                <w:b/>
                <w:bCs/>
              </w:rPr>
            </w:pPr>
          </w:p>
        </w:tc>
        <w:tc>
          <w:tcPr>
            <w:tcW w:w="1902" w:type="dxa"/>
          </w:tcPr>
          <w:p w:rsidR="00B65C42" w:rsidRPr="00570B21" w:rsidRDefault="00B65C42" w:rsidP="00823A72">
            <w:pPr>
              <w:pStyle w:val="Default"/>
              <w:rPr>
                <w:b/>
                <w:bCs/>
              </w:rPr>
            </w:pPr>
          </w:p>
        </w:tc>
      </w:tr>
      <w:tr w:rsidR="00B65C42" w:rsidRPr="00570B21" w:rsidTr="00B65C42">
        <w:tc>
          <w:tcPr>
            <w:tcW w:w="1025" w:type="dxa"/>
          </w:tcPr>
          <w:p w:rsidR="00B65C42" w:rsidRPr="00570B21" w:rsidRDefault="00B65C42" w:rsidP="00823A72">
            <w:pPr>
              <w:pStyle w:val="Default"/>
              <w:rPr>
                <w:b/>
                <w:bCs/>
              </w:rPr>
            </w:pPr>
          </w:p>
        </w:tc>
        <w:tc>
          <w:tcPr>
            <w:tcW w:w="3081" w:type="dxa"/>
          </w:tcPr>
          <w:p w:rsidR="00B65C42" w:rsidRPr="00570B21" w:rsidRDefault="00B65C42" w:rsidP="00823A72">
            <w:pPr>
              <w:pStyle w:val="Default"/>
              <w:rPr>
                <w:b/>
                <w:bCs/>
              </w:rPr>
            </w:pPr>
          </w:p>
        </w:tc>
        <w:tc>
          <w:tcPr>
            <w:tcW w:w="1987" w:type="dxa"/>
          </w:tcPr>
          <w:p w:rsidR="00B65C42" w:rsidRPr="00570B21" w:rsidRDefault="00B65C42" w:rsidP="00823A72">
            <w:pPr>
              <w:pStyle w:val="Default"/>
              <w:rPr>
                <w:b/>
                <w:bCs/>
              </w:rPr>
            </w:pPr>
          </w:p>
        </w:tc>
        <w:tc>
          <w:tcPr>
            <w:tcW w:w="1895" w:type="dxa"/>
          </w:tcPr>
          <w:p w:rsidR="00B65C42" w:rsidRPr="00570B21" w:rsidRDefault="00B65C42" w:rsidP="00823A72">
            <w:pPr>
              <w:pStyle w:val="Default"/>
              <w:rPr>
                <w:b/>
                <w:bCs/>
              </w:rPr>
            </w:pPr>
          </w:p>
        </w:tc>
        <w:tc>
          <w:tcPr>
            <w:tcW w:w="1902" w:type="dxa"/>
          </w:tcPr>
          <w:p w:rsidR="00B65C42" w:rsidRPr="00570B21" w:rsidRDefault="00B65C42" w:rsidP="00823A72">
            <w:pPr>
              <w:pStyle w:val="Default"/>
              <w:rPr>
                <w:b/>
                <w:bCs/>
              </w:rPr>
            </w:pPr>
          </w:p>
        </w:tc>
      </w:tr>
      <w:tr w:rsidR="00B65C42" w:rsidRPr="00570B21" w:rsidTr="00B65C42">
        <w:tc>
          <w:tcPr>
            <w:tcW w:w="1025" w:type="dxa"/>
          </w:tcPr>
          <w:p w:rsidR="00B65C42" w:rsidRPr="00570B21" w:rsidRDefault="00B65C42" w:rsidP="00823A72">
            <w:pPr>
              <w:pStyle w:val="Default"/>
              <w:rPr>
                <w:b/>
                <w:bCs/>
              </w:rPr>
            </w:pPr>
          </w:p>
        </w:tc>
        <w:tc>
          <w:tcPr>
            <w:tcW w:w="3081" w:type="dxa"/>
          </w:tcPr>
          <w:p w:rsidR="00B65C42" w:rsidRPr="00570B21" w:rsidRDefault="00B65C42" w:rsidP="00823A72">
            <w:pPr>
              <w:pStyle w:val="Default"/>
              <w:rPr>
                <w:b/>
                <w:bCs/>
              </w:rPr>
            </w:pPr>
          </w:p>
        </w:tc>
        <w:tc>
          <w:tcPr>
            <w:tcW w:w="1987" w:type="dxa"/>
          </w:tcPr>
          <w:p w:rsidR="00B65C42" w:rsidRPr="00570B21" w:rsidRDefault="00B65C42" w:rsidP="00823A72">
            <w:pPr>
              <w:pStyle w:val="Default"/>
              <w:rPr>
                <w:b/>
                <w:bCs/>
              </w:rPr>
            </w:pPr>
          </w:p>
        </w:tc>
        <w:tc>
          <w:tcPr>
            <w:tcW w:w="1895" w:type="dxa"/>
          </w:tcPr>
          <w:p w:rsidR="00B65C42" w:rsidRPr="00570B21" w:rsidRDefault="00B65C42" w:rsidP="00823A72">
            <w:pPr>
              <w:pStyle w:val="Default"/>
              <w:rPr>
                <w:b/>
                <w:bCs/>
              </w:rPr>
            </w:pPr>
          </w:p>
        </w:tc>
        <w:tc>
          <w:tcPr>
            <w:tcW w:w="1902" w:type="dxa"/>
          </w:tcPr>
          <w:p w:rsidR="00B65C42" w:rsidRPr="00570B21" w:rsidRDefault="00B65C42" w:rsidP="00823A72">
            <w:pPr>
              <w:pStyle w:val="Default"/>
              <w:rPr>
                <w:b/>
                <w:bCs/>
              </w:rPr>
            </w:pPr>
          </w:p>
        </w:tc>
      </w:tr>
      <w:tr w:rsidR="00B65C42" w:rsidRPr="00570B21" w:rsidTr="00B65C42">
        <w:tc>
          <w:tcPr>
            <w:tcW w:w="1025" w:type="dxa"/>
          </w:tcPr>
          <w:p w:rsidR="00B65C42" w:rsidRPr="00570B21" w:rsidRDefault="00B65C42" w:rsidP="00823A72">
            <w:pPr>
              <w:pStyle w:val="Default"/>
              <w:rPr>
                <w:b/>
                <w:bCs/>
              </w:rPr>
            </w:pPr>
          </w:p>
        </w:tc>
        <w:tc>
          <w:tcPr>
            <w:tcW w:w="3081" w:type="dxa"/>
          </w:tcPr>
          <w:p w:rsidR="00B65C42" w:rsidRPr="00570B21" w:rsidRDefault="00B65C42" w:rsidP="00823A72">
            <w:pPr>
              <w:pStyle w:val="Default"/>
              <w:rPr>
                <w:b/>
                <w:bCs/>
              </w:rPr>
            </w:pPr>
          </w:p>
        </w:tc>
        <w:tc>
          <w:tcPr>
            <w:tcW w:w="1987" w:type="dxa"/>
          </w:tcPr>
          <w:p w:rsidR="00B65C42" w:rsidRPr="00570B21" w:rsidRDefault="00B65C42" w:rsidP="00823A72">
            <w:pPr>
              <w:pStyle w:val="Default"/>
              <w:rPr>
                <w:b/>
                <w:bCs/>
              </w:rPr>
            </w:pPr>
          </w:p>
        </w:tc>
        <w:tc>
          <w:tcPr>
            <w:tcW w:w="1895" w:type="dxa"/>
          </w:tcPr>
          <w:p w:rsidR="00B65C42" w:rsidRPr="00570B21" w:rsidRDefault="00B65C42" w:rsidP="00823A72">
            <w:pPr>
              <w:pStyle w:val="Default"/>
              <w:rPr>
                <w:b/>
                <w:bCs/>
              </w:rPr>
            </w:pPr>
          </w:p>
        </w:tc>
        <w:tc>
          <w:tcPr>
            <w:tcW w:w="1902" w:type="dxa"/>
          </w:tcPr>
          <w:p w:rsidR="00B65C42" w:rsidRPr="00570B21" w:rsidRDefault="00B65C42" w:rsidP="00823A72">
            <w:pPr>
              <w:pStyle w:val="Default"/>
              <w:rPr>
                <w:b/>
                <w:bCs/>
              </w:rPr>
            </w:pPr>
          </w:p>
        </w:tc>
      </w:tr>
      <w:tr w:rsidR="00B65C42" w:rsidRPr="00570B21" w:rsidTr="00B65C42">
        <w:tc>
          <w:tcPr>
            <w:tcW w:w="1025" w:type="dxa"/>
          </w:tcPr>
          <w:p w:rsidR="00B65C42" w:rsidRPr="00570B21" w:rsidRDefault="00B65C42" w:rsidP="00823A72">
            <w:pPr>
              <w:pStyle w:val="Default"/>
              <w:rPr>
                <w:b/>
                <w:bCs/>
              </w:rPr>
            </w:pPr>
          </w:p>
        </w:tc>
        <w:tc>
          <w:tcPr>
            <w:tcW w:w="3081" w:type="dxa"/>
          </w:tcPr>
          <w:p w:rsidR="00B65C42" w:rsidRPr="00570B21" w:rsidRDefault="00B65C42" w:rsidP="00823A72">
            <w:pPr>
              <w:pStyle w:val="Default"/>
              <w:rPr>
                <w:b/>
                <w:bCs/>
              </w:rPr>
            </w:pPr>
          </w:p>
        </w:tc>
        <w:tc>
          <w:tcPr>
            <w:tcW w:w="1987" w:type="dxa"/>
          </w:tcPr>
          <w:p w:rsidR="00B65C42" w:rsidRPr="00570B21" w:rsidRDefault="00B65C42" w:rsidP="00823A72">
            <w:pPr>
              <w:pStyle w:val="Default"/>
              <w:rPr>
                <w:b/>
                <w:bCs/>
              </w:rPr>
            </w:pPr>
          </w:p>
        </w:tc>
        <w:tc>
          <w:tcPr>
            <w:tcW w:w="1895" w:type="dxa"/>
          </w:tcPr>
          <w:p w:rsidR="00B65C42" w:rsidRPr="00570B21" w:rsidRDefault="00B65C42" w:rsidP="00823A72">
            <w:pPr>
              <w:pStyle w:val="Default"/>
              <w:rPr>
                <w:b/>
                <w:bCs/>
              </w:rPr>
            </w:pPr>
          </w:p>
        </w:tc>
        <w:tc>
          <w:tcPr>
            <w:tcW w:w="1902" w:type="dxa"/>
          </w:tcPr>
          <w:p w:rsidR="00B65C42" w:rsidRPr="00570B21" w:rsidRDefault="00B65C42" w:rsidP="00823A72">
            <w:pPr>
              <w:pStyle w:val="Default"/>
              <w:rPr>
                <w:b/>
                <w:bCs/>
              </w:rPr>
            </w:pPr>
          </w:p>
        </w:tc>
      </w:tr>
      <w:tr w:rsidR="00B65C42" w:rsidRPr="00570B21" w:rsidTr="00B65C42">
        <w:tc>
          <w:tcPr>
            <w:tcW w:w="1025" w:type="dxa"/>
          </w:tcPr>
          <w:p w:rsidR="00B65C42" w:rsidRPr="00570B21" w:rsidRDefault="00B65C42" w:rsidP="00823A72">
            <w:pPr>
              <w:pStyle w:val="Default"/>
              <w:rPr>
                <w:b/>
                <w:bCs/>
              </w:rPr>
            </w:pPr>
          </w:p>
        </w:tc>
        <w:tc>
          <w:tcPr>
            <w:tcW w:w="3081" w:type="dxa"/>
          </w:tcPr>
          <w:p w:rsidR="00B65C42" w:rsidRPr="00570B21" w:rsidRDefault="00B65C42" w:rsidP="00823A72">
            <w:pPr>
              <w:pStyle w:val="Default"/>
              <w:rPr>
                <w:b/>
                <w:bCs/>
              </w:rPr>
            </w:pPr>
          </w:p>
        </w:tc>
        <w:tc>
          <w:tcPr>
            <w:tcW w:w="1987" w:type="dxa"/>
          </w:tcPr>
          <w:p w:rsidR="00B65C42" w:rsidRPr="00570B21" w:rsidRDefault="00B65C42" w:rsidP="00823A72">
            <w:pPr>
              <w:pStyle w:val="Default"/>
              <w:rPr>
                <w:b/>
                <w:bCs/>
              </w:rPr>
            </w:pPr>
          </w:p>
        </w:tc>
        <w:tc>
          <w:tcPr>
            <w:tcW w:w="1895" w:type="dxa"/>
          </w:tcPr>
          <w:p w:rsidR="00B65C42" w:rsidRPr="00570B21" w:rsidRDefault="00B65C42" w:rsidP="00823A72">
            <w:pPr>
              <w:pStyle w:val="Default"/>
              <w:rPr>
                <w:b/>
                <w:bCs/>
              </w:rPr>
            </w:pPr>
          </w:p>
        </w:tc>
        <w:tc>
          <w:tcPr>
            <w:tcW w:w="1902" w:type="dxa"/>
          </w:tcPr>
          <w:p w:rsidR="00B65C42" w:rsidRPr="00570B21" w:rsidRDefault="00B65C42" w:rsidP="00823A72">
            <w:pPr>
              <w:pStyle w:val="Default"/>
              <w:rPr>
                <w:b/>
                <w:bCs/>
              </w:rPr>
            </w:pPr>
          </w:p>
        </w:tc>
      </w:tr>
      <w:tr w:rsidR="00B65C42" w:rsidRPr="00570B21" w:rsidTr="00B65C42">
        <w:tc>
          <w:tcPr>
            <w:tcW w:w="1025" w:type="dxa"/>
          </w:tcPr>
          <w:p w:rsidR="00B65C42" w:rsidRPr="00570B21" w:rsidRDefault="00B65C42" w:rsidP="00823A72">
            <w:pPr>
              <w:pStyle w:val="Default"/>
              <w:rPr>
                <w:b/>
                <w:bCs/>
              </w:rPr>
            </w:pPr>
          </w:p>
        </w:tc>
        <w:tc>
          <w:tcPr>
            <w:tcW w:w="3081" w:type="dxa"/>
          </w:tcPr>
          <w:p w:rsidR="00B65C42" w:rsidRPr="00570B21" w:rsidRDefault="00B65C42" w:rsidP="00823A72">
            <w:pPr>
              <w:pStyle w:val="Default"/>
              <w:rPr>
                <w:b/>
                <w:bCs/>
              </w:rPr>
            </w:pPr>
          </w:p>
        </w:tc>
        <w:tc>
          <w:tcPr>
            <w:tcW w:w="1987" w:type="dxa"/>
          </w:tcPr>
          <w:p w:rsidR="00B65C42" w:rsidRPr="00570B21" w:rsidRDefault="00B65C42" w:rsidP="00823A72">
            <w:pPr>
              <w:pStyle w:val="Default"/>
              <w:rPr>
                <w:b/>
                <w:bCs/>
              </w:rPr>
            </w:pPr>
          </w:p>
        </w:tc>
        <w:tc>
          <w:tcPr>
            <w:tcW w:w="1895" w:type="dxa"/>
          </w:tcPr>
          <w:p w:rsidR="00B65C42" w:rsidRPr="00570B21" w:rsidRDefault="00B65C42" w:rsidP="00823A72">
            <w:pPr>
              <w:pStyle w:val="Default"/>
              <w:rPr>
                <w:b/>
                <w:bCs/>
              </w:rPr>
            </w:pPr>
          </w:p>
        </w:tc>
        <w:tc>
          <w:tcPr>
            <w:tcW w:w="1902" w:type="dxa"/>
          </w:tcPr>
          <w:p w:rsidR="00B65C42" w:rsidRPr="00570B21" w:rsidRDefault="00B65C42" w:rsidP="00823A72">
            <w:pPr>
              <w:pStyle w:val="Default"/>
              <w:rPr>
                <w:b/>
                <w:bCs/>
              </w:rPr>
            </w:pPr>
          </w:p>
        </w:tc>
      </w:tr>
      <w:tr w:rsidR="00B65C42" w:rsidRPr="00570B21" w:rsidTr="00B65C42">
        <w:tc>
          <w:tcPr>
            <w:tcW w:w="1025" w:type="dxa"/>
          </w:tcPr>
          <w:p w:rsidR="00B65C42" w:rsidRPr="00570B21" w:rsidRDefault="00B65C42" w:rsidP="00823A72">
            <w:pPr>
              <w:pStyle w:val="Default"/>
              <w:rPr>
                <w:b/>
                <w:bCs/>
              </w:rPr>
            </w:pPr>
          </w:p>
        </w:tc>
        <w:tc>
          <w:tcPr>
            <w:tcW w:w="3081" w:type="dxa"/>
          </w:tcPr>
          <w:p w:rsidR="00B65C42" w:rsidRPr="00570B21" w:rsidRDefault="00B65C42" w:rsidP="00823A72">
            <w:pPr>
              <w:pStyle w:val="Default"/>
              <w:rPr>
                <w:b/>
                <w:bCs/>
              </w:rPr>
            </w:pPr>
          </w:p>
        </w:tc>
        <w:tc>
          <w:tcPr>
            <w:tcW w:w="1987" w:type="dxa"/>
          </w:tcPr>
          <w:p w:rsidR="00B65C42" w:rsidRPr="00570B21" w:rsidRDefault="00B65C42" w:rsidP="00823A72">
            <w:pPr>
              <w:pStyle w:val="Default"/>
              <w:rPr>
                <w:b/>
                <w:bCs/>
              </w:rPr>
            </w:pPr>
          </w:p>
        </w:tc>
        <w:tc>
          <w:tcPr>
            <w:tcW w:w="1895" w:type="dxa"/>
          </w:tcPr>
          <w:p w:rsidR="00B65C42" w:rsidRPr="00570B21" w:rsidRDefault="00B65C42" w:rsidP="00823A72">
            <w:pPr>
              <w:pStyle w:val="Default"/>
              <w:rPr>
                <w:b/>
                <w:bCs/>
              </w:rPr>
            </w:pPr>
          </w:p>
        </w:tc>
        <w:tc>
          <w:tcPr>
            <w:tcW w:w="1902" w:type="dxa"/>
          </w:tcPr>
          <w:p w:rsidR="00B65C42" w:rsidRPr="00570B21" w:rsidRDefault="00B65C42" w:rsidP="00823A72">
            <w:pPr>
              <w:pStyle w:val="Default"/>
              <w:rPr>
                <w:b/>
                <w:bCs/>
              </w:rPr>
            </w:pPr>
          </w:p>
        </w:tc>
      </w:tr>
      <w:tr w:rsidR="00B65C42" w:rsidRPr="00570B21" w:rsidTr="00B65C42">
        <w:tc>
          <w:tcPr>
            <w:tcW w:w="1025" w:type="dxa"/>
          </w:tcPr>
          <w:p w:rsidR="00B65C42" w:rsidRPr="00570B21" w:rsidRDefault="00B65C42" w:rsidP="00823A72">
            <w:pPr>
              <w:pStyle w:val="Default"/>
              <w:rPr>
                <w:b/>
                <w:bCs/>
              </w:rPr>
            </w:pPr>
          </w:p>
        </w:tc>
        <w:tc>
          <w:tcPr>
            <w:tcW w:w="3081" w:type="dxa"/>
          </w:tcPr>
          <w:p w:rsidR="00B65C42" w:rsidRPr="00570B21" w:rsidRDefault="00B65C42" w:rsidP="00823A72">
            <w:pPr>
              <w:pStyle w:val="Default"/>
              <w:rPr>
                <w:b/>
                <w:bCs/>
              </w:rPr>
            </w:pPr>
          </w:p>
        </w:tc>
        <w:tc>
          <w:tcPr>
            <w:tcW w:w="1987" w:type="dxa"/>
          </w:tcPr>
          <w:p w:rsidR="00B65C42" w:rsidRPr="00570B21" w:rsidRDefault="00B65C42" w:rsidP="00823A72">
            <w:pPr>
              <w:pStyle w:val="Default"/>
              <w:rPr>
                <w:b/>
                <w:bCs/>
              </w:rPr>
            </w:pPr>
          </w:p>
        </w:tc>
        <w:tc>
          <w:tcPr>
            <w:tcW w:w="1895" w:type="dxa"/>
          </w:tcPr>
          <w:p w:rsidR="00B65C42" w:rsidRPr="00570B21" w:rsidRDefault="00B65C42" w:rsidP="00823A72">
            <w:pPr>
              <w:pStyle w:val="Default"/>
              <w:rPr>
                <w:b/>
                <w:bCs/>
              </w:rPr>
            </w:pPr>
          </w:p>
        </w:tc>
        <w:tc>
          <w:tcPr>
            <w:tcW w:w="1902" w:type="dxa"/>
          </w:tcPr>
          <w:p w:rsidR="00B65C42" w:rsidRPr="00570B21" w:rsidRDefault="00B65C42" w:rsidP="00823A72">
            <w:pPr>
              <w:pStyle w:val="Default"/>
              <w:rPr>
                <w:b/>
                <w:bCs/>
              </w:rPr>
            </w:pPr>
          </w:p>
        </w:tc>
      </w:tr>
      <w:tr w:rsidR="00B65C42" w:rsidRPr="00570B21" w:rsidTr="00B65C42">
        <w:tc>
          <w:tcPr>
            <w:tcW w:w="1025" w:type="dxa"/>
          </w:tcPr>
          <w:p w:rsidR="00B65C42" w:rsidRPr="00570B21" w:rsidRDefault="00B65C42" w:rsidP="00823A72">
            <w:pPr>
              <w:pStyle w:val="Default"/>
              <w:rPr>
                <w:b/>
                <w:bCs/>
              </w:rPr>
            </w:pPr>
          </w:p>
        </w:tc>
        <w:tc>
          <w:tcPr>
            <w:tcW w:w="3081" w:type="dxa"/>
          </w:tcPr>
          <w:p w:rsidR="00B65C42" w:rsidRPr="00570B21" w:rsidRDefault="00B65C42" w:rsidP="00823A72">
            <w:pPr>
              <w:pStyle w:val="Default"/>
              <w:rPr>
                <w:b/>
                <w:bCs/>
              </w:rPr>
            </w:pPr>
          </w:p>
        </w:tc>
        <w:tc>
          <w:tcPr>
            <w:tcW w:w="1987" w:type="dxa"/>
          </w:tcPr>
          <w:p w:rsidR="00B65C42" w:rsidRPr="00570B21" w:rsidRDefault="00B65C42" w:rsidP="00823A72">
            <w:pPr>
              <w:pStyle w:val="Default"/>
              <w:rPr>
                <w:b/>
                <w:bCs/>
              </w:rPr>
            </w:pPr>
          </w:p>
        </w:tc>
        <w:tc>
          <w:tcPr>
            <w:tcW w:w="1895" w:type="dxa"/>
          </w:tcPr>
          <w:p w:rsidR="00B65C42" w:rsidRPr="00570B21" w:rsidRDefault="00B65C42" w:rsidP="00823A72">
            <w:pPr>
              <w:pStyle w:val="Default"/>
              <w:rPr>
                <w:b/>
                <w:bCs/>
              </w:rPr>
            </w:pPr>
          </w:p>
        </w:tc>
        <w:tc>
          <w:tcPr>
            <w:tcW w:w="1902" w:type="dxa"/>
          </w:tcPr>
          <w:p w:rsidR="00B65C42" w:rsidRPr="00570B21" w:rsidRDefault="00B65C42" w:rsidP="00823A72">
            <w:pPr>
              <w:pStyle w:val="Default"/>
              <w:rPr>
                <w:b/>
                <w:bCs/>
              </w:rPr>
            </w:pPr>
          </w:p>
        </w:tc>
      </w:tr>
      <w:tr w:rsidR="00B65C42" w:rsidRPr="00570B21" w:rsidTr="00B65C42">
        <w:tc>
          <w:tcPr>
            <w:tcW w:w="1025" w:type="dxa"/>
          </w:tcPr>
          <w:p w:rsidR="00B65C42" w:rsidRPr="00570B21" w:rsidRDefault="00B65C42" w:rsidP="00823A72">
            <w:pPr>
              <w:pStyle w:val="Default"/>
              <w:rPr>
                <w:b/>
                <w:bCs/>
              </w:rPr>
            </w:pPr>
          </w:p>
        </w:tc>
        <w:tc>
          <w:tcPr>
            <w:tcW w:w="3081" w:type="dxa"/>
          </w:tcPr>
          <w:p w:rsidR="00B65C42" w:rsidRPr="00570B21" w:rsidRDefault="00B65C42" w:rsidP="00823A72">
            <w:pPr>
              <w:pStyle w:val="Default"/>
              <w:rPr>
                <w:b/>
                <w:bCs/>
              </w:rPr>
            </w:pPr>
          </w:p>
        </w:tc>
        <w:tc>
          <w:tcPr>
            <w:tcW w:w="1987" w:type="dxa"/>
          </w:tcPr>
          <w:p w:rsidR="00B65C42" w:rsidRPr="00570B21" w:rsidRDefault="00B65C42" w:rsidP="00823A72">
            <w:pPr>
              <w:pStyle w:val="Default"/>
              <w:rPr>
                <w:b/>
                <w:bCs/>
              </w:rPr>
            </w:pPr>
          </w:p>
        </w:tc>
        <w:tc>
          <w:tcPr>
            <w:tcW w:w="1895" w:type="dxa"/>
          </w:tcPr>
          <w:p w:rsidR="00B65C42" w:rsidRPr="00570B21" w:rsidRDefault="00B65C42" w:rsidP="00823A72">
            <w:pPr>
              <w:pStyle w:val="Default"/>
              <w:rPr>
                <w:b/>
                <w:bCs/>
              </w:rPr>
            </w:pPr>
          </w:p>
        </w:tc>
        <w:tc>
          <w:tcPr>
            <w:tcW w:w="1902" w:type="dxa"/>
          </w:tcPr>
          <w:p w:rsidR="00B65C42" w:rsidRPr="00570B21" w:rsidRDefault="00B65C42" w:rsidP="00823A72">
            <w:pPr>
              <w:pStyle w:val="Default"/>
              <w:rPr>
                <w:b/>
                <w:bCs/>
              </w:rPr>
            </w:pPr>
          </w:p>
        </w:tc>
      </w:tr>
      <w:tr w:rsidR="00B65C42" w:rsidRPr="00570B21" w:rsidTr="00B65C42">
        <w:tc>
          <w:tcPr>
            <w:tcW w:w="1025" w:type="dxa"/>
          </w:tcPr>
          <w:p w:rsidR="00B65C42" w:rsidRPr="00570B21" w:rsidRDefault="00B65C42" w:rsidP="00823A72">
            <w:pPr>
              <w:pStyle w:val="Default"/>
              <w:rPr>
                <w:b/>
                <w:bCs/>
              </w:rPr>
            </w:pPr>
          </w:p>
        </w:tc>
        <w:tc>
          <w:tcPr>
            <w:tcW w:w="3081" w:type="dxa"/>
          </w:tcPr>
          <w:p w:rsidR="00B65C42" w:rsidRPr="00570B21" w:rsidRDefault="00B65C42" w:rsidP="00823A72">
            <w:pPr>
              <w:pStyle w:val="Default"/>
              <w:rPr>
                <w:b/>
                <w:bCs/>
              </w:rPr>
            </w:pPr>
          </w:p>
        </w:tc>
        <w:tc>
          <w:tcPr>
            <w:tcW w:w="1987" w:type="dxa"/>
          </w:tcPr>
          <w:p w:rsidR="00B65C42" w:rsidRPr="00570B21" w:rsidRDefault="00B65C42" w:rsidP="00823A72">
            <w:pPr>
              <w:pStyle w:val="Default"/>
              <w:rPr>
                <w:b/>
                <w:bCs/>
              </w:rPr>
            </w:pPr>
          </w:p>
        </w:tc>
        <w:tc>
          <w:tcPr>
            <w:tcW w:w="1895" w:type="dxa"/>
          </w:tcPr>
          <w:p w:rsidR="00B65C42" w:rsidRPr="00570B21" w:rsidRDefault="00B65C42" w:rsidP="00823A72">
            <w:pPr>
              <w:pStyle w:val="Default"/>
              <w:rPr>
                <w:b/>
                <w:bCs/>
              </w:rPr>
            </w:pPr>
          </w:p>
        </w:tc>
        <w:tc>
          <w:tcPr>
            <w:tcW w:w="1902" w:type="dxa"/>
          </w:tcPr>
          <w:p w:rsidR="00B65C42" w:rsidRPr="00570B21" w:rsidRDefault="00B65C42" w:rsidP="00823A72">
            <w:pPr>
              <w:pStyle w:val="Default"/>
              <w:rPr>
                <w:b/>
                <w:bCs/>
              </w:rPr>
            </w:pPr>
          </w:p>
        </w:tc>
      </w:tr>
      <w:tr w:rsidR="00B65C42" w:rsidRPr="00570B21" w:rsidTr="00B65C42">
        <w:tc>
          <w:tcPr>
            <w:tcW w:w="1025" w:type="dxa"/>
          </w:tcPr>
          <w:p w:rsidR="00B65C42" w:rsidRPr="00570B21" w:rsidRDefault="00B65C42" w:rsidP="00823A72">
            <w:pPr>
              <w:pStyle w:val="Default"/>
              <w:rPr>
                <w:b/>
                <w:bCs/>
              </w:rPr>
            </w:pPr>
          </w:p>
        </w:tc>
        <w:tc>
          <w:tcPr>
            <w:tcW w:w="3081" w:type="dxa"/>
          </w:tcPr>
          <w:p w:rsidR="00B65C42" w:rsidRPr="00570B21" w:rsidRDefault="00B65C42" w:rsidP="00823A72">
            <w:pPr>
              <w:pStyle w:val="Default"/>
              <w:rPr>
                <w:b/>
                <w:bCs/>
              </w:rPr>
            </w:pPr>
          </w:p>
        </w:tc>
        <w:tc>
          <w:tcPr>
            <w:tcW w:w="1987" w:type="dxa"/>
          </w:tcPr>
          <w:p w:rsidR="00B65C42" w:rsidRPr="00570B21" w:rsidRDefault="00B65C42" w:rsidP="00823A72">
            <w:pPr>
              <w:pStyle w:val="Default"/>
              <w:rPr>
                <w:b/>
                <w:bCs/>
              </w:rPr>
            </w:pPr>
          </w:p>
        </w:tc>
        <w:tc>
          <w:tcPr>
            <w:tcW w:w="1895" w:type="dxa"/>
          </w:tcPr>
          <w:p w:rsidR="00B65C42" w:rsidRPr="00570B21" w:rsidRDefault="00B65C42" w:rsidP="00823A72">
            <w:pPr>
              <w:pStyle w:val="Default"/>
              <w:rPr>
                <w:b/>
                <w:bCs/>
              </w:rPr>
            </w:pPr>
          </w:p>
        </w:tc>
        <w:tc>
          <w:tcPr>
            <w:tcW w:w="1902" w:type="dxa"/>
          </w:tcPr>
          <w:p w:rsidR="00B65C42" w:rsidRPr="00570B21" w:rsidRDefault="00B65C42" w:rsidP="00823A72">
            <w:pPr>
              <w:pStyle w:val="Default"/>
              <w:rPr>
                <w:b/>
                <w:bCs/>
              </w:rPr>
            </w:pPr>
          </w:p>
        </w:tc>
      </w:tr>
      <w:tr w:rsidR="00B65C42" w:rsidRPr="00570B21" w:rsidTr="00B65C42">
        <w:tc>
          <w:tcPr>
            <w:tcW w:w="1025" w:type="dxa"/>
          </w:tcPr>
          <w:p w:rsidR="00B65C42" w:rsidRPr="00570B21" w:rsidRDefault="00B65C42" w:rsidP="00823A72">
            <w:pPr>
              <w:pStyle w:val="Default"/>
              <w:rPr>
                <w:b/>
                <w:bCs/>
              </w:rPr>
            </w:pPr>
          </w:p>
        </w:tc>
        <w:tc>
          <w:tcPr>
            <w:tcW w:w="3081" w:type="dxa"/>
          </w:tcPr>
          <w:p w:rsidR="00B65C42" w:rsidRPr="00570B21" w:rsidRDefault="00B65C42" w:rsidP="00823A72">
            <w:pPr>
              <w:pStyle w:val="Default"/>
              <w:rPr>
                <w:b/>
                <w:bCs/>
              </w:rPr>
            </w:pPr>
          </w:p>
        </w:tc>
        <w:tc>
          <w:tcPr>
            <w:tcW w:w="1987" w:type="dxa"/>
          </w:tcPr>
          <w:p w:rsidR="00B65C42" w:rsidRPr="00570B21" w:rsidRDefault="00B65C42" w:rsidP="00823A72">
            <w:pPr>
              <w:pStyle w:val="Default"/>
              <w:rPr>
                <w:b/>
                <w:bCs/>
              </w:rPr>
            </w:pPr>
          </w:p>
        </w:tc>
        <w:tc>
          <w:tcPr>
            <w:tcW w:w="1895" w:type="dxa"/>
          </w:tcPr>
          <w:p w:rsidR="00B65C42" w:rsidRPr="00570B21" w:rsidRDefault="00B65C42" w:rsidP="00823A72">
            <w:pPr>
              <w:pStyle w:val="Default"/>
              <w:rPr>
                <w:b/>
                <w:bCs/>
              </w:rPr>
            </w:pPr>
          </w:p>
        </w:tc>
        <w:tc>
          <w:tcPr>
            <w:tcW w:w="1902" w:type="dxa"/>
          </w:tcPr>
          <w:p w:rsidR="00B65C42" w:rsidRPr="00570B21" w:rsidRDefault="00B65C42" w:rsidP="00823A72">
            <w:pPr>
              <w:pStyle w:val="Default"/>
              <w:rPr>
                <w:b/>
                <w:bCs/>
              </w:rPr>
            </w:pPr>
          </w:p>
        </w:tc>
      </w:tr>
      <w:tr w:rsidR="00B65C42" w:rsidRPr="00570B21" w:rsidTr="00B65C42">
        <w:tc>
          <w:tcPr>
            <w:tcW w:w="1025" w:type="dxa"/>
          </w:tcPr>
          <w:p w:rsidR="00B65C42" w:rsidRPr="00570B21" w:rsidRDefault="00B65C42" w:rsidP="00823A72">
            <w:pPr>
              <w:pStyle w:val="Default"/>
              <w:rPr>
                <w:b/>
                <w:bCs/>
              </w:rPr>
            </w:pPr>
          </w:p>
        </w:tc>
        <w:tc>
          <w:tcPr>
            <w:tcW w:w="3081" w:type="dxa"/>
          </w:tcPr>
          <w:p w:rsidR="00B65C42" w:rsidRPr="00570B21" w:rsidRDefault="00B65C42" w:rsidP="00823A72">
            <w:pPr>
              <w:pStyle w:val="Default"/>
              <w:rPr>
                <w:b/>
                <w:bCs/>
              </w:rPr>
            </w:pPr>
          </w:p>
        </w:tc>
        <w:tc>
          <w:tcPr>
            <w:tcW w:w="1987" w:type="dxa"/>
          </w:tcPr>
          <w:p w:rsidR="00B65C42" w:rsidRPr="00570B21" w:rsidRDefault="00B65C42" w:rsidP="00823A72">
            <w:pPr>
              <w:pStyle w:val="Default"/>
              <w:rPr>
                <w:b/>
                <w:bCs/>
              </w:rPr>
            </w:pPr>
          </w:p>
        </w:tc>
        <w:tc>
          <w:tcPr>
            <w:tcW w:w="1895" w:type="dxa"/>
          </w:tcPr>
          <w:p w:rsidR="00B65C42" w:rsidRPr="00570B21" w:rsidRDefault="00B65C42" w:rsidP="00823A72">
            <w:pPr>
              <w:pStyle w:val="Default"/>
              <w:rPr>
                <w:b/>
                <w:bCs/>
              </w:rPr>
            </w:pPr>
          </w:p>
        </w:tc>
        <w:tc>
          <w:tcPr>
            <w:tcW w:w="1902" w:type="dxa"/>
          </w:tcPr>
          <w:p w:rsidR="00B65C42" w:rsidRPr="00570B21" w:rsidRDefault="00B65C42" w:rsidP="00823A72">
            <w:pPr>
              <w:pStyle w:val="Default"/>
              <w:rPr>
                <w:b/>
                <w:bCs/>
              </w:rPr>
            </w:pPr>
          </w:p>
        </w:tc>
      </w:tr>
      <w:tr w:rsidR="00B65C42" w:rsidRPr="00570B21" w:rsidTr="00B65C42">
        <w:tc>
          <w:tcPr>
            <w:tcW w:w="1025" w:type="dxa"/>
          </w:tcPr>
          <w:p w:rsidR="00B65C42" w:rsidRPr="00570B21" w:rsidRDefault="00B65C42" w:rsidP="00823A72">
            <w:pPr>
              <w:pStyle w:val="Default"/>
              <w:rPr>
                <w:b/>
                <w:bCs/>
              </w:rPr>
            </w:pPr>
          </w:p>
        </w:tc>
        <w:tc>
          <w:tcPr>
            <w:tcW w:w="3081" w:type="dxa"/>
          </w:tcPr>
          <w:p w:rsidR="00B65C42" w:rsidRPr="00570B21" w:rsidRDefault="00B65C42" w:rsidP="00823A72">
            <w:pPr>
              <w:pStyle w:val="Default"/>
              <w:rPr>
                <w:b/>
                <w:bCs/>
              </w:rPr>
            </w:pPr>
          </w:p>
        </w:tc>
        <w:tc>
          <w:tcPr>
            <w:tcW w:w="1987" w:type="dxa"/>
          </w:tcPr>
          <w:p w:rsidR="00B65C42" w:rsidRPr="00570B21" w:rsidRDefault="00B65C42" w:rsidP="00823A72">
            <w:pPr>
              <w:pStyle w:val="Default"/>
              <w:rPr>
                <w:b/>
                <w:bCs/>
              </w:rPr>
            </w:pPr>
          </w:p>
        </w:tc>
        <w:tc>
          <w:tcPr>
            <w:tcW w:w="1895" w:type="dxa"/>
          </w:tcPr>
          <w:p w:rsidR="00B65C42" w:rsidRPr="00570B21" w:rsidRDefault="00B65C42" w:rsidP="00823A72">
            <w:pPr>
              <w:pStyle w:val="Default"/>
              <w:rPr>
                <w:b/>
                <w:bCs/>
              </w:rPr>
            </w:pPr>
          </w:p>
        </w:tc>
        <w:tc>
          <w:tcPr>
            <w:tcW w:w="1902" w:type="dxa"/>
          </w:tcPr>
          <w:p w:rsidR="00B65C42" w:rsidRPr="00570B21" w:rsidRDefault="00B65C42" w:rsidP="00823A72">
            <w:pPr>
              <w:pStyle w:val="Default"/>
              <w:rPr>
                <w:b/>
                <w:bCs/>
              </w:rPr>
            </w:pPr>
          </w:p>
        </w:tc>
      </w:tr>
      <w:tr w:rsidR="00B65C42" w:rsidRPr="00570B21" w:rsidTr="00B65C42">
        <w:tc>
          <w:tcPr>
            <w:tcW w:w="1025" w:type="dxa"/>
          </w:tcPr>
          <w:p w:rsidR="00B65C42" w:rsidRPr="00570B21" w:rsidRDefault="00B65C42" w:rsidP="00823A72">
            <w:pPr>
              <w:pStyle w:val="Default"/>
              <w:rPr>
                <w:b/>
                <w:bCs/>
              </w:rPr>
            </w:pPr>
          </w:p>
        </w:tc>
        <w:tc>
          <w:tcPr>
            <w:tcW w:w="3081" w:type="dxa"/>
          </w:tcPr>
          <w:p w:rsidR="00B65C42" w:rsidRPr="00570B21" w:rsidRDefault="00B65C42" w:rsidP="00823A72">
            <w:pPr>
              <w:pStyle w:val="Default"/>
              <w:rPr>
                <w:b/>
                <w:bCs/>
              </w:rPr>
            </w:pPr>
          </w:p>
        </w:tc>
        <w:tc>
          <w:tcPr>
            <w:tcW w:w="1987" w:type="dxa"/>
          </w:tcPr>
          <w:p w:rsidR="00B65C42" w:rsidRPr="00570B21" w:rsidRDefault="00B65C42" w:rsidP="00823A72">
            <w:pPr>
              <w:pStyle w:val="Default"/>
              <w:rPr>
                <w:b/>
                <w:bCs/>
              </w:rPr>
            </w:pPr>
          </w:p>
        </w:tc>
        <w:tc>
          <w:tcPr>
            <w:tcW w:w="1895" w:type="dxa"/>
          </w:tcPr>
          <w:p w:rsidR="00B65C42" w:rsidRPr="00570B21" w:rsidRDefault="00B65C42" w:rsidP="00823A72">
            <w:pPr>
              <w:pStyle w:val="Default"/>
              <w:rPr>
                <w:b/>
                <w:bCs/>
              </w:rPr>
            </w:pPr>
          </w:p>
        </w:tc>
        <w:tc>
          <w:tcPr>
            <w:tcW w:w="1902" w:type="dxa"/>
          </w:tcPr>
          <w:p w:rsidR="00B65C42" w:rsidRPr="00570B21" w:rsidRDefault="00B65C42" w:rsidP="00823A72">
            <w:pPr>
              <w:pStyle w:val="Default"/>
              <w:rPr>
                <w:b/>
                <w:bCs/>
              </w:rPr>
            </w:pPr>
          </w:p>
        </w:tc>
      </w:tr>
    </w:tbl>
    <w:p w:rsidR="00754D17" w:rsidRDefault="00754D17" w:rsidP="00754D17">
      <w:pPr>
        <w:ind w:right="566"/>
        <w:rPr>
          <w:rFonts w:ascii="Times New Roman" w:hAnsi="Times New Roman" w:cs="Times New Roman"/>
        </w:rPr>
      </w:pPr>
    </w:p>
    <w:p w:rsidR="00517FDD" w:rsidRDefault="001428FA"/>
    <w:sectPr w:rsidR="00517FDD" w:rsidSect="00EA581F">
      <w:pgSz w:w="11906" w:h="16838"/>
      <w:pgMar w:top="851" w:right="567" w:bottom="851"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EB785B"/>
    <w:multiLevelType w:val="hybridMultilevel"/>
    <w:tmpl w:val="F8488550"/>
    <w:lvl w:ilvl="0" w:tplc="EA22D5F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3E742668"/>
    <w:multiLevelType w:val="multilevel"/>
    <w:tmpl w:val="3CD06490"/>
    <w:lvl w:ilvl="0">
      <w:start w:val="6"/>
      <w:numFmt w:val="decimal"/>
      <w:lvlText w:val="%1."/>
      <w:lvlJc w:val="left"/>
      <w:pPr>
        <w:ind w:left="720" w:hanging="360"/>
      </w:pPr>
      <w:rPr>
        <w:rFonts w:hint="default"/>
      </w:rPr>
    </w:lvl>
    <w:lvl w:ilvl="1">
      <w:start w:val="2"/>
      <w:numFmt w:val="decimal"/>
      <w:isLgl/>
      <w:lvlText w:val="%1.%2."/>
      <w:lvlJc w:val="left"/>
      <w:pPr>
        <w:ind w:left="927" w:hanging="36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2">
    <w:nsid w:val="467E028C"/>
    <w:multiLevelType w:val="hybridMultilevel"/>
    <w:tmpl w:val="A15AAB3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6A6D246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08"/>
  <w:characterSpacingControl w:val="doNotCompress"/>
  <w:compat/>
  <w:rsids>
    <w:rsidRoot w:val="00754D17"/>
    <w:rsid w:val="00001089"/>
    <w:rsid w:val="00032702"/>
    <w:rsid w:val="000A04F4"/>
    <w:rsid w:val="000B698B"/>
    <w:rsid w:val="000C1760"/>
    <w:rsid w:val="00103CFB"/>
    <w:rsid w:val="001428FA"/>
    <w:rsid w:val="001A55EF"/>
    <w:rsid w:val="002525C5"/>
    <w:rsid w:val="002A5538"/>
    <w:rsid w:val="002E7514"/>
    <w:rsid w:val="0034312E"/>
    <w:rsid w:val="003563DA"/>
    <w:rsid w:val="003A01E6"/>
    <w:rsid w:val="003A04D9"/>
    <w:rsid w:val="003D6917"/>
    <w:rsid w:val="003F2291"/>
    <w:rsid w:val="004A131D"/>
    <w:rsid w:val="004C615F"/>
    <w:rsid w:val="004D3A1E"/>
    <w:rsid w:val="005F7812"/>
    <w:rsid w:val="00601E99"/>
    <w:rsid w:val="00681F43"/>
    <w:rsid w:val="006926F0"/>
    <w:rsid w:val="006A040A"/>
    <w:rsid w:val="006E5E3E"/>
    <w:rsid w:val="00716026"/>
    <w:rsid w:val="007203BE"/>
    <w:rsid w:val="0072057D"/>
    <w:rsid w:val="00725D6F"/>
    <w:rsid w:val="0075259F"/>
    <w:rsid w:val="00754D17"/>
    <w:rsid w:val="00767DA8"/>
    <w:rsid w:val="007917EF"/>
    <w:rsid w:val="008050A7"/>
    <w:rsid w:val="00857468"/>
    <w:rsid w:val="009E68C8"/>
    <w:rsid w:val="00A711C6"/>
    <w:rsid w:val="00AF4C58"/>
    <w:rsid w:val="00B65C42"/>
    <w:rsid w:val="00C32FDF"/>
    <w:rsid w:val="00C84028"/>
    <w:rsid w:val="00CB4E04"/>
    <w:rsid w:val="00CC6892"/>
    <w:rsid w:val="00D247B7"/>
    <w:rsid w:val="00D65226"/>
    <w:rsid w:val="00E61F90"/>
    <w:rsid w:val="00F50A0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4D17"/>
  </w:style>
  <w:style w:type="paragraph" w:styleId="1">
    <w:name w:val="heading 1"/>
    <w:basedOn w:val="a"/>
    <w:next w:val="a"/>
    <w:link w:val="10"/>
    <w:uiPriority w:val="99"/>
    <w:qFormat/>
    <w:rsid w:val="00754D17"/>
    <w:pPr>
      <w:widowControl w:val="0"/>
      <w:autoSpaceDE w:val="0"/>
      <w:autoSpaceDN w:val="0"/>
      <w:adjustRightInd w:val="0"/>
      <w:spacing w:before="108" w:after="108" w:line="240" w:lineRule="auto"/>
      <w:jc w:val="center"/>
      <w:outlineLvl w:val="0"/>
    </w:pPr>
    <w:rPr>
      <w:rFonts w:ascii="Arial" w:eastAsiaTheme="minorEastAsia" w:hAnsi="Arial" w:cs="Arial"/>
      <w:b/>
      <w:bCs/>
      <w:color w:val="26282F"/>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754D17"/>
    <w:rPr>
      <w:rFonts w:ascii="Arial" w:eastAsiaTheme="minorEastAsia" w:hAnsi="Arial" w:cs="Arial"/>
      <w:b/>
      <w:bCs/>
      <w:color w:val="26282F"/>
      <w:sz w:val="26"/>
      <w:szCs w:val="26"/>
      <w:lang w:eastAsia="ru-RU"/>
    </w:rPr>
  </w:style>
  <w:style w:type="paragraph" w:styleId="a3">
    <w:name w:val="Normal (Web)"/>
    <w:basedOn w:val="a"/>
    <w:uiPriority w:val="99"/>
    <w:semiHidden/>
    <w:unhideWhenUsed/>
    <w:rsid w:val="00754D17"/>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4">
    <w:name w:val="Table Grid"/>
    <w:basedOn w:val="a1"/>
    <w:uiPriority w:val="59"/>
    <w:rsid w:val="00754D17"/>
    <w:pPr>
      <w:spacing w:before="100" w:beforeAutospacing="1" w:after="100" w:afterAutospacing="1" w:line="240" w:lineRule="auto"/>
      <w:ind w:left="567"/>
      <w:jc w:val="both"/>
    </w:pPr>
    <w:rPr>
      <w:rFonts w:ascii="Times New Roman" w:hAnsi="Times New Roman" w:cs="Times New Roman"/>
      <w:color w:val="000000"/>
      <w:kern w:val="36"/>
      <w:sz w:val="24"/>
      <w:szCs w:val="24"/>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5">
    <w:name w:val="Гипертекстовая ссылка"/>
    <w:basedOn w:val="a0"/>
    <w:uiPriority w:val="99"/>
    <w:rsid w:val="00754D17"/>
    <w:rPr>
      <w:color w:val="106BBE"/>
    </w:rPr>
  </w:style>
  <w:style w:type="character" w:customStyle="1" w:styleId="a6">
    <w:name w:val="Цветовое выделение"/>
    <w:uiPriority w:val="99"/>
    <w:rsid w:val="00754D17"/>
    <w:rPr>
      <w:b/>
      <w:bCs/>
      <w:color w:val="26282F"/>
    </w:rPr>
  </w:style>
  <w:style w:type="paragraph" w:customStyle="1" w:styleId="a7">
    <w:name w:val="Нормальный (таблица)"/>
    <w:basedOn w:val="a"/>
    <w:next w:val="a"/>
    <w:uiPriority w:val="99"/>
    <w:rsid w:val="00754D17"/>
    <w:pPr>
      <w:widowControl w:val="0"/>
      <w:autoSpaceDE w:val="0"/>
      <w:autoSpaceDN w:val="0"/>
      <w:adjustRightInd w:val="0"/>
      <w:spacing w:after="0" w:line="240" w:lineRule="auto"/>
      <w:jc w:val="both"/>
    </w:pPr>
    <w:rPr>
      <w:rFonts w:ascii="Arial" w:eastAsiaTheme="minorEastAsia" w:hAnsi="Arial" w:cs="Arial"/>
      <w:sz w:val="26"/>
      <w:szCs w:val="26"/>
      <w:lang w:eastAsia="ru-RU"/>
    </w:rPr>
  </w:style>
  <w:style w:type="paragraph" w:customStyle="1" w:styleId="a8">
    <w:name w:val="Таблицы (моноширинный)"/>
    <w:basedOn w:val="a"/>
    <w:next w:val="a"/>
    <w:uiPriority w:val="99"/>
    <w:rsid w:val="00754D17"/>
    <w:pPr>
      <w:widowControl w:val="0"/>
      <w:autoSpaceDE w:val="0"/>
      <w:autoSpaceDN w:val="0"/>
      <w:adjustRightInd w:val="0"/>
      <w:spacing w:after="0" w:line="240" w:lineRule="auto"/>
    </w:pPr>
    <w:rPr>
      <w:rFonts w:ascii="Courier New" w:eastAsiaTheme="minorEastAsia" w:hAnsi="Courier New" w:cs="Courier New"/>
      <w:sz w:val="26"/>
      <w:szCs w:val="26"/>
      <w:lang w:eastAsia="ru-RU"/>
    </w:rPr>
  </w:style>
  <w:style w:type="paragraph" w:customStyle="1" w:styleId="Default">
    <w:name w:val="Default"/>
    <w:rsid w:val="00B65C42"/>
    <w:pPr>
      <w:autoSpaceDE w:val="0"/>
      <w:autoSpaceDN w:val="0"/>
      <w:adjustRightInd w:val="0"/>
      <w:spacing w:after="0" w:line="240" w:lineRule="auto"/>
    </w:pPr>
    <w:rPr>
      <w:rFonts w:ascii="Times New Roman" w:hAnsi="Times New Roman" w:cs="Times New Roman"/>
      <w:color w:val="000000"/>
      <w:sz w:val="24"/>
      <w:szCs w:val="24"/>
    </w:rPr>
  </w:style>
  <w:style w:type="paragraph" w:styleId="a9">
    <w:name w:val="List Paragraph"/>
    <w:basedOn w:val="a"/>
    <w:uiPriority w:val="34"/>
    <w:qFormat/>
    <w:rsid w:val="00D65226"/>
    <w:pPr>
      <w:ind w:left="720"/>
      <w:contextualSpacing/>
    </w:pPr>
  </w:style>
  <w:style w:type="character" w:customStyle="1" w:styleId="212pt">
    <w:name w:val="Основной текст (2) + 12 pt"/>
    <w:basedOn w:val="a0"/>
    <w:rsid w:val="00601E99"/>
    <w:rPr>
      <w:rFonts w:eastAsia="Times New Roman"/>
      <w:color w:val="000000"/>
      <w:spacing w:val="0"/>
      <w:w w:val="100"/>
      <w:position w:val="0"/>
      <w:sz w:val="24"/>
      <w:szCs w:val="24"/>
      <w:shd w:val="clear" w:color="auto" w:fill="FFFFFF"/>
      <w:lang w:val="ru-RU" w:eastAsia="ru-RU" w:bidi="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ternet.garant.ru/document/redirect/12191967/0" TargetMode="External"/><Relationship Id="rId13" Type="http://schemas.openxmlformats.org/officeDocument/2006/relationships/hyperlink" Target="file:///G:\&#1088;&#1072;&#1073;&#1086;&#1090;&#1072;\&#1088;&#1072;&#1073;&#1086;&#1090;&#1072;\&#1058;&#1043;&#1058;&#1059;\&#1048;&#1085;&#1089;&#1090;&#1088;&#1091;&#1082;&#1094;&#1080;&#1080;\&#1080;&#1085;&#1089;&#1090;&#1088;&#1091;&#1082;&#1094;&#1080;&#1103;%20&#1087;&#1086;%20&#1054;&#1058;%20&#1076;&#1083;&#1103;%20&#1075;&#1083;%20&#1089;&#1087;&#1077;&#1094;&#1080;&#1072;&#1083;&#1080;&#1089;&#1090;&#1072;%20&#1087;&#1086;%20&#1054;&#1058;.docx" TargetMode="External"/><Relationship Id="rId18" Type="http://schemas.openxmlformats.org/officeDocument/2006/relationships/image" Target="media/image1.gif"/><Relationship Id="rId3" Type="http://schemas.openxmlformats.org/officeDocument/2006/relationships/settings" Target="settings.xml"/><Relationship Id="rId7" Type="http://schemas.openxmlformats.org/officeDocument/2006/relationships/hyperlink" Target="https://internet.garant.ru/document/redirect/406284681/1000" TargetMode="External"/><Relationship Id="rId12" Type="http://schemas.openxmlformats.org/officeDocument/2006/relationships/hyperlink" Target="file:///G:\&#1088;&#1072;&#1073;&#1086;&#1090;&#1072;\&#1088;&#1072;&#1073;&#1086;&#1090;&#1072;\&#1058;&#1043;&#1058;&#1059;\&#1048;&#1085;&#1089;&#1090;&#1088;&#1091;&#1082;&#1094;&#1080;&#1080;\&#1080;&#1085;&#1089;&#1090;&#1088;&#1091;&#1082;&#1094;&#1080;&#1103;%20&#1087;&#1086;%20&#1054;&#1058;%20&#1076;&#1083;&#1103;%20&#1075;&#1083;%20&#1089;&#1087;&#1077;&#1094;&#1080;&#1072;&#1083;&#1080;&#1089;&#1090;&#1072;%20&#1087;&#1086;%20&#1054;&#1058;.docx" TargetMode="External"/><Relationship Id="rId17" Type="http://schemas.openxmlformats.org/officeDocument/2006/relationships/hyperlink" Target="file:///G:\&#1088;&#1072;&#1073;&#1086;&#1090;&#1072;\&#1088;&#1072;&#1073;&#1086;&#1090;&#1072;\&#1058;&#1043;&#1058;&#1059;\&#1048;&#1085;&#1089;&#1090;&#1088;&#1091;&#1082;&#1094;&#1080;&#1080;\&#1080;&#1085;&#1089;&#1090;&#1088;&#1091;&#1082;&#1094;&#1080;&#1103;%20&#1087;&#1086;%20&#1054;&#1058;%20&#1076;&#1083;&#1103;%20&#1075;&#1083;%20&#1089;&#1087;&#1077;&#1094;&#1080;&#1072;&#1083;&#1080;&#1089;&#1090;&#1072;%20&#1087;&#1086;%20&#1054;&#1058;.docx" TargetMode="External"/><Relationship Id="rId2" Type="http://schemas.openxmlformats.org/officeDocument/2006/relationships/styles" Target="styles.xml"/><Relationship Id="rId16" Type="http://schemas.openxmlformats.org/officeDocument/2006/relationships/hyperlink" Target="file:///G:\&#1088;&#1072;&#1073;&#1086;&#1090;&#1072;\&#1088;&#1072;&#1073;&#1086;&#1090;&#1072;\&#1058;&#1043;&#1058;&#1059;\&#1048;&#1085;&#1089;&#1090;&#1088;&#1091;&#1082;&#1094;&#1080;&#1080;\&#1080;&#1085;&#1089;&#1090;&#1088;&#1091;&#1082;&#1094;&#1080;&#1103;%20&#1087;&#1086;%20&#1054;&#1058;%20&#1076;&#1083;&#1103;%20&#1075;&#1083;%20&#1089;&#1087;&#1077;&#1094;&#1080;&#1072;&#1083;&#1080;&#1089;&#1090;&#1072;%20&#1087;&#1086;%20&#1054;&#1058;.docx"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internet.garant.ru/document/redirect/403119113/0" TargetMode="External"/><Relationship Id="rId11" Type="http://schemas.openxmlformats.org/officeDocument/2006/relationships/hyperlink" Target="https://internet.garant.ru/document/redirect/70178292/0" TargetMode="External"/><Relationship Id="rId5" Type="http://schemas.openxmlformats.org/officeDocument/2006/relationships/hyperlink" Target="https://internet.garant.ru/document/redirect/12125268/0" TargetMode="External"/><Relationship Id="rId15" Type="http://schemas.openxmlformats.org/officeDocument/2006/relationships/hyperlink" Target="file:///G:\&#1088;&#1072;&#1073;&#1086;&#1090;&#1072;\&#1088;&#1072;&#1073;&#1086;&#1090;&#1072;\&#1058;&#1043;&#1058;&#1059;\&#1048;&#1085;&#1089;&#1090;&#1088;&#1091;&#1082;&#1094;&#1080;&#1080;\&#1080;&#1085;&#1089;&#1090;&#1088;&#1091;&#1082;&#1094;&#1080;&#1103;%20&#1087;&#1086;%20&#1054;&#1058;%20&#1076;&#1083;&#1103;%20&#1075;&#1083;%20&#1089;&#1087;&#1077;&#1094;&#1080;&#1072;&#1083;&#1080;&#1089;&#1090;&#1072;%20&#1087;&#1086;%20&#1054;&#1058;.docx" TargetMode="External"/><Relationship Id="rId10" Type="http://schemas.openxmlformats.org/officeDocument/2006/relationships/hyperlink" Target="file:///G:\&#1088;&#1072;&#1073;&#1086;&#1090;&#1072;\&#1088;&#1072;&#1073;&#1086;&#1090;&#1072;\&#1058;&#1043;&#1058;&#1059;\&#1048;&#1085;&#1089;&#1090;&#1088;&#1091;&#1082;&#1094;&#1080;&#1080;\&#1080;&#1085;&#1089;&#1090;&#1088;&#1091;&#1082;&#1094;&#1080;&#1103;%20&#1087;&#1086;%20&#1054;&#1058;%20&#1076;&#1083;&#1103;%20&#1075;&#1083;%20&#1089;&#1087;&#1077;&#1094;&#1080;&#1072;&#1083;&#1080;&#1089;&#1090;&#1072;%20&#1087;&#1086;%20&#1054;&#1058;.docx"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file:///G:\&#1088;&#1072;&#1073;&#1086;&#1090;&#1072;\&#1088;&#1072;&#1073;&#1086;&#1090;&#1072;\&#1058;&#1043;&#1058;&#1059;\&#1048;&#1085;&#1089;&#1090;&#1088;&#1091;&#1082;&#1094;&#1080;&#1080;\&#1080;&#1085;&#1089;&#1090;&#1088;&#1091;&#1082;&#1094;&#1080;&#1103;%20&#1087;&#1086;%20&#1054;&#1058;%20&#1076;&#1083;&#1103;%20&#1075;&#1083;%20&#1089;&#1087;&#1077;&#1094;&#1080;&#1072;&#1083;&#1080;&#1089;&#1090;&#1072;%20&#1087;&#1086;%20&#1054;&#1058;.docx" TargetMode="External"/><Relationship Id="rId14" Type="http://schemas.openxmlformats.org/officeDocument/2006/relationships/hyperlink" Target="file:///G:\&#1088;&#1072;&#1073;&#1086;&#1090;&#1072;\&#1088;&#1072;&#1073;&#1086;&#1090;&#1072;\&#1058;&#1043;&#1058;&#1059;\&#1048;&#1085;&#1089;&#1090;&#1088;&#1091;&#1082;&#1094;&#1080;&#1080;\&#1080;&#1085;&#1089;&#1090;&#1088;&#1091;&#1082;&#1094;&#1080;&#1103;%20&#1087;&#1086;%20&#1054;&#1058;%20&#1076;&#1083;&#1103;%20&#1075;&#1083;%20&#1089;&#1087;&#1077;&#1094;&#1080;&#1072;&#1083;&#1080;&#1089;&#1090;&#1072;%20&#1087;&#1086;%20&#1054;&#1058;.doc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1</Pages>
  <Words>6211</Words>
  <Characters>35406</Characters>
  <Application>Microsoft Office Word</Application>
  <DocSecurity>0</DocSecurity>
  <Lines>295</Lines>
  <Paragraphs>83</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41534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дом</dc:creator>
  <cp:lastModifiedBy>ОТ</cp:lastModifiedBy>
  <cp:revision>7</cp:revision>
  <dcterms:created xsi:type="dcterms:W3CDTF">2024-11-26T00:53:00Z</dcterms:created>
  <dcterms:modified xsi:type="dcterms:W3CDTF">2025-04-09T11:32:00Z</dcterms:modified>
</cp:coreProperties>
</file>