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D65FC8" w14:textId="77777777" w:rsidR="00E62650" w:rsidRDefault="00E62650" w:rsidP="00E62650">
      <w:pPr>
        <w:pStyle w:val="1"/>
        <w:spacing w:beforeAutospacing="0" w:afterAutospacing="0"/>
      </w:pPr>
      <w:bookmarkStart w:id="0" w:name="_Toc137559293"/>
      <w:r w:rsidRPr="007F2F3B">
        <w:t>КОНТРОЛЬНАЯ РАБОТА №</w:t>
      </w:r>
      <w:r w:rsidRPr="004C066F">
        <w:t xml:space="preserve"> </w:t>
      </w:r>
      <w:r w:rsidRPr="007F2F3B">
        <w:t>2</w:t>
      </w:r>
      <w:r>
        <w:t xml:space="preserve"> (2 семестр, зачет)</w:t>
      </w:r>
      <w:bookmarkEnd w:id="0"/>
    </w:p>
    <w:p w14:paraId="4B2560BC" w14:textId="77777777" w:rsidR="00E62650" w:rsidRPr="0067608D" w:rsidRDefault="00E62650" w:rsidP="00E62650">
      <w:pPr>
        <w:keepNext/>
        <w:ind w:firstLine="708"/>
        <w:rPr>
          <w:szCs w:val="28"/>
        </w:rPr>
      </w:pPr>
      <w:r w:rsidRPr="0067608D">
        <w:rPr>
          <w:szCs w:val="28"/>
        </w:rPr>
        <w:t>Для того чтобы правильно выполнить контрольную работу №</w:t>
      </w:r>
      <w:r>
        <w:rPr>
          <w:szCs w:val="28"/>
        </w:rPr>
        <w:t xml:space="preserve"> </w:t>
      </w:r>
      <w:r w:rsidRPr="0067608D">
        <w:rPr>
          <w:szCs w:val="28"/>
        </w:rPr>
        <w:t>2, необходимо усвоить следующие разделы курса грамматики англий</w:t>
      </w:r>
      <w:r w:rsidRPr="0067608D">
        <w:rPr>
          <w:szCs w:val="28"/>
        </w:rPr>
        <w:softHyphen/>
        <w:t xml:space="preserve">ского языка по рекомендованному учебнику: </w:t>
      </w:r>
    </w:p>
    <w:p w14:paraId="73FCE768" w14:textId="77777777" w:rsidR="00E62650" w:rsidRDefault="00E62650" w:rsidP="00E62650">
      <w:pPr>
        <w:pStyle w:val="a3"/>
        <w:keepNext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Cs w:val="28"/>
        </w:rPr>
      </w:pPr>
      <w:r>
        <w:rPr>
          <w:szCs w:val="28"/>
        </w:rPr>
        <w:t xml:space="preserve">Неопределённые местоимения. </w:t>
      </w:r>
    </w:p>
    <w:p w14:paraId="48467C30" w14:textId="77777777" w:rsidR="00E62650" w:rsidRPr="0067608D" w:rsidRDefault="00E62650" w:rsidP="00E62650">
      <w:pPr>
        <w:pStyle w:val="a3"/>
        <w:keepNext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Cs w:val="28"/>
        </w:rPr>
      </w:pPr>
      <w:r w:rsidRPr="0067608D">
        <w:rPr>
          <w:szCs w:val="28"/>
        </w:rPr>
        <w:t>Видовременные формы глагола.</w:t>
      </w:r>
      <w:r>
        <w:rPr>
          <w:szCs w:val="28"/>
        </w:rPr>
        <w:t xml:space="preserve"> Активный и пассивный залог.</w:t>
      </w:r>
    </w:p>
    <w:p w14:paraId="53171D92" w14:textId="77777777" w:rsidR="00E62650" w:rsidRPr="0067608D" w:rsidRDefault="00E62650" w:rsidP="00E62650">
      <w:pPr>
        <w:pStyle w:val="a3"/>
        <w:keepNext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Cs w:val="28"/>
        </w:rPr>
      </w:pPr>
      <w:r w:rsidRPr="0067608D">
        <w:rPr>
          <w:szCs w:val="28"/>
        </w:rPr>
        <w:t>Модальные глаголы и их эквиваленты.</w:t>
      </w:r>
    </w:p>
    <w:p w14:paraId="38D6459A" w14:textId="77777777" w:rsidR="00E62650" w:rsidRPr="006A3BD5" w:rsidRDefault="00E62650" w:rsidP="00E62650">
      <w:pPr>
        <w:pStyle w:val="a3"/>
        <w:keepNext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Cs w:val="28"/>
          <w:lang w:val="en-US"/>
        </w:rPr>
      </w:pPr>
      <w:r w:rsidRPr="0067608D">
        <w:rPr>
          <w:szCs w:val="28"/>
        </w:rPr>
        <w:t>Причасти</w:t>
      </w:r>
      <w:r>
        <w:rPr>
          <w:szCs w:val="28"/>
        </w:rPr>
        <w:t>я</w:t>
      </w:r>
      <w:r w:rsidRPr="006A3BD5">
        <w:rPr>
          <w:szCs w:val="28"/>
          <w:lang w:val="en-US"/>
        </w:rPr>
        <w:t xml:space="preserve"> </w:t>
      </w:r>
      <w:r>
        <w:rPr>
          <w:szCs w:val="28"/>
          <w:lang w:val="en-US"/>
        </w:rPr>
        <w:t xml:space="preserve">I </w:t>
      </w:r>
      <w:r>
        <w:rPr>
          <w:szCs w:val="28"/>
        </w:rPr>
        <w:t>и</w:t>
      </w:r>
      <w:r w:rsidRPr="006A3BD5">
        <w:rPr>
          <w:szCs w:val="28"/>
          <w:lang w:val="en-US"/>
        </w:rPr>
        <w:t xml:space="preserve"> </w:t>
      </w:r>
      <w:r>
        <w:rPr>
          <w:szCs w:val="28"/>
          <w:lang w:val="en-US"/>
        </w:rPr>
        <w:t>II</w:t>
      </w:r>
      <w:r w:rsidRPr="006A3BD5">
        <w:rPr>
          <w:szCs w:val="28"/>
          <w:lang w:val="en-US"/>
        </w:rPr>
        <w:t>.</w:t>
      </w:r>
    </w:p>
    <w:p w14:paraId="0F38FD70" w14:textId="77777777" w:rsidR="00E62650" w:rsidRPr="00E62650" w:rsidRDefault="00E62650" w:rsidP="00E62650">
      <w:pPr>
        <w:pStyle w:val="a3"/>
        <w:keepNext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Cs w:val="28"/>
          <w:lang w:val="en-US"/>
        </w:rPr>
      </w:pPr>
      <w:r>
        <w:rPr>
          <w:szCs w:val="28"/>
        </w:rPr>
        <w:t>Герундий.</w:t>
      </w:r>
    </w:p>
    <w:p w14:paraId="185F7906" w14:textId="77777777" w:rsidR="00E62650" w:rsidRDefault="00E62650" w:rsidP="00E62650">
      <w:pPr>
        <w:keepNext/>
        <w:tabs>
          <w:tab w:val="left" w:pos="993"/>
        </w:tabs>
        <w:rPr>
          <w:szCs w:val="28"/>
          <w:lang w:val="en-US"/>
        </w:rPr>
      </w:pPr>
    </w:p>
    <w:p w14:paraId="21B28BA9" w14:textId="77777777" w:rsidR="00E62650" w:rsidRPr="007F2F3B" w:rsidRDefault="00E62650" w:rsidP="00E62650">
      <w:pPr>
        <w:spacing w:before="120"/>
        <w:rPr>
          <w:b/>
          <w:bCs/>
          <w:sz w:val="27"/>
          <w:szCs w:val="27"/>
          <w:lang w:eastAsia="ru-RU"/>
        </w:rPr>
      </w:pPr>
      <w:r>
        <w:rPr>
          <w:b/>
          <w:lang w:eastAsia="ru-RU"/>
        </w:rPr>
        <w:t xml:space="preserve">1. </w:t>
      </w:r>
      <w:r w:rsidRPr="007F2F3B">
        <w:rPr>
          <w:lang w:eastAsia="ru-RU"/>
        </w:rPr>
        <w:t xml:space="preserve">Местоимения. </w:t>
      </w:r>
    </w:p>
    <w:p w14:paraId="59A499E0" w14:textId="77777777" w:rsidR="00E62650" w:rsidRPr="00E62650" w:rsidRDefault="00E62650" w:rsidP="00E62650">
      <w:pPr>
        <w:spacing w:after="120"/>
        <w:rPr>
          <w:lang w:eastAsia="ru-RU"/>
        </w:rPr>
      </w:pPr>
      <w:r>
        <w:rPr>
          <w:b/>
          <w:lang w:eastAsia="ru-RU"/>
        </w:rPr>
        <w:t>1</w:t>
      </w:r>
      <w:r w:rsidRPr="00B752E4">
        <w:rPr>
          <w:b/>
          <w:lang w:eastAsia="ru-RU"/>
        </w:rPr>
        <w:t>.1</w:t>
      </w:r>
      <w:r w:rsidRPr="007F2F3B">
        <w:rPr>
          <w:lang w:eastAsia="ru-RU"/>
        </w:rPr>
        <w:t> Выпишите неопределенные местоимения и объясните их использование (устно). Предложения перепишите и переведите на русский язык</w:t>
      </w:r>
      <w:r>
        <w:rPr>
          <w:lang w:eastAsia="ru-RU"/>
        </w:rPr>
        <w:t>.</w:t>
      </w:r>
    </w:p>
    <w:p w14:paraId="1AB00B28" w14:textId="77777777" w:rsidR="00E62650" w:rsidRPr="00E62650" w:rsidRDefault="00E62650" w:rsidP="00E62650">
      <w:pPr>
        <w:pStyle w:val="a3"/>
        <w:numPr>
          <w:ilvl w:val="0"/>
          <w:numId w:val="2"/>
        </w:numPr>
        <w:rPr>
          <w:lang w:val="en-US"/>
        </w:rPr>
      </w:pPr>
      <w:r w:rsidRPr="00E62650">
        <w:rPr>
          <w:lang w:val="en-US"/>
        </w:rPr>
        <w:t>The young engineer had no experience in such work.</w:t>
      </w:r>
    </w:p>
    <w:p w14:paraId="6EA8BCC5" w14:textId="77777777" w:rsidR="00E62650" w:rsidRPr="00E62650" w:rsidRDefault="00E62650" w:rsidP="00E62650">
      <w:pPr>
        <w:pStyle w:val="a3"/>
        <w:numPr>
          <w:ilvl w:val="0"/>
          <w:numId w:val="2"/>
        </w:numPr>
        <w:rPr>
          <w:lang w:val="en-US"/>
        </w:rPr>
      </w:pPr>
      <w:r w:rsidRPr="00E62650">
        <w:rPr>
          <w:lang w:val="en-US"/>
        </w:rPr>
        <w:t>I don’t need any help.</w:t>
      </w:r>
    </w:p>
    <w:p w14:paraId="5A5EB718" w14:textId="77777777" w:rsidR="00E62650" w:rsidRPr="00E62650" w:rsidRDefault="00E62650" w:rsidP="00E62650">
      <w:pPr>
        <w:pStyle w:val="a3"/>
        <w:numPr>
          <w:ilvl w:val="0"/>
          <w:numId w:val="2"/>
        </w:numPr>
        <w:rPr>
          <w:lang w:val="en-US"/>
        </w:rPr>
      </w:pPr>
      <w:r w:rsidRPr="00E62650">
        <w:rPr>
          <w:lang w:val="en-US"/>
        </w:rPr>
        <w:t>I’m thirsty. Can I have some water, please?</w:t>
      </w:r>
    </w:p>
    <w:p w14:paraId="7EA2F25A" w14:textId="77777777" w:rsidR="00E62650" w:rsidRPr="00E62650" w:rsidRDefault="00E62650" w:rsidP="00E62650">
      <w:pPr>
        <w:pStyle w:val="a3"/>
        <w:numPr>
          <w:ilvl w:val="0"/>
          <w:numId w:val="2"/>
        </w:numPr>
        <w:rPr>
          <w:lang w:val="en-US"/>
        </w:rPr>
      </w:pPr>
      <w:r w:rsidRPr="00E62650">
        <w:rPr>
          <w:lang w:val="en-US"/>
        </w:rPr>
        <w:t>Are there any good museums in this city?</w:t>
      </w:r>
    </w:p>
    <w:p w14:paraId="4C385058" w14:textId="77777777" w:rsidR="008400D5" w:rsidRDefault="00E62650" w:rsidP="00E62650">
      <w:pPr>
        <w:pStyle w:val="a3"/>
        <w:numPr>
          <w:ilvl w:val="0"/>
          <w:numId w:val="2"/>
        </w:numPr>
        <w:rPr>
          <w:lang w:val="en-US"/>
        </w:rPr>
      </w:pPr>
      <w:r w:rsidRPr="00E62650">
        <w:rPr>
          <w:lang w:val="en-US"/>
        </w:rPr>
        <w:t>Any vegetable is useful for your health.</w:t>
      </w:r>
    </w:p>
    <w:p w14:paraId="276F1E4E" w14:textId="77777777" w:rsidR="00E62650" w:rsidRPr="007F2F3B" w:rsidRDefault="00E62650" w:rsidP="00E62650">
      <w:pPr>
        <w:spacing w:before="120" w:after="120"/>
        <w:rPr>
          <w:lang w:eastAsia="ru-RU"/>
        </w:rPr>
      </w:pPr>
      <w:r w:rsidRPr="00E62650">
        <w:rPr>
          <w:b/>
          <w:lang w:val="en-US" w:eastAsia="ru-RU"/>
        </w:rPr>
        <w:t>1</w:t>
      </w:r>
      <w:r w:rsidRPr="00B752E4">
        <w:rPr>
          <w:b/>
          <w:lang w:val="en-US" w:eastAsia="ru-RU"/>
        </w:rPr>
        <w:t>.2</w:t>
      </w:r>
      <w:r w:rsidRPr="00B752E4">
        <w:rPr>
          <w:lang w:val="en-US" w:eastAsia="ru-RU"/>
        </w:rPr>
        <w:t xml:space="preserve"> </w:t>
      </w:r>
      <w:r w:rsidRPr="007F2F3B">
        <w:rPr>
          <w:lang w:eastAsia="ru-RU"/>
        </w:rPr>
        <w:t>Закончите</w:t>
      </w:r>
      <w:r w:rsidRPr="00B752E4">
        <w:rPr>
          <w:lang w:val="en-US" w:eastAsia="ru-RU"/>
        </w:rPr>
        <w:t xml:space="preserve"> </w:t>
      </w:r>
      <w:r w:rsidRPr="007F2F3B">
        <w:rPr>
          <w:lang w:eastAsia="ru-RU"/>
        </w:rPr>
        <w:t>предложения</w:t>
      </w:r>
      <w:r w:rsidRPr="00B752E4">
        <w:rPr>
          <w:lang w:val="en-US" w:eastAsia="ru-RU"/>
        </w:rPr>
        <w:t xml:space="preserve">, </w:t>
      </w:r>
      <w:r w:rsidRPr="007F2F3B">
        <w:rPr>
          <w:lang w:eastAsia="ru-RU"/>
        </w:rPr>
        <w:t>употребив</w:t>
      </w:r>
      <w:r w:rsidRPr="00B752E4">
        <w:rPr>
          <w:lang w:val="en-US" w:eastAsia="ru-RU"/>
        </w:rPr>
        <w:t xml:space="preserve"> </w:t>
      </w:r>
      <w:r w:rsidRPr="007F2F3B">
        <w:rPr>
          <w:lang w:eastAsia="ru-RU"/>
        </w:rPr>
        <w:t>местоимения</w:t>
      </w:r>
      <w:r w:rsidRPr="00B752E4">
        <w:rPr>
          <w:lang w:val="en-US" w:eastAsia="ru-RU"/>
        </w:rPr>
        <w:t xml:space="preserve"> </w:t>
      </w:r>
      <w:r w:rsidRPr="007F2F3B">
        <w:rPr>
          <w:i/>
          <w:iCs/>
          <w:lang w:val="en-US" w:eastAsia="ru-RU"/>
        </w:rPr>
        <w:t>something</w:t>
      </w:r>
      <w:r w:rsidRPr="00B752E4">
        <w:rPr>
          <w:i/>
          <w:iCs/>
          <w:lang w:val="en-US" w:eastAsia="ru-RU"/>
        </w:rPr>
        <w:t xml:space="preserve"> / </w:t>
      </w:r>
      <w:r w:rsidRPr="007F2F3B">
        <w:rPr>
          <w:i/>
          <w:iCs/>
          <w:lang w:val="en-US" w:eastAsia="ru-RU"/>
        </w:rPr>
        <w:t>somebody</w:t>
      </w:r>
      <w:r w:rsidRPr="00B752E4">
        <w:rPr>
          <w:i/>
          <w:iCs/>
          <w:lang w:val="en-US" w:eastAsia="ru-RU"/>
        </w:rPr>
        <w:t xml:space="preserve"> / </w:t>
      </w:r>
      <w:r w:rsidRPr="007F2F3B">
        <w:rPr>
          <w:i/>
          <w:iCs/>
          <w:lang w:val="en-US" w:eastAsia="ru-RU"/>
        </w:rPr>
        <w:t>anything</w:t>
      </w:r>
      <w:r w:rsidRPr="00B752E4">
        <w:rPr>
          <w:i/>
          <w:iCs/>
          <w:lang w:val="en-US" w:eastAsia="ru-RU"/>
        </w:rPr>
        <w:t xml:space="preserve"> / </w:t>
      </w:r>
      <w:r w:rsidRPr="007F2F3B">
        <w:rPr>
          <w:i/>
          <w:iCs/>
          <w:lang w:val="en-US" w:eastAsia="ru-RU"/>
        </w:rPr>
        <w:t>anybody</w:t>
      </w:r>
      <w:r w:rsidRPr="00B752E4">
        <w:rPr>
          <w:i/>
          <w:iCs/>
          <w:lang w:val="en-US" w:eastAsia="ru-RU"/>
        </w:rPr>
        <w:t xml:space="preserve"> / </w:t>
      </w:r>
      <w:r w:rsidRPr="007F2F3B">
        <w:rPr>
          <w:i/>
          <w:iCs/>
          <w:lang w:val="en-US" w:eastAsia="ru-RU"/>
        </w:rPr>
        <w:t>nothing</w:t>
      </w:r>
      <w:r w:rsidRPr="00B752E4">
        <w:rPr>
          <w:i/>
          <w:iCs/>
          <w:lang w:val="en-US" w:eastAsia="ru-RU"/>
        </w:rPr>
        <w:t xml:space="preserve"> / </w:t>
      </w:r>
      <w:r w:rsidRPr="007F2F3B">
        <w:rPr>
          <w:i/>
          <w:iCs/>
          <w:lang w:val="en-US" w:eastAsia="ru-RU"/>
        </w:rPr>
        <w:t>nobody</w:t>
      </w:r>
      <w:r w:rsidRPr="00B752E4">
        <w:rPr>
          <w:lang w:val="en-US" w:eastAsia="ru-RU"/>
        </w:rPr>
        <w:t xml:space="preserve">. </w:t>
      </w:r>
      <w:r w:rsidRPr="007F2F3B">
        <w:rPr>
          <w:lang w:eastAsia="ru-RU"/>
        </w:rPr>
        <w:t>Полученные предложения запишите и переведите на русский язык. </w:t>
      </w:r>
    </w:p>
    <w:p w14:paraId="6CEA641C" w14:textId="77777777" w:rsidR="00E62650" w:rsidRPr="001B466F" w:rsidRDefault="00E62650" w:rsidP="001B466F">
      <w:pPr>
        <w:pStyle w:val="a3"/>
        <w:numPr>
          <w:ilvl w:val="0"/>
          <w:numId w:val="8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lang w:val="en-US" w:eastAsia="ru-RU"/>
        </w:rPr>
        <w:t>She said … to me but I didn’t understand it.</w:t>
      </w:r>
    </w:p>
    <w:p w14:paraId="770F74D7" w14:textId="77777777" w:rsidR="00E62650" w:rsidRPr="001B466F" w:rsidRDefault="00E62650" w:rsidP="001B466F">
      <w:pPr>
        <w:pStyle w:val="a3"/>
        <w:numPr>
          <w:ilvl w:val="0"/>
          <w:numId w:val="8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lang w:val="en-US" w:eastAsia="ru-RU"/>
        </w:rPr>
        <w:t>… has broken the window. I don’t know whom.</w:t>
      </w:r>
    </w:p>
    <w:p w14:paraId="270240E3" w14:textId="77777777" w:rsidR="00E62650" w:rsidRPr="001B466F" w:rsidRDefault="00E62650" w:rsidP="001B466F">
      <w:pPr>
        <w:pStyle w:val="a3"/>
        <w:numPr>
          <w:ilvl w:val="0"/>
          <w:numId w:val="8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lang w:val="en-US" w:eastAsia="ru-RU"/>
        </w:rPr>
        <w:t>There is … in the bag. It’s empty.</w:t>
      </w:r>
    </w:p>
    <w:p w14:paraId="1C8003C8" w14:textId="77777777" w:rsidR="00E62650" w:rsidRPr="001B466F" w:rsidRDefault="00E62650" w:rsidP="001B466F">
      <w:pPr>
        <w:pStyle w:val="a3"/>
        <w:numPr>
          <w:ilvl w:val="0"/>
          <w:numId w:val="8"/>
        </w:numPr>
        <w:shd w:val="clear" w:color="auto" w:fill="FFFFFF"/>
        <w:rPr>
          <w:rFonts w:eastAsia="Times New Roman"/>
          <w:lang w:eastAsia="ru-RU"/>
        </w:rPr>
      </w:pPr>
      <w:r w:rsidRPr="001B466F">
        <w:rPr>
          <w:rFonts w:eastAsia="Times New Roman"/>
          <w:szCs w:val="28"/>
          <w:lang w:val="en-US" w:eastAsia="ru-RU"/>
        </w:rPr>
        <w:t>I’m looking for my keys. Has</w:t>
      </w:r>
      <w:r w:rsidRPr="001B466F">
        <w:rPr>
          <w:rFonts w:eastAsia="Times New Roman"/>
          <w:szCs w:val="28"/>
          <w:lang w:eastAsia="ru-RU"/>
        </w:rPr>
        <w:t xml:space="preserve"> … </w:t>
      </w:r>
      <w:r w:rsidRPr="001B466F">
        <w:rPr>
          <w:rFonts w:eastAsia="Times New Roman"/>
          <w:szCs w:val="28"/>
          <w:lang w:val="en-US" w:eastAsia="ru-RU"/>
        </w:rPr>
        <w:t>seen</w:t>
      </w:r>
      <w:r w:rsidRPr="001B466F">
        <w:rPr>
          <w:rFonts w:eastAsia="Times New Roman"/>
          <w:szCs w:val="28"/>
          <w:lang w:eastAsia="ru-RU"/>
        </w:rPr>
        <w:t xml:space="preserve"> </w:t>
      </w:r>
      <w:r w:rsidRPr="001B466F">
        <w:rPr>
          <w:rFonts w:eastAsia="Times New Roman"/>
          <w:szCs w:val="28"/>
          <w:lang w:val="en-US" w:eastAsia="ru-RU"/>
        </w:rPr>
        <w:t>them</w:t>
      </w:r>
      <w:r w:rsidRPr="001B466F">
        <w:rPr>
          <w:rFonts w:eastAsia="Times New Roman"/>
          <w:szCs w:val="28"/>
          <w:lang w:eastAsia="ru-RU"/>
        </w:rPr>
        <w:t>?</w:t>
      </w:r>
    </w:p>
    <w:p w14:paraId="325C6148" w14:textId="77777777" w:rsidR="00E62650" w:rsidRPr="007F2F3B" w:rsidRDefault="00E62650" w:rsidP="00E62650">
      <w:pPr>
        <w:spacing w:before="120" w:after="120"/>
        <w:rPr>
          <w:b/>
          <w:bCs/>
          <w:sz w:val="27"/>
          <w:szCs w:val="27"/>
          <w:lang w:eastAsia="ru-RU"/>
        </w:rPr>
      </w:pPr>
      <w:bookmarkStart w:id="1" w:name="_GoBack"/>
      <w:bookmarkEnd w:id="1"/>
      <w:r>
        <w:rPr>
          <w:b/>
          <w:lang w:eastAsia="ru-RU"/>
        </w:rPr>
        <w:t>2</w:t>
      </w:r>
      <w:r w:rsidRPr="000262CB">
        <w:rPr>
          <w:b/>
          <w:lang w:eastAsia="ru-RU"/>
        </w:rPr>
        <w:t xml:space="preserve">. </w:t>
      </w:r>
      <w:r w:rsidRPr="007F2F3B">
        <w:rPr>
          <w:lang w:eastAsia="ru-RU"/>
        </w:rPr>
        <w:t>Запишите словосочетания на русском языке и их английские эквиваленты, выбрав правильный модальный глагол. </w:t>
      </w:r>
    </w:p>
    <w:p w14:paraId="1D0CC49A" w14:textId="77777777" w:rsidR="00E62650" w:rsidRPr="001B466F" w:rsidRDefault="00E62650" w:rsidP="001B466F">
      <w:pPr>
        <w:pStyle w:val="a3"/>
        <w:numPr>
          <w:ilvl w:val="0"/>
          <w:numId w:val="10"/>
        </w:numPr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eastAsia="ru-RU"/>
        </w:rPr>
        <w:t>можно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вычислить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– (</w:t>
      </w:r>
      <w:r w:rsidRPr="001B466F">
        <w:rPr>
          <w:rFonts w:eastAsia="Times New Roman"/>
          <w:i/>
          <w:szCs w:val="28"/>
          <w:shd w:val="clear" w:color="auto" w:fill="FFFFFF"/>
          <w:lang w:val="en-US" w:eastAsia="ru-RU"/>
        </w:rPr>
        <w:t>must, can, should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) calculate;</w:t>
      </w:r>
    </w:p>
    <w:p w14:paraId="0DDEF954" w14:textId="77777777" w:rsidR="00E62650" w:rsidRPr="001B466F" w:rsidRDefault="00E62650" w:rsidP="001B466F">
      <w:pPr>
        <w:pStyle w:val="a3"/>
        <w:numPr>
          <w:ilvl w:val="0"/>
          <w:numId w:val="10"/>
        </w:numPr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eastAsia="ru-RU"/>
        </w:rPr>
        <w:t>быть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в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со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softHyphen/>
      </w:r>
      <w:r w:rsidRPr="001B466F">
        <w:rPr>
          <w:rFonts w:eastAsia="Times New Roman"/>
          <w:szCs w:val="28"/>
          <w:shd w:val="clear" w:color="auto" w:fill="FFFFFF"/>
          <w:lang w:eastAsia="ru-RU"/>
        </w:rPr>
        <w:t>стоянии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выполнить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– (</w:t>
      </w:r>
      <w:r w:rsidRPr="001B466F">
        <w:rPr>
          <w:rFonts w:eastAsia="Times New Roman"/>
          <w:i/>
          <w:szCs w:val="28"/>
          <w:shd w:val="clear" w:color="auto" w:fill="FFFFFF"/>
          <w:lang w:val="en-US" w:eastAsia="ru-RU"/>
        </w:rPr>
        <w:t>have to, be able to, be allowed to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) carry out;</w:t>
      </w:r>
    </w:p>
    <w:p w14:paraId="3E0FB387" w14:textId="77777777" w:rsidR="00E62650" w:rsidRPr="001B466F" w:rsidRDefault="00E62650" w:rsidP="001B466F">
      <w:pPr>
        <w:pStyle w:val="a3"/>
        <w:numPr>
          <w:ilvl w:val="0"/>
          <w:numId w:val="10"/>
        </w:numPr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eastAsia="ru-RU"/>
        </w:rPr>
        <w:t>нельзя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рисовать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– (</w:t>
      </w:r>
      <w:r w:rsidRPr="001B466F">
        <w:rPr>
          <w:rFonts w:eastAsia="Times New Roman"/>
          <w:i/>
          <w:szCs w:val="28"/>
          <w:shd w:val="clear" w:color="auto" w:fill="FFFFFF"/>
          <w:lang w:val="en-US" w:eastAsia="ru-RU"/>
        </w:rPr>
        <w:t>can’t, needn’t, be not able to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) draw;</w:t>
      </w:r>
    </w:p>
    <w:p w14:paraId="7B671BBB" w14:textId="77777777" w:rsidR="00E62650" w:rsidRPr="001B466F" w:rsidRDefault="00E62650" w:rsidP="001B466F">
      <w:pPr>
        <w:pStyle w:val="a3"/>
        <w:numPr>
          <w:ilvl w:val="0"/>
          <w:numId w:val="10"/>
        </w:numPr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eastAsia="ru-RU"/>
        </w:rPr>
        <w:t>должны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приехать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в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10 – (</w:t>
      </w:r>
      <w:r w:rsidRPr="001B466F">
        <w:rPr>
          <w:rFonts w:eastAsia="Times New Roman"/>
          <w:i/>
          <w:szCs w:val="28"/>
          <w:shd w:val="clear" w:color="auto" w:fill="FFFFFF"/>
          <w:lang w:val="en-US" w:eastAsia="ru-RU"/>
        </w:rPr>
        <w:t>have to, may, be to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) come at 2 p.m.;</w:t>
      </w:r>
    </w:p>
    <w:p w14:paraId="3D9FBF08" w14:textId="77777777" w:rsidR="00E62650" w:rsidRPr="001B466F" w:rsidRDefault="00E62650" w:rsidP="001B466F">
      <w:pPr>
        <w:pStyle w:val="a3"/>
        <w:numPr>
          <w:ilvl w:val="0"/>
          <w:numId w:val="10"/>
        </w:numPr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eastAsia="ru-RU"/>
        </w:rPr>
        <w:t>следует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знать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– (</w:t>
      </w:r>
      <w:r w:rsidRPr="001B466F">
        <w:rPr>
          <w:rFonts w:eastAsia="Times New Roman"/>
          <w:i/>
          <w:szCs w:val="28"/>
          <w:shd w:val="clear" w:color="auto" w:fill="FFFFFF"/>
          <w:lang w:val="en-US" w:eastAsia="ru-RU"/>
        </w:rPr>
        <w:t>should, may, need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) know;</w:t>
      </w:r>
    </w:p>
    <w:p w14:paraId="3470778A" w14:textId="77777777" w:rsidR="00E62650" w:rsidRPr="001B466F" w:rsidRDefault="00E62650" w:rsidP="001B466F">
      <w:pPr>
        <w:pStyle w:val="a3"/>
        <w:numPr>
          <w:ilvl w:val="0"/>
          <w:numId w:val="10"/>
        </w:numPr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eastAsia="ru-RU"/>
        </w:rPr>
        <w:t>не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нужно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удерживать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– (</w:t>
      </w:r>
      <w:r w:rsidRPr="001B466F">
        <w:rPr>
          <w:rFonts w:eastAsia="Times New Roman"/>
          <w:i/>
          <w:szCs w:val="28"/>
          <w:shd w:val="clear" w:color="auto" w:fill="FFFFFF"/>
          <w:lang w:val="en-US" w:eastAsia="ru-RU"/>
        </w:rPr>
        <w:t>may not, needn’t, should not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) hold;</w:t>
      </w:r>
    </w:p>
    <w:p w14:paraId="59A6B69C" w14:textId="77777777" w:rsidR="00E62650" w:rsidRPr="001B466F" w:rsidRDefault="00E62650" w:rsidP="001B466F">
      <w:pPr>
        <w:pStyle w:val="a3"/>
        <w:numPr>
          <w:ilvl w:val="0"/>
          <w:numId w:val="10"/>
        </w:numPr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eastAsia="ru-RU"/>
        </w:rPr>
        <w:t>необходимо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создать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 xml:space="preserve"> – (</w:t>
      </w:r>
      <w:r w:rsidRPr="001B466F">
        <w:rPr>
          <w:rFonts w:eastAsia="Times New Roman"/>
          <w:i/>
          <w:szCs w:val="28"/>
          <w:shd w:val="clear" w:color="auto" w:fill="FFFFFF"/>
          <w:lang w:val="en-US" w:eastAsia="ru-RU"/>
        </w:rPr>
        <w:t>must, be allowed, may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) create; </w:t>
      </w:r>
    </w:p>
    <w:p w14:paraId="6BB85177" w14:textId="77777777" w:rsidR="00E62650" w:rsidRPr="001B466F" w:rsidRDefault="00E62650" w:rsidP="001B466F">
      <w:pPr>
        <w:pStyle w:val="a3"/>
        <w:numPr>
          <w:ilvl w:val="0"/>
          <w:numId w:val="10"/>
        </w:numPr>
        <w:rPr>
          <w:rFonts w:eastAsia="Times New Roman"/>
          <w:lang w:eastAsia="ru-RU"/>
        </w:rPr>
      </w:pPr>
      <w:r w:rsidRPr="001B466F">
        <w:rPr>
          <w:rFonts w:eastAsia="Times New Roman"/>
          <w:szCs w:val="28"/>
          <w:shd w:val="clear" w:color="auto" w:fill="FFFFFF"/>
          <w:lang w:eastAsia="ru-RU"/>
        </w:rPr>
        <w:t>упорно не желать стрелять – (</w:t>
      </w:r>
      <w:proofErr w:type="spellStart"/>
      <w:r w:rsidRPr="001B466F">
        <w:rPr>
          <w:rFonts w:eastAsia="Times New Roman"/>
          <w:i/>
          <w:szCs w:val="28"/>
          <w:shd w:val="clear" w:color="auto" w:fill="FFFFFF"/>
          <w:lang w:eastAsia="ru-RU"/>
        </w:rPr>
        <w:t>needn’t</w:t>
      </w:r>
      <w:proofErr w:type="spellEnd"/>
      <w:r w:rsidRPr="001B466F">
        <w:rPr>
          <w:rFonts w:eastAsia="Times New Roman"/>
          <w:i/>
          <w:szCs w:val="28"/>
          <w:shd w:val="clear" w:color="auto" w:fill="FFFFFF"/>
          <w:lang w:eastAsia="ru-RU"/>
        </w:rPr>
        <w:t xml:space="preserve">, </w:t>
      </w:r>
      <w:proofErr w:type="spellStart"/>
      <w:r w:rsidRPr="001B466F">
        <w:rPr>
          <w:rFonts w:eastAsia="Times New Roman"/>
          <w:i/>
          <w:szCs w:val="28"/>
          <w:shd w:val="clear" w:color="auto" w:fill="FFFFFF"/>
          <w:lang w:eastAsia="ru-RU"/>
        </w:rPr>
        <w:t>wouldn’t</w:t>
      </w:r>
      <w:proofErr w:type="spellEnd"/>
      <w:r w:rsidRPr="001B466F">
        <w:rPr>
          <w:rFonts w:eastAsia="Times New Roman"/>
          <w:i/>
          <w:szCs w:val="28"/>
          <w:shd w:val="clear" w:color="auto" w:fill="FFFFFF"/>
          <w:lang w:eastAsia="ru-RU"/>
        </w:rPr>
        <w:t xml:space="preserve">, </w:t>
      </w:r>
      <w:proofErr w:type="spellStart"/>
      <w:r w:rsidRPr="001B466F">
        <w:rPr>
          <w:rFonts w:eastAsia="Times New Roman"/>
          <w:i/>
          <w:szCs w:val="28"/>
          <w:shd w:val="clear" w:color="auto" w:fill="FFFFFF"/>
          <w:lang w:eastAsia="ru-RU"/>
        </w:rPr>
        <w:t>mustn’t</w:t>
      </w:r>
      <w:proofErr w:type="spellEnd"/>
      <w:r w:rsidRPr="001B466F">
        <w:rPr>
          <w:rFonts w:eastAsia="Times New Roman"/>
          <w:szCs w:val="28"/>
          <w:shd w:val="clear" w:color="auto" w:fill="FFFFFF"/>
          <w:lang w:eastAsia="ru-RU"/>
        </w:rPr>
        <w:t xml:space="preserve">) </w:t>
      </w:r>
      <w:proofErr w:type="spellStart"/>
      <w:r w:rsidRPr="001B466F">
        <w:rPr>
          <w:rFonts w:eastAsia="Times New Roman"/>
          <w:szCs w:val="28"/>
          <w:shd w:val="clear" w:color="auto" w:fill="FFFFFF"/>
          <w:lang w:eastAsia="ru-RU"/>
        </w:rPr>
        <w:t>shoot</w:t>
      </w:r>
      <w:proofErr w:type="spellEnd"/>
      <w:r w:rsidRPr="001B466F">
        <w:rPr>
          <w:rFonts w:eastAsia="Times New Roman"/>
          <w:szCs w:val="28"/>
          <w:shd w:val="clear" w:color="auto" w:fill="FFFFFF"/>
          <w:lang w:eastAsia="ru-RU"/>
        </w:rPr>
        <w:t>;</w:t>
      </w:r>
    </w:p>
    <w:p w14:paraId="191A376C" w14:textId="77777777" w:rsidR="00E62650" w:rsidRPr="007561BD" w:rsidRDefault="00E62650" w:rsidP="001B466F">
      <w:pPr>
        <w:pStyle w:val="a3"/>
        <w:numPr>
          <w:ilvl w:val="0"/>
          <w:numId w:val="10"/>
        </w:numPr>
        <w:rPr>
          <w:rFonts w:eastAsia="Times New Roman"/>
          <w:szCs w:val="28"/>
          <w:shd w:val="clear" w:color="auto" w:fill="FFFFFF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eastAsia="ru-RU"/>
        </w:rPr>
        <w:t>можно</w:t>
      </w:r>
      <w:r w:rsidRPr="007561BD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отдать</w:t>
      </w:r>
      <w:r w:rsidRPr="007561BD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эту</w:t>
      </w:r>
      <w:r w:rsidRPr="007561BD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eastAsia="ru-RU"/>
        </w:rPr>
        <w:t>книгу</w:t>
      </w:r>
      <w:r w:rsidRPr="007561BD">
        <w:rPr>
          <w:rFonts w:eastAsia="Times New Roman"/>
          <w:szCs w:val="28"/>
          <w:shd w:val="clear" w:color="auto" w:fill="FFFFFF"/>
          <w:lang w:val="en-US" w:eastAsia="ru-RU"/>
        </w:rPr>
        <w:t xml:space="preserve"> – (</w:t>
      </w:r>
      <w:r w:rsidRPr="001B466F">
        <w:rPr>
          <w:rFonts w:eastAsia="Times New Roman"/>
          <w:i/>
          <w:szCs w:val="28"/>
          <w:shd w:val="clear" w:color="auto" w:fill="FFFFFF"/>
          <w:lang w:val="en-US" w:eastAsia="ru-RU"/>
        </w:rPr>
        <w:t>must</w:t>
      </w:r>
      <w:r w:rsidRPr="007561BD">
        <w:rPr>
          <w:rFonts w:eastAsia="Times New Roman"/>
          <w:i/>
          <w:szCs w:val="28"/>
          <w:shd w:val="clear" w:color="auto" w:fill="FFFFFF"/>
          <w:lang w:val="en-US" w:eastAsia="ru-RU"/>
        </w:rPr>
        <w:t xml:space="preserve">, </w:t>
      </w:r>
      <w:r w:rsidRPr="001B466F">
        <w:rPr>
          <w:rFonts w:eastAsia="Times New Roman"/>
          <w:i/>
          <w:szCs w:val="28"/>
          <w:shd w:val="clear" w:color="auto" w:fill="FFFFFF"/>
          <w:lang w:val="en-US" w:eastAsia="ru-RU"/>
        </w:rPr>
        <w:t>can</w:t>
      </w:r>
      <w:r w:rsidRPr="007561BD">
        <w:rPr>
          <w:rFonts w:eastAsia="Times New Roman"/>
          <w:i/>
          <w:szCs w:val="28"/>
          <w:shd w:val="clear" w:color="auto" w:fill="FFFFFF"/>
          <w:lang w:val="en-US" w:eastAsia="ru-RU"/>
        </w:rPr>
        <w:t xml:space="preserve">, </w:t>
      </w:r>
      <w:r w:rsidRPr="001B466F">
        <w:rPr>
          <w:rFonts w:eastAsia="Times New Roman"/>
          <w:i/>
          <w:szCs w:val="28"/>
          <w:shd w:val="clear" w:color="auto" w:fill="FFFFFF"/>
          <w:lang w:val="en-US" w:eastAsia="ru-RU"/>
        </w:rPr>
        <w:t>may</w:t>
      </w:r>
      <w:r w:rsidRPr="007561BD">
        <w:rPr>
          <w:rFonts w:eastAsia="Times New Roman"/>
          <w:szCs w:val="28"/>
          <w:shd w:val="clear" w:color="auto" w:fill="FFFFFF"/>
          <w:lang w:val="en-US" w:eastAsia="ru-RU"/>
        </w:rPr>
        <w:t xml:space="preserve">) 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give</w:t>
      </w:r>
      <w:r w:rsidRPr="007561BD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this</w:t>
      </w:r>
      <w:r w:rsidRPr="007561BD">
        <w:rPr>
          <w:rFonts w:eastAsia="Times New Roman"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book</w:t>
      </w:r>
      <w:r w:rsidRPr="007561BD">
        <w:rPr>
          <w:rFonts w:eastAsia="Times New Roman"/>
          <w:szCs w:val="28"/>
          <w:shd w:val="clear" w:color="auto" w:fill="FFFFFF"/>
          <w:lang w:val="en-US" w:eastAsia="ru-RU"/>
        </w:rPr>
        <w:t>.</w:t>
      </w:r>
    </w:p>
    <w:p w14:paraId="1DCCE102" w14:textId="77777777" w:rsidR="00E62650" w:rsidRPr="007561BD" w:rsidRDefault="00E62650" w:rsidP="00E62650">
      <w:pPr>
        <w:ind w:left="426"/>
        <w:rPr>
          <w:rFonts w:eastAsia="Times New Roman"/>
          <w:lang w:val="en-US" w:eastAsia="ru-RU"/>
        </w:rPr>
      </w:pPr>
    </w:p>
    <w:p w14:paraId="57E0DB19" w14:textId="77777777" w:rsidR="00E62650" w:rsidRPr="00E62650" w:rsidRDefault="00E62650" w:rsidP="00E62650">
      <w:pPr>
        <w:rPr>
          <w:rFonts w:eastAsia="Times New Roman"/>
          <w:lang w:val="en-US" w:eastAsia="ru-RU"/>
        </w:rPr>
      </w:pPr>
      <w:r w:rsidRPr="00E62650">
        <w:rPr>
          <w:rFonts w:eastAsia="Times New Roman"/>
          <w:b/>
          <w:bCs/>
          <w:lang w:eastAsia="ru-RU"/>
        </w:rPr>
        <w:t>3.</w:t>
      </w:r>
      <w:r>
        <w:rPr>
          <w:rFonts w:eastAsia="Times New Roman"/>
          <w:lang w:eastAsia="ru-RU"/>
        </w:rPr>
        <w:t xml:space="preserve"> </w:t>
      </w:r>
      <w:r w:rsidRPr="00E62650">
        <w:rPr>
          <w:szCs w:val="28"/>
        </w:rPr>
        <w:t>Перепишите предложения, подчеркните в каждом из них модальный глагол или его эквивалент. Переведите предложения на русский язык.</w:t>
      </w:r>
    </w:p>
    <w:p w14:paraId="684231F6" w14:textId="77777777" w:rsidR="00E62650" w:rsidRPr="0067608D" w:rsidRDefault="00E62650" w:rsidP="001B466F">
      <w:pPr>
        <w:pStyle w:val="a3"/>
        <w:keepNext/>
        <w:numPr>
          <w:ilvl w:val="0"/>
          <w:numId w:val="11"/>
        </w:numPr>
        <w:contextualSpacing w:val="0"/>
        <w:rPr>
          <w:szCs w:val="28"/>
          <w:lang w:val="en-US"/>
        </w:rPr>
      </w:pPr>
      <w:r w:rsidRPr="0067608D">
        <w:rPr>
          <w:szCs w:val="28"/>
          <w:lang w:val="en-US"/>
        </w:rPr>
        <w:lastRenderedPageBreak/>
        <w:t xml:space="preserve">You must not mention him to anyone. </w:t>
      </w:r>
    </w:p>
    <w:p w14:paraId="4E838913" w14:textId="77777777" w:rsidR="00E62650" w:rsidRPr="0067608D" w:rsidRDefault="00E62650" w:rsidP="001B466F">
      <w:pPr>
        <w:pStyle w:val="a3"/>
        <w:keepNext/>
        <w:numPr>
          <w:ilvl w:val="0"/>
          <w:numId w:val="11"/>
        </w:numPr>
        <w:contextualSpacing w:val="0"/>
        <w:rPr>
          <w:szCs w:val="28"/>
          <w:lang w:val="en-US"/>
        </w:rPr>
      </w:pPr>
      <w:r w:rsidRPr="0067608D">
        <w:rPr>
          <w:szCs w:val="28"/>
          <w:lang w:val="en-US"/>
        </w:rPr>
        <w:t xml:space="preserve">Canada’s federal structure has to divide government responsibilities between the federal government and the ten provinces. </w:t>
      </w:r>
    </w:p>
    <w:p w14:paraId="272E8E85" w14:textId="77777777" w:rsidR="00E62650" w:rsidRPr="0067608D" w:rsidRDefault="00E62650" w:rsidP="001B466F">
      <w:pPr>
        <w:pStyle w:val="a3"/>
        <w:keepNext/>
        <w:numPr>
          <w:ilvl w:val="0"/>
          <w:numId w:val="11"/>
        </w:numPr>
        <w:contextualSpacing w:val="0"/>
        <w:rPr>
          <w:szCs w:val="28"/>
          <w:lang w:val="en-US"/>
        </w:rPr>
      </w:pPr>
      <w:r w:rsidRPr="0067608D">
        <w:rPr>
          <w:szCs w:val="28"/>
          <w:lang w:val="en-US"/>
        </w:rPr>
        <w:t>Winters can be harsh in many parts of the country.</w:t>
      </w:r>
    </w:p>
    <w:p w14:paraId="401E5E61" w14:textId="77777777" w:rsidR="00E62650" w:rsidRPr="0067608D" w:rsidRDefault="00E62650" w:rsidP="001B466F">
      <w:pPr>
        <w:pStyle w:val="a3"/>
        <w:keepNext/>
        <w:numPr>
          <w:ilvl w:val="0"/>
          <w:numId w:val="11"/>
        </w:numPr>
        <w:contextualSpacing w:val="0"/>
        <w:rPr>
          <w:szCs w:val="28"/>
          <w:lang w:val="en-US"/>
        </w:rPr>
      </w:pPr>
      <w:r w:rsidRPr="0067608D">
        <w:rPr>
          <w:szCs w:val="28"/>
          <w:lang w:val="en-US"/>
        </w:rPr>
        <w:t>The Governor General of Canada is to carry out most of the federal royal duties in Canada.</w:t>
      </w:r>
    </w:p>
    <w:p w14:paraId="681795D0" w14:textId="77777777" w:rsidR="00E62650" w:rsidRPr="0067608D" w:rsidRDefault="00E62650" w:rsidP="001B466F">
      <w:pPr>
        <w:pStyle w:val="a3"/>
        <w:keepNext/>
        <w:numPr>
          <w:ilvl w:val="0"/>
          <w:numId w:val="11"/>
        </w:numPr>
        <w:contextualSpacing w:val="0"/>
        <w:rPr>
          <w:szCs w:val="28"/>
          <w:lang w:val="en-US"/>
        </w:rPr>
      </w:pPr>
      <w:r w:rsidRPr="0067608D">
        <w:rPr>
          <w:szCs w:val="28"/>
          <w:lang w:val="en-US"/>
        </w:rPr>
        <w:t>There may also be fresh-water glaciers in the Canadian Rockies.</w:t>
      </w:r>
    </w:p>
    <w:p w14:paraId="6BDB3FF3" w14:textId="77777777" w:rsidR="00E62650" w:rsidRPr="007561BD" w:rsidRDefault="00E62650" w:rsidP="00E62650">
      <w:pPr>
        <w:pStyle w:val="a3"/>
        <w:keepNext/>
        <w:tabs>
          <w:tab w:val="left" w:pos="284"/>
        </w:tabs>
        <w:ind w:left="0"/>
        <w:contextualSpacing w:val="0"/>
        <w:rPr>
          <w:b/>
          <w:lang w:val="en-US" w:eastAsia="ru-RU"/>
        </w:rPr>
      </w:pPr>
    </w:p>
    <w:p w14:paraId="553142FD" w14:textId="77777777" w:rsidR="00E62650" w:rsidRPr="0067608D" w:rsidRDefault="00E62650" w:rsidP="00E62650">
      <w:pPr>
        <w:pStyle w:val="a3"/>
        <w:keepNext/>
        <w:tabs>
          <w:tab w:val="left" w:pos="284"/>
        </w:tabs>
        <w:ind w:left="0"/>
        <w:contextualSpacing w:val="0"/>
        <w:rPr>
          <w:szCs w:val="28"/>
        </w:rPr>
      </w:pPr>
      <w:r>
        <w:rPr>
          <w:b/>
          <w:lang w:eastAsia="ru-RU"/>
        </w:rPr>
        <w:t>4</w:t>
      </w:r>
      <w:r w:rsidRPr="00B76505">
        <w:rPr>
          <w:b/>
          <w:lang w:eastAsia="ru-RU"/>
        </w:rPr>
        <w:t xml:space="preserve">. </w:t>
      </w:r>
      <w:r w:rsidRPr="0067608D">
        <w:rPr>
          <w:szCs w:val="28"/>
        </w:rPr>
        <w:t>Перепишите предложения, подчеркните в каждом из них глагол-сказуемое и определите его видовременную форму и залог. Переведите предложения на русский язык.</w:t>
      </w:r>
    </w:p>
    <w:p w14:paraId="5DE3CB89" w14:textId="77777777" w:rsidR="00E62650" w:rsidRPr="001B466F" w:rsidRDefault="00E62650" w:rsidP="001B466F">
      <w:pPr>
        <w:pStyle w:val="a3"/>
        <w:numPr>
          <w:ilvl w:val="0"/>
          <w:numId w:val="12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lang w:val="en-US" w:eastAsia="ru-RU"/>
        </w:rPr>
        <w:t>He told them an interesting story.  – He was told an interesting story.</w:t>
      </w:r>
    </w:p>
    <w:p w14:paraId="070428A1" w14:textId="77777777" w:rsidR="00E62650" w:rsidRPr="001B466F" w:rsidRDefault="00E62650" w:rsidP="001B466F">
      <w:pPr>
        <w:pStyle w:val="a3"/>
        <w:numPr>
          <w:ilvl w:val="0"/>
          <w:numId w:val="12"/>
        </w:numPr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lang w:val="en-US" w:eastAsia="ru-RU"/>
        </w:rPr>
        <w:t>His children will take care of their grandmother. </w:t>
      </w:r>
      <w:r w:rsidRPr="001B466F">
        <w:rPr>
          <w:rFonts w:eastAsia="Times New Roman"/>
          <w:w w:val="93"/>
          <w:szCs w:val="28"/>
          <w:lang w:val="en-US" w:eastAsia="ru-RU"/>
        </w:rPr>
        <w:t xml:space="preserve">–His children will be taken care of. 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The British Museum was opened in 1753.</w:t>
      </w:r>
    </w:p>
    <w:p w14:paraId="45976481" w14:textId="77777777" w:rsidR="00E62650" w:rsidRPr="001B466F" w:rsidRDefault="00E62650" w:rsidP="001B466F">
      <w:pPr>
        <w:pStyle w:val="a3"/>
        <w:numPr>
          <w:ilvl w:val="0"/>
          <w:numId w:val="12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The new engine is being tested in the laboratory</w:t>
      </w:r>
      <w:r w:rsidRPr="001B466F">
        <w:rPr>
          <w:rFonts w:eastAsia="Times New Roman"/>
          <w:i/>
          <w:iCs/>
          <w:szCs w:val="28"/>
          <w:shd w:val="clear" w:color="auto" w:fill="FFFFFF"/>
          <w:lang w:val="en-US" w:eastAsia="ru-RU"/>
        </w:rPr>
        <w:t xml:space="preserve"> 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in Oxford.</w:t>
      </w:r>
    </w:p>
    <w:p w14:paraId="5BF795A8" w14:textId="77777777" w:rsidR="00E62650" w:rsidRPr="001B466F" w:rsidRDefault="00E62650" w:rsidP="001B466F">
      <w:pPr>
        <w:pStyle w:val="a3"/>
        <w:numPr>
          <w:ilvl w:val="0"/>
          <w:numId w:val="12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For centuries, people have migrated to the British Isles from many parts of the world.</w:t>
      </w:r>
    </w:p>
    <w:p w14:paraId="44354458" w14:textId="77777777" w:rsidR="00E62650" w:rsidRPr="001B466F" w:rsidRDefault="00E62650" w:rsidP="001B466F">
      <w:pPr>
        <w:pStyle w:val="a3"/>
        <w:numPr>
          <w:ilvl w:val="0"/>
          <w:numId w:val="12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I made up some essential conclusions while I was doing this research.</w:t>
      </w:r>
    </w:p>
    <w:p w14:paraId="4A8BB68A" w14:textId="77777777" w:rsidR="001B466F" w:rsidRPr="007F2F3B" w:rsidRDefault="001B466F" w:rsidP="001B466F">
      <w:pPr>
        <w:spacing w:after="120"/>
        <w:rPr>
          <w:lang w:eastAsia="ru-RU"/>
        </w:rPr>
      </w:pPr>
      <w:r>
        <w:rPr>
          <w:b/>
          <w:lang w:eastAsia="ru-RU"/>
        </w:rPr>
        <w:t>5</w:t>
      </w:r>
      <w:r w:rsidRPr="00B76505">
        <w:rPr>
          <w:b/>
          <w:lang w:eastAsia="ru-RU"/>
        </w:rPr>
        <w:t>.</w:t>
      </w:r>
      <w:r w:rsidRPr="007F2F3B">
        <w:rPr>
          <w:lang w:eastAsia="ru-RU"/>
        </w:rPr>
        <w:t xml:space="preserve"> Перепишите и письменно переведите следующие словосочетания с причастиями. </w:t>
      </w:r>
    </w:p>
    <w:p w14:paraId="6CE6AC6A" w14:textId="77777777" w:rsidR="001B466F" w:rsidRPr="001B466F" w:rsidRDefault="001B466F" w:rsidP="001B466F">
      <w:pPr>
        <w:pStyle w:val="a3"/>
        <w:numPr>
          <w:ilvl w:val="0"/>
          <w:numId w:val="13"/>
        </w:numPr>
        <w:shd w:val="clear" w:color="auto" w:fill="FFFFFF"/>
        <w:textAlignment w:val="baseline"/>
        <w:rPr>
          <w:rFonts w:eastAsia="Times New Roman"/>
          <w:szCs w:val="28"/>
          <w:lang w:val="en-US" w:eastAsia="ru-RU"/>
        </w:rPr>
      </w:pPr>
      <w:r w:rsidRPr="001B466F">
        <w:rPr>
          <w:rFonts w:eastAsia="Times New Roman"/>
          <w:szCs w:val="28"/>
          <w:lang w:val="en-US" w:eastAsia="ru-RU"/>
        </w:rPr>
        <w:t>a developing industry – a developed industry</w:t>
      </w:r>
    </w:p>
    <w:p w14:paraId="68714801" w14:textId="77777777" w:rsidR="001B466F" w:rsidRPr="001B466F" w:rsidRDefault="001B466F" w:rsidP="001B466F">
      <w:pPr>
        <w:pStyle w:val="a3"/>
        <w:numPr>
          <w:ilvl w:val="0"/>
          <w:numId w:val="13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lang w:eastAsia="ru-RU"/>
        </w:rPr>
        <w:t>а</w:t>
      </w:r>
      <w:r w:rsidRPr="001B466F">
        <w:rPr>
          <w:rFonts w:eastAsia="Times New Roman"/>
          <w:szCs w:val="28"/>
          <w:lang w:val="en-US" w:eastAsia="ru-RU"/>
        </w:rPr>
        <w:t xml:space="preserve"> reducing noise – </w:t>
      </w:r>
      <w:r w:rsidRPr="001B466F">
        <w:rPr>
          <w:rFonts w:eastAsia="Times New Roman"/>
          <w:szCs w:val="28"/>
          <w:lang w:eastAsia="ru-RU"/>
        </w:rPr>
        <w:t>а</w:t>
      </w:r>
      <w:r w:rsidRPr="001B466F">
        <w:rPr>
          <w:rFonts w:eastAsia="Times New Roman"/>
          <w:szCs w:val="28"/>
          <w:lang w:val="en-US" w:eastAsia="ru-RU"/>
        </w:rPr>
        <w:t xml:space="preserve"> reduced noise</w:t>
      </w:r>
    </w:p>
    <w:p w14:paraId="5CE444F9" w14:textId="77777777" w:rsidR="001B466F" w:rsidRPr="001B466F" w:rsidRDefault="001B466F" w:rsidP="001B466F">
      <w:pPr>
        <w:pStyle w:val="a3"/>
        <w:numPr>
          <w:ilvl w:val="0"/>
          <w:numId w:val="13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lang w:val="en-US" w:eastAsia="ru-RU"/>
        </w:rPr>
        <w:t>a disappointing answer – a disappointed teacher</w:t>
      </w:r>
    </w:p>
    <w:p w14:paraId="3C36F2E7" w14:textId="77777777" w:rsidR="001B466F" w:rsidRPr="001B466F" w:rsidRDefault="001B466F" w:rsidP="001B466F">
      <w:pPr>
        <w:pStyle w:val="a3"/>
        <w:numPr>
          <w:ilvl w:val="0"/>
          <w:numId w:val="13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lang w:val="en-US" w:eastAsia="ru-RU"/>
        </w:rPr>
        <w:t>a passing bus – a passed law</w:t>
      </w:r>
    </w:p>
    <w:p w14:paraId="231157B8" w14:textId="77777777" w:rsidR="001B466F" w:rsidRPr="001B466F" w:rsidRDefault="001B466F" w:rsidP="001B466F">
      <w:pPr>
        <w:pStyle w:val="a3"/>
        <w:numPr>
          <w:ilvl w:val="0"/>
          <w:numId w:val="13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lang w:val="en-US" w:eastAsia="ru-RU"/>
        </w:rPr>
        <w:t>a falling leaf – a fallen leaf</w:t>
      </w:r>
    </w:p>
    <w:p w14:paraId="6B5EF27A" w14:textId="77777777" w:rsidR="001B466F" w:rsidRPr="007F2F3B" w:rsidRDefault="001B466F" w:rsidP="001B466F">
      <w:pPr>
        <w:spacing w:before="120" w:after="120"/>
        <w:rPr>
          <w:lang w:eastAsia="ru-RU"/>
        </w:rPr>
      </w:pPr>
      <w:r w:rsidRPr="00B76505">
        <w:rPr>
          <w:b/>
          <w:lang w:eastAsia="ru-RU"/>
        </w:rPr>
        <w:t>6</w:t>
      </w:r>
      <w:r>
        <w:rPr>
          <w:b/>
          <w:lang w:eastAsia="ru-RU"/>
        </w:rPr>
        <w:t>.</w:t>
      </w:r>
      <w:r w:rsidRPr="007F2F3B">
        <w:rPr>
          <w:lang w:eastAsia="ru-RU"/>
        </w:rPr>
        <w:t xml:space="preserve"> Закончите предложения, выбрав правильную форму причастия. Полученные предложения запишите и переведите на русский язык. </w:t>
      </w:r>
    </w:p>
    <w:p w14:paraId="34891AD9" w14:textId="77777777" w:rsidR="001B466F" w:rsidRPr="001B466F" w:rsidRDefault="001B466F" w:rsidP="001B466F">
      <w:pPr>
        <w:pStyle w:val="a3"/>
        <w:numPr>
          <w:ilvl w:val="0"/>
          <w:numId w:val="14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i/>
          <w:szCs w:val="28"/>
          <w:lang w:eastAsia="ru-RU"/>
        </w:rPr>
        <w:t>Когда</w:t>
      </w:r>
      <w:r w:rsidRPr="001B466F">
        <w:rPr>
          <w:rFonts w:eastAsia="Times New Roman"/>
          <w:i/>
          <w:szCs w:val="28"/>
          <w:lang w:val="en-US" w:eastAsia="ru-RU"/>
        </w:rPr>
        <w:t xml:space="preserve"> </w:t>
      </w:r>
      <w:r w:rsidRPr="001B466F">
        <w:rPr>
          <w:rFonts w:eastAsia="Times New Roman"/>
          <w:i/>
          <w:szCs w:val="28"/>
          <w:lang w:eastAsia="ru-RU"/>
        </w:rPr>
        <w:t>его</w:t>
      </w:r>
      <w:r w:rsidRPr="001B466F">
        <w:rPr>
          <w:rFonts w:eastAsia="Times New Roman"/>
          <w:i/>
          <w:szCs w:val="28"/>
          <w:lang w:val="en-US" w:eastAsia="ru-RU"/>
        </w:rPr>
        <w:t xml:space="preserve"> </w:t>
      </w:r>
      <w:r w:rsidRPr="001B466F">
        <w:rPr>
          <w:rFonts w:eastAsia="Times New Roman"/>
          <w:i/>
          <w:szCs w:val="28"/>
          <w:lang w:eastAsia="ru-RU"/>
        </w:rPr>
        <w:t>спросили</w:t>
      </w:r>
      <w:r w:rsidRPr="001B466F">
        <w:rPr>
          <w:rFonts w:eastAsia="Times New Roman"/>
          <w:szCs w:val="28"/>
          <w:lang w:val="en-US" w:eastAsia="ru-RU"/>
        </w:rPr>
        <w:t xml:space="preserve"> he refused to answer. (</w:t>
      </w:r>
      <w:r w:rsidRPr="001B466F">
        <w:rPr>
          <w:rFonts w:eastAsia="Times New Roman"/>
          <w:i/>
          <w:szCs w:val="28"/>
          <w:lang w:val="en-US" w:eastAsia="ru-RU"/>
        </w:rPr>
        <w:t>asking / having asked / being asked</w:t>
      </w:r>
      <w:r w:rsidRPr="001B466F">
        <w:rPr>
          <w:rFonts w:eastAsia="Times New Roman"/>
          <w:szCs w:val="28"/>
          <w:lang w:val="en-US" w:eastAsia="ru-RU"/>
        </w:rPr>
        <w:t>)</w:t>
      </w:r>
    </w:p>
    <w:p w14:paraId="0AD7B94C" w14:textId="77777777" w:rsidR="001B466F" w:rsidRPr="001B466F" w:rsidRDefault="001B466F" w:rsidP="001B466F">
      <w:pPr>
        <w:pStyle w:val="a3"/>
        <w:numPr>
          <w:ilvl w:val="0"/>
          <w:numId w:val="14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i/>
          <w:iCs/>
          <w:szCs w:val="28"/>
          <w:lang w:val="en-US" w:eastAsia="ru-RU"/>
        </w:rPr>
        <w:t>Walking</w:t>
      </w:r>
      <w:r w:rsidRPr="001B466F">
        <w:rPr>
          <w:rFonts w:eastAsia="Times New Roman"/>
          <w:szCs w:val="28"/>
          <w:lang w:val="en-US" w:eastAsia="ru-RU"/>
        </w:rPr>
        <w:t xml:space="preserve"> home, I met an old friend of mine. (</w:t>
      </w:r>
      <w:r w:rsidRPr="001B466F">
        <w:rPr>
          <w:rFonts w:eastAsia="Times New Roman"/>
          <w:i/>
          <w:szCs w:val="28"/>
          <w:lang w:eastAsia="ru-RU"/>
        </w:rPr>
        <w:t>идущий</w:t>
      </w:r>
      <w:r w:rsidRPr="001B466F">
        <w:rPr>
          <w:rFonts w:eastAsia="Times New Roman"/>
          <w:i/>
          <w:szCs w:val="28"/>
          <w:lang w:val="en-US" w:eastAsia="ru-RU"/>
        </w:rPr>
        <w:t xml:space="preserve"> / </w:t>
      </w:r>
      <w:r w:rsidRPr="001B466F">
        <w:rPr>
          <w:rFonts w:eastAsia="Times New Roman"/>
          <w:i/>
          <w:szCs w:val="28"/>
          <w:lang w:eastAsia="ru-RU"/>
        </w:rPr>
        <w:t>идя</w:t>
      </w:r>
      <w:r w:rsidRPr="001B466F">
        <w:rPr>
          <w:rFonts w:eastAsia="Times New Roman"/>
          <w:i/>
          <w:szCs w:val="28"/>
          <w:lang w:val="en-US" w:eastAsia="ru-RU"/>
        </w:rPr>
        <w:t xml:space="preserve"> / </w:t>
      </w:r>
      <w:r w:rsidRPr="001B466F">
        <w:rPr>
          <w:rFonts w:eastAsia="Times New Roman"/>
          <w:i/>
          <w:szCs w:val="28"/>
          <w:lang w:eastAsia="ru-RU"/>
        </w:rPr>
        <w:t>когда</w:t>
      </w:r>
      <w:r w:rsidRPr="001B466F">
        <w:rPr>
          <w:rFonts w:eastAsia="Times New Roman"/>
          <w:i/>
          <w:szCs w:val="28"/>
          <w:lang w:val="en-US" w:eastAsia="ru-RU"/>
        </w:rPr>
        <w:t xml:space="preserve"> </w:t>
      </w:r>
      <w:r w:rsidRPr="001B466F">
        <w:rPr>
          <w:rFonts w:eastAsia="Times New Roman"/>
          <w:i/>
          <w:szCs w:val="28"/>
          <w:lang w:eastAsia="ru-RU"/>
        </w:rPr>
        <w:t>пришел</w:t>
      </w:r>
      <w:r w:rsidRPr="001B466F">
        <w:rPr>
          <w:rFonts w:eastAsia="Times New Roman"/>
          <w:szCs w:val="28"/>
          <w:lang w:val="en-US" w:eastAsia="ru-RU"/>
        </w:rPr>
        <w:t>)</w:t>
      </w:r>
    </w:p>
    <w:p w14:paraId="10EC5082" w14:textId="77777777" w:rsidR="001B466F" w:rsidRPr="001B466F" w:rsidRDefault="001B466F" w:rsidP="001B466F">
      <w:pPr>
        <w:pStyle w:val="a3"/>
        <w:numPr>
          <w:ilvl w:val="0"/>
          <w:numId w:val="14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i/>
          <w:iCs/>
          <w:szCs w:val="28"/>
          <w:lang w:val="en-US" w:eastAsia="ru-RU"/>
        </w:rPr>
        <w:t xml:space="preserve">Speaking / Having spoken </w:t>
      </w:r>
      <w:r w:rsidRPr="001B466F">
        <w:rPr>
          <w:rFonts w:eastAsia="Times New Roman"/>
          <w:szCs w:val="28"/>
          <w:lang w:val="en-US" w:eastAsia="ru-RU"/>
        </w:rPr>
        <w:t>English, pay attention to the word order.</w:t>
      </w:r>
    </w:p>
    <w:p w14:paraId="54D95208" w14:textId="77777777" w:rsidR="001B466F" w:rsidRPr="001B466F" w:rsidRDefault="001B466F" w:rsidP="001B466F">
      <w:pPr>
        <w:pStyle w:val="a3"/>
        <w:numPr>
          <w:ilvl w:val="0"/>
          <w:numId w:val="14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i/>
          <w:iCs/>
          <w:szCs w:val="28"/>
          <w:lang w:val="en-US" w:eastAsia="ru-RU"/>
        </w:rPr>
        <w:t>Speaking / Having spoken</w:t>
      </w:r>
      <w:r w:rsidRPr="001B466F">
        <w:rPr>
          <w:rFonts w:eastAsia="Times New Roman"/>
          <w:szCs w:val="28"/>
          <w:lang w:val="en-US" w:eastAsia="ru-RU"/>
        </w:rPr>
        <w:t xml:space="preserve"> to her tutor, she went home.</w:t>
      </w:r>
    </w:p>
    <w:p w14:paraId="302CEFB3" w14:textId="77777777" w:rsidR="001B466F" w:rsidRPr="00B5105D" w:rsidRDefault="001B466F" w:rsidP="001B466F">
      <w:pPr>
        <w:spacing w:before="120" w:after="120"/>
        <w:rPr>
          <w:lang w:eastAsia="ru-RU"/>
        </w:rPr>
      </w:pPr>
      <w:r>
        <w:rPr>
          <w:b/>
          <w:lang w:eastAsia="ru-RU"/>
        </w:rPr>
        <w:t>7.</w:t>
      </w:r>
      <w:r w:rsidRPr="007F2F3B">
        <w:rPr>
          <w:lang w:eastAsia="ru-RU"/>
        </w:rPr>
        <w:t xml:space="preserve"> Перепишите и письменно переведите предложения. Выпишите английские причастия и </w:t>
      </w:r>
      <w:r w:rsidRPr="00B5105D">
        <w:rPr>
          <w:lang w:eastAsia="ru-RU"/>
        </w:rPr>
        <w:t>определите их функции, т.е. укажите, является ли причастие определением, обстоятельством или частью глагола-сказуемого. </w:t>
      </w:r>
    </w:p>
    <w:p w14:paraId="46F463FE" w14:textId="77777777" w:rsidR="001B466F" w:rsidRPr="001B466F" w:rsidRDefault="001B466F" w:rsidP="001B466F">
      <w:pPr>
        <w:pStyle w:val="a3"/>
        <w:numPr>
          <w:ilvl w:val="0"/>
          <w:numId w:val="15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Wales had few factories producing finished goods.</w:t>
      </w:r>
    </w:p>
    <w:p w14:paraId="28ACE96E" w14:textId="77777777" w:rsidR="001B466F" w:rsidRPr="001B466F" w:rsidRDefault="001B466F" w:rsidP="001B466F">
      <w:pPr>
        <w:pStyle w:val="a3"/>
        <w:numPr>
          <w:ilvl w:val="0"/>
          <w:numId w:val="15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lang w:val="en-US" w:eastAsia="ru-RU"/>
        </w:rPr>
        <w:t>Pu</w:t>
      </w: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blished in 1687, Newton’s laws of motion are still the basis for research.</w:t>
      </w:r>
    </w:p>
    <w:p w14:paraId="0C83F8DB" w14:textId="77777777" w:rsidR="001B466F" w:rsidRPr="001B466F" w:rsidRDefault="001B466F" w:rsidP="001B466F">
      <w:pPr>
        <w:pStyle w:val="a3"/>
        <w:numPr>
          <w:ilvl w:val="0"/>
          <w:numId w:val="15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The National flag of Canada was officially adopted in the year 1965.</w:t>
      </w:r>
    </w:p>
    <w:p w14:paraId="3DEE9F82" w14:textId="77777777" w:rsidR="001B466F" w:rsidRPr="001B466F" w:rsidRDefault="001B466F" w:rsidP="001B466F">
      <w:pPr>
        <w:pStyle w:val="a3"/>
        <w:numPr>
          <w:ilvl w:val="0"/>
          <w:numId w:val="15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The road being built between the two towns will connect them.</w:t>
      </w:r>
    </w:p>
    <w:p w14:paraId="066A0FAD" w14:textId="77777777" w:rsidR="001B466F" w:rsidRPr="00B613D5" w:rsidRDefault="001B466F" w:rsidP="001B466F">
      <w:pPr>
        <w:spacing w:before="120" w:after="120"/>
        <w:rPr>
          <w:b/>
          <w:bCs/>
          <w:color w:val="FF0000"/>
          <w:sz w:val="27"/>
          <w:szCs w:val="27"/>
          <w:lang w:eastAsia="ru-RU"/>
        </w:rPr>
      </w:pPr>
      <w:r>
        <w:rPr>
          <w:b/>
          <w:lang w:eastAsia="ru-RU"/>
        </w:rPr>
        <w:t>8</w:t>
      </w:r>
      <w:r w:rsidRPr="00503459">
        <w:rPr>
          <w:b/>
          <w:lang w:eastAsia="ru-RU"/>
        </w:rPr>
        <w:t xml:space="preserve">. </w:t>
      </w:r>
      <w:r w:rsidRPr="007F2F3B">
        <w:rPr>
          <w:lang w:eastAsia="ru-RU"/>
        </w:rPr>
        <w:t>Перепишите и письменно переведите предложения. Выпишите герундий и определите его форму (вид и залог)</w:t>
      </w:r>
      <w:r>
        <w:rPr>
          <w:lang w:eastAsia="ru-RU"/>
        </w:rPr>
        <w:t>.</w:t>
      </w:r>
      <w:r w:rsidRPr="007F2F3B">
        <w:rPr>
          <w:lang w:eastAsia="ru-RU"/>
        </w:rPr>
        <w:t xml:space="preserve"> </w:t>
      </w:r>
    </w:p>
    <w:p w14:paraId="2DE82455" w14:textId="77777777" w:rsidR="001B466F" w:rsidRPr="001B466F" w:rsidRDefault="001B466F" w:rsidP="001B466F">
      <w:pPr>
        <w:pStyle w:val="a3"/>
        <w:numPr>
          <w:ilvl w:val="0"/>
          <w:numId w:val="16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lastRenderedPageBreak/>
        <w:t>Moving to the suburbs to avoid the city noise and smoke was their joint decision.</w:t>
      </w:r>
    </w:p>
    <w:p w14:paraId="3DC6AB78" w14:textId="77777777" w:rsidR="001B466F" w:rsidRPr="001B466F" w:rsidRDefault="001B466F" w:rsidP="001B466F">
      <w:pPr>
        <w:pStyle w:val="a3"/>
        <w:numPr>
          <w:ilvl w:val="0"/>
          <w:numId w:val="16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They insisted on the resolution being reconsidered.</w:t>
      </w:r>
    </w:p>
    <w:p w14:paraId="09ACE53A" w14:textId="77777777" w:rsidR="001B466F" w:rsidRPr="001B466F" w:rsidRDefault="001B466F" w:rsidP="001B466F">
      <w:pPr>
        <w:pStyle w:val="a3"/>
        <w:numPr>
          <w:ilvl w:val="0"/>
          <w:numId w:val="16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I am against offering him a new position.</w:t>
      </w:r>
    </w:p>
    <w:p w14:paraId="48E29240" w14:textId="77777777" w:rsidR="001B466F" w:rsidRPr="001B466F" w:rsidRDefault="001B466F" w:rsidP="001B466F">
      <w:pPr>
        <w:pStyle w:val="a3"/>
        <w:numPr>
          <w:ilvl w:val="0"/>
          <w:numId w:val="16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I am against being offered a new position.</w:t>
      </w:r>
    </w:p>
    <w:p w14:paraId="37117339" w14:textId="77777777" w:rsidR="001B466F" w:rsidRPr="001B466F" w:rsidRDefault="001B466F" w:rsidP="001B466F">
      <w:pPr>
        <w:pStyle w:val="a3"/>
        <w:numPr>
          <w:ilvl w:val="0"/>
          <w:numId w:val="16"/>
        </w:numPr>
        <w:shd w:val="clear" w:color="auto" w:fill="FFFFFF"/>
        <w:rPr>
          <w:rFonts w:eastAsia="Times New Roman"/>
          <w:lang w:val="en-US" w:eastAsia="ru-RU"/>
        </w:rPr>
      </w:pPr>
      <w:r w:rsidRPr="001B466F">
        <w:rPr>
          <w:rFonts w:eastAsia="Times New Roman"/>
          <w:szCs w:val="28"/>
          <w:shd w:val="clear" w:color="auto" w:fill="FFFFFF"/>
          <w:lang w:val="en-US" w:eastAsia="ru-RU"/>
        </w:rPr>
        <w:t>Mr. Smith mentioned having been invited to the exhibition.</w:t>
      </w:r>
    </w:p>
    <w:p w14:paraId="337E209C" w14:textId="77777777" w:rsidR="00E62650" w:rsidRPr="00E62650" w:rsidRDefault="00E62650" w:rsidP="00E62650">
      <w:pPr>
        <w:rPr>
          <w:lang w:val="en-US"/>
        </w:rPr>
      </w:pPr>
    </w:p>
    <w:sectPr w:rsidR="00E62650" w:rsidRPr="00E62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B2BE8"/>
    <w:multiLevelType w:val="hybridMultilevel"/>
    <w:tmpl w:val="DDEAEF9C"/>
    <w:lvl w:ilvl="0" w:tplc="F098A1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D1C6D"/>
    <w:multiLevelType w:val="hybridMultilevel"/>
    <w:tmpl w:val="6298B50C"/>
    <w:lvl w:ilvl="0" w:tplc="04190017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4ED156C"/>
    <w:multiLevelType w:val="hybridMultilevel"/>
    <w:tmpl w:val="1642539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D56F7"/>
    <w:multiLevelType w:val="hybridMultilevel"/>
    <w:tmpl w:val="722C6D76"/>
    <w:lvl w:ilvl="0" w:tplc="BB065A9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492D05"/>
    <w:multiLevelType w:val="hybridMultilevel"/>
    <w:tmpl w:val="B0866FF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843E2D"/>
    <w:multiLevelType w:val="hybridMultilevel"/>
    <w:tmpl w:val="013213F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081C6A"/>
    <w:multiLevelType w:val="hybridMultilevel"/>
    <w:tmpl w:val="8A9894E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B48EA"/>
    <w:multiLevelType w:val="hybridMultilevel"/>
    <w:tmpl w:val="CB52BC48"/>
    <w:lvl w:ilvl="0" w:tplc="E8E8CD0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D36012D"/>
    <w:multiLevelType w:val="hybridMultilevel"/>
    <w:tmpl w:val="00286026"/>
    <w:lvl w:ilvl="0" w:tplc="54B2813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B17069"/>
    <w:multiLevelType w:val="hybridMultilevel"/>
    <w:tmpl w:val="7D080DC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8E24AC"/>
    <w:multiLevelType w:val="hybridMultilevel"/>
    <w:tmpl w:val="207EE95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6F6367"/>
    <w:multiLevelType w:val="hybridMultilevel"/>
    <w:tmpl w:val="4BB4A27E"/>
    <w:lvl w:ilvl="0" w:tplc="54B2813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5252B6"/>
    <w:multiLevelType w:val="hybridMultilevel"/>
    <w:tmpl w:val="A47828A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B4399A"/>
    <w:multiLevelType w:val="hybridMultilevel"/>
    <w:tmpl w:val="EF7ACCF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DE6EB0"/>
    <w:multiLevelType w:val="hybridMultilevel"/>
    <w:tmpl w:val="426480BE"/>
    <w:lvl w:ilvl="0" w:tplc="AC9C550A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E40DC0"/>
    <w:multiLevelType w:val="hybridMultilevel"/>
    <w:tmpl w:val="6108FCB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3"/>
  </w:num>
  <w:num w:numId="4">
    <w:abstractNumId w:val="14"/>
  </w:num>
  <w:num w:numId="5">
    <w:abstractNumId w:val="8"/>
  </w:num>
  <w:num w:numId="6">
    <w:abstractNumId w:val="0"/>
  </w:num>
  <w:num w:numId="7">
    <w:abstractNumId w:val="11"/>
  </w:num>
  <w:num w:numId="8">
    <w:abstractNumId w:val="6"/>
  </w:num>
  <w:num w:numId="9">
    <w:abstractNumId w:val="13"/>
  </w:num>
  <w:num w:numId="10">
    <w:abstractNumId w:val="5"/>
  </w:num>
  <w:num w:numId="11">
    <w:abstractNumId w:val="1"/>
  </w:num>
  <w:num w:numId="12">
    <w:abstractNumId w:val="2"/>
  </w:num>
  <w:num w:numId="13">
    <w:abstractNumId w:val="15"/>
  </w:num>
  <w:num w:numId="14">
    <w:abstractNumId w:val="12"/>
  </w:num>
  <w:num w:numId="15">
    <w:abstractNumId w:val="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650"/>
    <w:rsid w:val="001B466F"/>
    <w:rsid w:val="007561BD"/>
    <w:rsid w:val="008400D5"/>
    <w:rsid w:val="00E62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6B5C2"/>
  <w15:chartTrackingRefBased/>
  <w15:docId w15:val="{43D5D42F-16BC-4AA6-AD32-EF557B2E3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2650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</w:style>
  <w:style w:type="paragraph" w:styleId="1">
    <w:name w:val="heading 1"/>
    <w:basedOn w:val="a"/>
    <w:link w:val="10"/>
    <w:uiPriority w:val="9"/>
    <w:qFormat/>
    <w:rsid w:val="00E62650"/>
    <w:pPr>
      <w:spacing w:beforeAutospacing="1" w:afterAutospacing="1"/>
      <w:jc w:val="center"/>
      <w:outlineLvl w:val="0"/>
    </w:pPr>
    <w:rPr>
      <w:rFonts w:eastAsia="Times New Roman"/>
      <w:b/>
      <w:bCs/>
      <w:kern w:val="36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2650"/>
    <w:rPr>
      <w:rFonts w:ascii="Times New Roman" w:eastAsia="Times New Roman" w:hAnsi="Times New Roman" w:cs="Times New Roman"/>
      <w:b/>
      <w:bCs/>
      <w:kern w:val="36"/>
      <w:sz w:val="28"/>
      <w:szCs w:val="48"/>
      <w:lang w:eastAsia="ru-RU"/>
    </w:rPr>
  </w:style>
  <w:style w:type="paragraph" w:styleId="a3">
    <w:name w:val="List Paragraph"/>
    <w:basedOn w:val="a"/>
    <w:qFormat/>
    <w:rsid w:val="00E626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Иванова</dc:creator>
  <cp:keywords/>
  <dc:description/>
  <cp:lastModifiedBy>Татьяна Иванова</cp:lastModifiedBy>
  <cp:revision>2</cp:revision>
  <dcterms:created xsi:type="dcterms:W3CDTF">2023-11-29T15:20:00Z</dcterms:created>
  <dcterms:modified xsi:type="dcterms:W3CDTF">2024-11-10T12:42:00Z</dcterms:modified>
</cp:coreProperties>
</file>