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29EC1" w14:textId="77777777" w:rsidR="003D10B3" w:rsidRPr="00D62925" w:rsidRDefault="0026550F" w:rsidP="00103D1E">
      <w:pPr>
        <w:suppressAutoHyphens/>
        <w:contextualSpacing/>
        <w:jc w:val="center"/>
        <w:rPr>
          <w:sz w:val="28"/>
          <w:szCs w:val="28"/>
        </w:rPr>
      </w:pPr>
      <w:r w:rsidRPr="00D62925">
        <w:rPr>
          <w:noProof/>
          <w:sz w:val="28"/>
          <w:szCs w:val="28"/>
        </w:rPr>
        <mc:AlternateContent>
          <mc:Choice Requires="wps">
            <w:drawing>
              <wp:anchor distT="0" distB="0" distL="114300" distR="114300" simplePos="0" relativeHeight="251669504" behindDoc="0" locked="0" layoutInCell="1" allowOverlap="1" wp14:anchorId="59938D0A" wp14:editId="0C96A283">
                <wp:simplePos x="0" y="0"/>
                <wp:positionH relativeFrom="column">
                  <wp:posOffset>2577465</wp:posOffset>
                </wp:positionH>
                <wp:positionV relativeFrom="paragraph">
                  <wp:posOffset>-490855</wp:posOffset>
                </wp:positionV>
                <wp:extent cx="522605" cy="320675"/>
                <wp:effectExtent l="0" t="0" r="0" b="0"/>
                <wp:wrapNone/>
                <wp:docPr id="43" name="Rectangle 20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605" cy="320675"/>
                        </a:xfrm>
                        <a:prstGeom prst="rect">
                          <a:avLst/>
                        </a:prstGeom>
                        <a:solidFill>
                          <a:srgbClr val="FFFF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147ECE1F" id="Rectangle 2042" o:spid="_x0000_s1026" style="position:absolute;margin-left:202.95pt;margin-top:-38.65pt;width:41.15pt;height:2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" stroked="f" strokeweight="2pt"/>
            </w:pict>
          </mc:Fallback>
        </mc:AlternateContent>
      </w:r>
      <w:r w:rsidR="003D10B3" w:rsidRPr="00D62925">
        <w:rPr>
          <w:sz w:val="28"/>
          <w:szCs w:val="28"/>
        </w:rPr>
        <w:t>МИНОБРНАУКИ РОССИИ</w:t>
      </w:r>
    </w:p>
    <w:p w14:paraId="4F810D3B" w14:textId="77777777" w:rsidR="003D10B3" w:rsidRPr="00D62925" w:rsidRDefault="003D10B3" w:rsidP="00103D1E">
      <w:pPr>
        <w:suppressAutoHyphens/>
        <w:contextualSpacing/>
        <w:jc w:val="center"/>
        <w:rPr>
          <w:sz w:val="28"/>
          <w:szCs w:val="28"/>
        </w:rPr>
      </w:pPr>
      <w:r w:rsidRPr="00D62925">
        <w:rPr>
          <w:sz w:val="28"/>
          <w:szCs w:val="28"/>
        </w:rPr>
        <w:t>Федеральное государственное бюджетное образовательное учреждение высшего образования</w:t>
      </w:r>
    </w:p>
    <w:p w14:paraId="24E57657" w14:textId="77777777" w:rsidR="003D10B3" w:rsidRPr="00D62925" w:rsidRDefault="003D10B3" w:rsidP="00103D1E">
      <w:pPr>
        <w:suppressAutoHyphens/>
        <w:contextualSpacing/>
        <w:jc w:val="center"/>
        <w:rPr>
          <w:sz w:val="28"/>
          <w:szCs w:val="28"/>
        </w:rPr>
      </w:pPr>
      <w:r w:rsidRPr="00D62925">
        <w:rPr>
          <w:b/>
          <w:sz w:val="28"/>
          <w:szCs w:val="28"/>
        </w:rPr>
        <w:t>«Тверской государственный технический университет»</w:t>
      </w:r>
    </w:p>
    <w:p w14:paraId="11F99C48" w14:textId="77777777" w:rsidR="003D10B3" w:rsidRPr="00D62925" w:rsidRDefault="003D10B3" w:rsidP="00103D1E">
      <w:pPr>
        <w:suppressAutoHyphens/>
        <w:contextualSpacing/>
        <w:jc w:val="center"/>
        <w:rPr>
          <w:sz w:val="28"/>
          <w:szCs w:val="28"/>
        </w:rPr>
      </w:pPr>
      <w:r w:rsidRPr="00D62925">
        <w:rPr>
          <w:sz w:val="28"/>
          <w:szCs w:val="28"/>
        </w:rPr>
        <w:t>(</w:t>
      </w:r>
      <w:proofErr w:type="spellStart"/>
      <w:r w:rsidRPr="00D62925">
        <w:rPr>
          <w:sz w:val="28"/>
          <w:szCs w:val="28"/>
        </w:rPr>
        <w:t>ТвГТУ</w:t>
      </w:r>
      <w:proofErr w:type="spellEnd"/>
      <w:r w:rsidRPr="00D62925">
        <w:rPr>
          <w:sz w:val="28"/>
          <w:szCs w:val="28"/>
        </w:rPr>
        <w:t>)</w:t>
      </w:r>
    </w:p>
    <w:p w14:paraId="2FED443C" w14:textId="77777777" w:rsidR="003D10B3" w:rsidRPr="00D62925" w:rsidRDefault="003D10B3" w:rsidP="00103D1E">
      <w:pPr>
        <w:suppressAutoHyphens/>
        <w:contextualSpacing/>
        <w:jc w:val="center"/>
        <w:rPr>
          <w:sz w:val="28"/>
          <w:szCs w:val="28"/>
        </w:rPr>
      </w:pPr>
    </w:p>
    <w:p w14:paraId="3C5F6F9D" w14:textId="77777777" w:rsidR="003D10B3" w:rsidRPr="00D62925" w:rsidRDefault="003D10B3" w:rsidP="00103D1E">
      <w:pPr>
        <w:suppressAutoHyphens/>
        <w:contextualSpacing/>
        <w:jc w:val="center"/>
        <w:rPr>
          <w:sz w:val="28"/>
          <w:szCs w:val="28"/>
        </w:rPr>
      </w:pPr>
    </w:p>
    <w:p w14:paraId="3449AE41" w14:textId="77777777" w:rsidR="003D10B3" w:rsidRPr="00D62925" w:rsidRDefault="003D10B3" w:rsidP="00103D1E">
      <w:pPr>
        <w:suppressAutoHyphens/>
        <w:contextualSpacing/>
        <w:jc w:val="center"/>
        <w:rPr>
          <w:sz w:val="28"/>
          <w:szCs w:val="28"/>
        </w:rPr>
      </w:pPr>
    </w:p>
    <w:p w14:paraId="09AED3C0" w14:textId="77777777" w:rsidR="003D10B3" w:rsidRPr="00D62925" w:rsidRDefault="003D10B3" w:rsidP="00103D1E">
      <w:pPr>
        <w:suppressAutoHyphens/>
        <w:contextualSpacing/>
        <w:jc w:val="center"/>
        <w:rPr>
          <w:sz w:val="28"/>
          <w:szCs w:val="28"/>
        </w:rPr>
      </w:pPr>
    </w:p>
    <w:p w14:paraId="12FE21F4" w14:textId="77777777" w:rsidR="003D10B3" w:rsidRPr="00D62925" w:rsidRDefault="003D10B3" w:rsidP="00103D1E">
      <w:pPr>
        <w:suppressAutoHyphens/>
        <w:contextualSpacing/>
        <w:jc w:val="center"/>
        <w:rPr>
          <w:sz w:val="28"/>
          <w:szCs w:val="28"/>
        </w:rPr>
      </w:pPr>
    </w:p>
    <w:p w14:paraId="3A693FC5" w14:textId="77777777" w:rsidR="003D10B3" w:rsidRPr="00D62925" w:rsidRDefault="003D10B3" w:rsidP="00103D1E">
      <w:pPr>
        <w:suppressAutoHyphens/>
        <w:contextualSpacing/>
        <w:jc w:val="center"/>
        <w:rPr>
          <w:sz w:val="28"/>
          <w:szCs w:val="28"/>
        </w:rPr>
      </w:pPr>
    </w:p>
    <w:p w14:paraId="72C02FE5" w14:textId="77777777" w:rsidR="003D10B3" w:rsidRPr="00D62925" w:rsidRDefault="003D10B3" w:rsidP="00103D1E">
      <w:pPr>
        <w:suppressAutoHyphens/>
        <w:contextualSpacing/>
        <w:jc w:val="center"/>
        <w:rPr>
          <w:sz w:val="28"/>
          <w:szCs w:val="28"/>
        </w:rPr>
      </w:pPr>
    </w:p>
    <w:p w14:paraId="51FA6165" w14:textId="77777777" w:rsidR="00473A96" w:rsidRPr="00D62925" w:rsidRDefault="00473A96" w:rsidP="00103D1E">
      <w:pPr>
        <w:suppressAutoHyphens/>
        <w:contextualSpacing/>
        <w:jc w:val="center"/>
        <w:rPr>
          <w:sz w:val="28"/>
          <w:szCs w:val="28"/>
        </w:rPr>
      </w:pPr>
    </w:p>
    <w:p w14:paraId="0D774D9D" w14:textId="77777777" w:rsidR="00473A96" w:rsidRPr="00D62925" w:rsidRDefault="00473A96" w:rsidP="00103D1E">
      <w:pPr>
        <w:suppressAutoHyphens/>
        <w:contextualSpacing/>
        <w:jc w:val="center"/>
        <w:rPr>
          <w:sz w:val="28"/>
          <w:szCs w:val="28"/>
        </w:rPr>
      </w:pPr>
    </w:p>
    <w:p w14:paraId="34E9456B" w14:textId="77777777" w:rsidR="00473A96" w:rsidRPr="00D62925" w:rsidRDefault="00473A96" w:rsidP="00103D1E">
      <w:pPr>
        <w:suppressAutoHyphens/>
        <w:contextualSpacing/>
        <w:jc w:val="center"/>
        <w:rPr>
          <w:sz w:val="28"/>
          <w:szCs w:val="28"/>
        </w:rPr>
      </w:pPr>
    </w:p>
    <w:p w14:paraId="7418FB5A" w14:textId="77777777" w:rsidR="003D10B3" w:rsidRPr="00D62925" w:rsidRDefault="003D10B3" w:rsidP="00103D1E">
      <w:pPr>
        <w:suppressAutoHyphens/>
        <w:contextualSpacing/>
        <w:jc w:val="center"/>
        <w:rPr>
          <w:b/>
          <w:sz w:val="40"/>
          <w:szCs w:val="40"/>
        </w:rPr>
      </w:pPr>
      <w:r w:rsidRPr="00D62925">
        <w:rPr>
          <w:b/>
          <w:sz w:val="40"/>
          <w:szCs w:val="40"/>
        </w:rPr>
        <w:t xml:space="preserve">А.В. </w:t>
      </w:r>
      <w:proofErr w:type="spellStart"/>
      <w:r w:rsidRPr="00D62925">
        <w:rPr>
          <w:b/>
          <w:sz w:val="40"/>
          <w:szCs w:val="40"/>
        </w:rPr>
        <w:t>Вайсбург</w:t>
      </w:r>
      <w:proofErr w:type="spellEnd"/>
    </w:p>
    <w:p w14:paraId="7D6F9198" w14:textId="77777777" w:rsidR="003D10B3" w:rsidRPr="00D62925" w:rsidRDefault="003D10B3" w:rsidP="00103D1E">
      <w:pPr>
        <w:suppressAutoHyphens/>
        <w:contextualSpacing/>
        <w:jc w:val="center"/>
        <w:rPr>
          <w:sz w:val="28"/>
          <w:szCs w:val="28"/>
        </w:rPr>
      </w:pPr>
    </w:p>
    <w:p w14:paraId="3C31759F" w14:textId="77777777" w:rsidR="003D10B3" w:rsidRPr="00D62925" w:rsidRDefault="003D10B3" w:rsidP="00103D1E">
      <w:pPr>
        <w:suppressAutoHyphens/>
        <w:contextualSpacing/>
        <w:jc w:val="center"/>
        <w:rPr>
          <w:sz w:val="28"/>
          <w:szCs w:val="28"/>
        </w:rPr>
      </w:pPr>
    </w:p>
    <w:p w14:paraId="507A22E9" w14:textId="77777777" w:rsidR="003D10B3" w:rsidRPr="00D62925" w:rsidRDefault="007118CE" w:rsidP="00103D1E">
      <w:pPr>
        <w:suppressAutoHyphens/>
        <w:spacing w:line="276" w:lineRule="auto"/>
        <w:contextualSpacing/>
        <w:jc w:val="center"/>
        <w:rPr>
          <w:b/>
          <w:caps/>
          <w:sz w:val="40"/>
          <w:szCs w:val="40"/>
        </w:rPr>
      </w:pPr>
      <w:r w:rsidRPr="00D62925">
        <w:rPr>
          <w:b/>
          <w:caps/>
          <w:sz w:val="40"/>
          <w:szCs w:val="40"/>
        </w:rPr>
        <w:t>технологии продаж</w:t>
      </w:r>
    </w:p>
    <w:p w14:paraId="789A2FCA" w14:textId="77777777" w:rsidR="003D10B3" w:rsidRPr="00D62925" w:rsidRDefault="003D10B3" w:rsidP="00103D1E">
      <w:pPr>
        <w:suppressAutoHyphens/>
        <w:contextualSpacing/>
        <w:jc w:val="center"/>
        <w:rPr>
          <w:i/>
          <w:sz w:val="28"/>
          <w:szCs w:val="28"/>
        </w:rPr>
      </w:pPr>
    </w:p>
    <w:p w14:paraId="4E284ED8" w14:textId="77777777" w:rsidR="003D10B3" w:rsidRPr="00D62925" w:rsidRDefault="003D10B3" w:rsidP="00103D1E">
      <w:pPr>
        <w:suppressAutoHyphens/>
        <w:contextualSpacing/>
        <w:jc w:val="center"/>
        <w:rPr>
          <w:i/>
          <w:sz w:val="28"/>
          <w:szCs w:val="28"/>
        </w:rPr>
      </w:pPr>
    </w:p>
    <w:p w14:paraId="7B65950C" w14:textId="77777777" w:rsidR="003D10B3" w:rsidRPr="00D62925" w:rsidRDefault="003D10B3" w:rsidP="00103D1E">
      <w:pPr>
        <w:suppressAutoHyphens/>
        <w:contextualSpacing/>
        <w:jc w:val="center"/>
        <w:rPr>
          <w:sz w:val="28"/>
          <w:szCs w:val="28"/>
        </w:rPr>
      </w:pPr>
      <w:r w:rsidRPr="00D62925">
        <w:rPr>
          <w:i/>
          <w:sz w:val="28"/>
          <w:szCs w:val="28"/>
        </w:rPr>
        <w:t>Учебное пособие</w:t>
      </w:r>
    </w:p>
    <w:p w14:paraId="0313F2BC" w14:textId="77777777" w:rsidR="003D10B3" w:rsidRPr="00D62925" w:rsidRDefault="003D10B3" w:rsidP="00103D1E">
      <w:pPr>
        <w:suppressAutoHyphens/>
        <w:contextualSpacing/>
        <w:jc w:val="center"/>
        <w:rPr>
          <w:sz w:val="28"/>
          <w:szCs w:val="28"/>
        </w:rPr>
      </w:pPr>
    </w:p>
    <w:p w14:paraId="2F53D610" w14:textId="77777777" w:rsidR="003D10B3" w:rsidRPr="00D62925" w:rsidRDefault="003D10B3" w:rsidP="00103D1E">
      <w:pPr>
        <w:suppressAutoHyphens/>
        <w:contextualSpacing/>
        <w:jc w:val="center"/>
        <w:rPr>
          <w:sz w:val="28"/>
          <w:szCs w:val="28"/>
        </w:rPr>
      </w:pPr>
    </w:p>
    <w:p w14:paraId="3E47ED65" w14:textId="77777777" w:rsidR="003D10B3" w:rsidRPr="00D62925" w:rsidRDefault="003D10B3" w:rsidP="00103D1E">
      <w:pPr>
        <w:suppressAutoHyphens/>
        <w:contextualSpacing/>
        <w:jc w:val="center"/>
        <w:rPr>
          <w:sz w:val="28"/>
          <w:szCs w:val="28"/>
        </w:rPr>
      </w:pPr>
    </w:p>
    <w:p w14:paraId="686B1468" w14:textId="77777777" w:rsidR="003D10B3" w:rsidRPr="00D62925" w:rsidRDefault="003D10B3" w:rsidP="00103D1E">
      <w:pPr>
        <w:suppressAutoHyphens/>
        <w:contextualSpacing/>
        <w:jc w:val="center"/>
        <w:rPr>
          <w:sz w:val="28"/>
          <w:szCs w:val="28"/>
        </w:rPr>
      </w:pPr>
    </w:p>
    <w:p w14:paraId="6EFAB604" w14:textId="77777777" w:rsidR="003D10B3" w:rsidRPr="00D62925" w:rsidRDefault="003D10B3" w:rsidP="00103D1E">
      <w:pPr>
        <w:suppressAutoHyphens/>
        <w:contextualSpacing/>
        <w:jc w:val="center"/>
        <w:rPr>
          <w:sz w:val="28"/>
          <w:szCs w:val="28"/>
        </w:rPr>
      </w:pPr>
    </w:p>
    <w:p w14:paraId="2325A84C" w14:textId="77777777" w:rsidR="003D10B3" w:rsidRPr="00D62925" w:rsidRDefault="003D10B3" w:rsidP="00103D1E">
      <w:pPr>
        <w:suppressAutoHyphens/>
        <w:contextualSpacing/>
        <w:jc w:val="center"/>
        <w:rPr>
          <w:sz w:val="28"/>
          <w:szCs w:val="28"/>
        </w:rPr>
      </w:pPr>
    </w:p>
    <w:p w14:paraId="76B6345D" w14:textId="77777777" w:rsidR="003D10B3" w:rsidRPr="00D62925" w:rsidRDefault="003D10B3" w:rsidP="00103D1E">
      <w:pPr>
        <w:suppressAutoHyphens/>
        <w:contextualSpacing/>
        <w:jc w:val="center"/>
        <w:rPr>
          <w:sz w:val="28"/>
          <w:szCs w:val="28"/>
        </w:rPr>
      </w:pPr>
    </w:p>
    <w:p w14:paraId="4703BBEF" w14:textId="77777777" w:rsidR="003D10B3" w:rsidRPr="00D62925" w:rsidRDefault="003D10B3" w:rsidP="00103D1E">
      <w:pPr>
        <w:suppressAutoHyphens/>
        <w:contextualSpacing/>
        <w:jc w:val="center"/>
        <w:rPr>
          <w:sz w:val="28"/>
          <w:szCs w:val="28"/>
        </w:rPr>
      </w:pPr>
    </w:p>
    <w:p w14:paraId="754DAC3E" w14:textId="77777777" w:rsidR="003D10B3" w:rsidRPr="00D62925" w:rsidRDefault="003D10B3" w:rsidP="00103D1E">
      <w:pPr>
        <w:suppressAutoHyphens/>
        <w:contextualSpacing/>
        <w:jc w:val="center"/>
        <w:rPr>
          <w:sz w:val="28"/>
          <w:szCs w:val="28"/>
        </w:rPr>
      </w:pPr>
    </w:p>
    <w:p w14:paraId="3FD5C05B" w14:textId="77777777" w:rsidR="007118CE" w:rsidRPr="00D62925" w:rsidRDefault="007118CE" w:rsidP="00103D1E">
      <w:pPr>
        <w:suppressAutoHyphens/>
        <w:contextualSpacing/>
        <w:jc w:val="center"/>
        <w:rPr>
          <w:sz w:val="28"/>
          <w:szCs w:val="28"/>
        </w:rPr>
      </w:pPr>
    </w:p>
    <w:p w14:paraId="06414A63" w14:textId="77777777" w:rsidR="003D10B3" w:rsidRPr="00D62925" w:rsidRDefault="003D10B3" w:rsidP="00103D1E">
      <w:pPr>
        <w:suppressAutoHyphens/>
        <w:contextualSpacing/>
        <w:jc w:val="center"/>
        <w:rPr>
          <w:sz w:val="28"/>
          <w:szCs w:val="28"/>
        </w:rPr>
      </w:pPr>
    </w:p>
    <w:p w14:paraId="11CF7DF3" w14:textId="77777777" w:rsidR="003D10B3" w:rsidRPr="00D62925" w:rsidRDefault="003D10B3" w:rsidP="00103D1E">
      <w:pPr>
        <w:suppressAutoHyphens/>
        <w:contextualSpacing/>
        <w:jc w:val="center"/>
        <w:rPr>
          <w:sz w:val="28"/>
          <w:szCs w:val="28"/>
        </w:rPr>
      </w:pPr>
    </w:p>
    <w:p w14:paraId="601F9FC7" w14:textId="77777777" w:rsidR="003D10B3" w:rsidRPr="00D62925" w:rsidRDefault="003D10B3" w:rsidP="00103D1E">
      <w:pPr>
        <w:suppressAutoHyphens/>
        <w:contextualSpacing/>
        <w:jc w:val="center"/>
        <w:rPr>
          <w:sz w:val="28"/>
          <w:szCs w:val="28"/>
        </w:rPr>
      </w:pPr>
    </w:p>
    <w:p w14:paraId="38418097" w14:textId="77777777" w:rsidR="00473A96" w:rsidRPr="00D62925" w:rsidRDefault="00473A96" w:rsidP="00103D1E">
      <w:pPr>
        <w:suppressAutoHyphens/>
        <w:contextualSpacing/>
        <w:jc w:val="center"/>
        <w:rPr>
          <w:sz w:val="28"/>
          <w:szCs w:val="28"/>
        </w:rPr>
      </w:pPr>
    </w:p>
    <w:p w14:paraId="43EEFEE4" w14:textId="77777777" w:rsidR="003D10B3" w:rsidRPr="00D62925" w:rsidRDefault="003D10B3" w:rsidP="00103D1E">
      <w:pPr>
        <w:suppressAutoHyphens/>
        <w:contextualSpacing/>
        <w:jc w:val="center"/>
        <w:rPr>
          <w:sz w:val="28"/>
          <w:szCs w:val="28"/>
        </w:rPr>
      </w:pPr>
    </w:p>
    <w:p w14:paraId="42B54918" w14:textId="77777777" w:rsidR="003D10B3" w:rsidRPr="00D62925" w:rsidRDefault="003D10B3" w:rsidP="00103D1E">
      <w:pPr>
        <w:suppressAutoHyphens/>
        <w:contextualSpacing/>
        <w:jc w:val="center"/>
        <w:rPr>
          <w:sz w:val="28"/>
          <w:szCs w:val="28"/>
        </w:rPr>
      </w:pPr>
    </w:p>
    <w:p w14:paraId="3FC1F682" w14:textId="77777777" w:rsidR="003D10B3" w:rsidRPr="00D62925" w:rsidRDefault="003D10B3" w:rsidP="00103D1E">
      <w:pPr>
        <w:suppressAutoHyphens/>
        <w:contextualSpacing/>
        <w:jc w:val="center"/>
        <w:rPr>
          <w:sz w:val="28"/>
          <w:szCs w:val="28"/>
        </w:rPr>
      </w:pPr>
    </w:p>
    <w:p w14:paraId="0F1ABC6F" w14:textId="77777777" w:rsidR="003D10B3" w:rsidRPr="00D62925" w:rsidRDefault="003D10B3" w:rsidP="00103D1E">
      <w:pPr>
        <w:suppressAutoHyphens/>
        <w:contextualSpacing/>
        <w:jc w:val="center"/>
        <w:rPr>
          <w:sz w:val="28"/>
          <w:szCs w:val="28"/>
        </w:rPr>
      </w:pPr>
    </w:p>
    <w:p w14:paraId="0FBBB4AF" w14:textId="77777777" w:rsidR="003D10B3" w:rsidRPr="00D62925" w:rsidRDefault="0026550F" w:rsidP="00103D1E">
      <w:pPr>
        <w:suppressAutoHyphens/>
        <w:contextualSpacing/>
        <w:jc w:val="center"/>
        <w:rPr>
          <w:sz w:val="28"/>
          <w:szCs w:val="28"/>
        </w:rPr>
      </w:pPr>
      <w:r w:rsidRPr="00D62925">
        <w:rPr>
          <w:noProof/>
          <w:sz w:val="28"/>
          <w:szCs w:val="28"/>
        </w:rPr>
        <mc:AlternateContent>
          <mc:Choice Requires="wps">
            <w:drawing>
              <wp:anchor distT="0" distB="0" distL="114300" distR="114300" simplePos="0" relativeHeight="251670528" behindDoc="0" locked="0" layoutInCell="1" allowOverlap="1" wp14:anchorId="09E521F5" wp14:editId="3654677B">
                <wp:simplePos x="0" y="0"/>
                <wp:positionH relativeFrom="column">
                  <wp:posOffset>2577465</wp:posOffset>
                </wp:positionH>
                <wp:positionV relativeFrom="paragraph">
                  <wp:posOffset>303530</wp:posOffset>
                </wp:positionV>
                <wp:extent cx="714375" cy="356235"/>
                <wp:effectExtent l="1270" t="0" r="0" b="0"/>
                <wp:wrapNone/>
                <wp:docPr id="4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356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188FFBFC" id="Rectangle 19" o:spid="_x0000_s1026" style="position:absolute;margin-left:202.95pt;margin-top:23.9pt;width:56.25pt;height:28.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" stroked="f"/>
            </w:pict>
          </mc:Fallback>
        </mc:AlternateContent>
      </w:r>
      <w:r w:rsidR="003D10B3" w:rsidRPr="00D62925">
        <w:rPr>
          <w:sz w:val="28"/>
          <w:szCs w:val="28"/>
        </w:rPr>
        <w:t>Тверь 20</w:t>
      </w:r>
      <w:r w:rsidR="007118CE" w:rsidRPr="00D62925">
        <w:rPr>
          <w:sz w:val="28"/>
          <w:szCs w:val="28"/>
        </w:rPr>
        <w:t>25</w:t>
      </w:r>
    </w:p>
    <w:p w14:paraId="2F0F668E" w14:textId="77777777" w:rsidR="00E351FB" w:rsidRPr="00D62925" w:rsidRDefault="00E351FB" w:rsidP="00103D1E">
      <w:pPr>
        <w:suppressAutoHyphens/>
        <w:contextualSpacing/>
        <w:jc w:val="center"/>
        <w:rPr>
          <w:sz w:val="28"/>
          <w:szCs w:val="28"/>
        </w:rPr>
      </w:pPr>
    </w:p>
    <w:p w14:paraId="7CDE2C46" w14:textId="38EDB132" w:rsidR="00E351FB" w:rsidRPr="00D62925" w:rsidRDefault="00E351FB" w:rsidP="00103D1E">
      <w:pPr>
        <w:tabs>
          <w:tab w:val="left" w:pos="709"/>
        </w:tabs>
        <w:suppressAutoHyphens/>
        <w:ind w:firstLine="709"/>
        <w:contextualSpacing/>
        <w:rPr>
          <w:rStyle w:val="af6"/>
          <w:b w:val="0"/>
          <w:color w:val="000000"/>
          <w:sz w:val="28"/>
          <w:szCs w:val="28"/>
          <w:shd w:val="clear" w:color="auto" w:fill="FFFFFF"/>
        </w:rPr>
      </w:pPr>
      <w:r w:rsidRPr="00D62925">
        <w:rPr>
          <w:rStyle w:val="af6"/>
          <w:b w:val="0"/>
          <w:color w:val="000000"/>
          <w:sz w:val="28"/>
          <w:szCs w:val="28"/>
          <w:shd w:val="clear" w:color="auto" w:fill="FFFFFF"/>
        </w:rPr>
        <w:lastRenderedPageBreak/>
        <w:t>УДК 339.187(075.8)</w:t>
      </w:r>
    </w:p>
    <w:p w14:paraId="72557FB3" w14:textId="77777777" w:rsidR="00473A96" w:rsidRPr="00D62925" w:rsidRDefault="00E351FB" w:rsidP="00103D1E">
      <w:pPr>
        <w:tabs>
          <w:tab w:val="left" w:pos="709"/>
        </w:tabs>
        <w:suppressAutoHyphens/>
        <w:ind w:firstLine="709"/>
        <w:contextualSpacing/>
        <w:rPr>
          <w:rStyle w:val="af6"/>
          <w:b w:val="0"/>
          <w:color w:val="000000"/>
          <w:sz w:val="28"/>
          <w:szCs w:val="28"/>
          <w:shd w:val="clear" w:color="auto" w:fill="FFFFFF"/>
        </w:rPr>
      </w:pPr>
      <w:r w:rsidRPr="00D62925">
        <w:rPr>
          <w:rStyle w:val="af6"/>
          <w:b w:val="0"/>
          <w:color w:val="000000"/>
          <w:sz w:val="28"/>
          <w:szCs w:val="28"/>
          <w:shd w:val="clear" w:color="auto" w:fill="FFFFFF"/>
        </w:rPr>
        <w:t>ББК 65.42-803.4я7</w:t>
      </w:r>
    </w:p>
    <w:p w14:paraId="5510E30C" w14:textId="77777777" w:rsidR="00E351FB" w:rsidRPr="00D62925" w:rsidRDefault="00E351FB" w:rsidP="00103D1E">
      <w:pPr>
        <w:tabs>
          <w:tab w:val="left" w:pos="709"/>
        </w:tabs>
        <w:suppressAutoHyphens/>
        <w:ind w:firstLine="709"/>
        <w:contextualSpacing/>
        <w:rPr>
          <w:b/>
          <w:sz w:val="20"/>
          <w:szCs w:val="20"/>
        </w:rPr>
      </w:pPr>
    </w:p>
    <w:p w14:paraId="03E3284B" w14:textId="640BB3C2" w:rsidR="00431B81" w:rsidRPr="00D62925" w:rsidRDefault="00431B81" w:rsidP="00103D1E">
      <w:pPr>
        <w:suppressAutoHyphens/>
        <w:ind w:firstLine="709"/>
        <w:contextualSpacing/>
        <w:jc w:val="both"/>
        <w:rPr>
          <w:sz w:val="28"/>
          <w:szCs w:val="28"/>
        </w:rPr>
      </w:pPr>
      <w:r w:rsidRPr="00D62925">
        <w:rPr>
          <w:sz w:val="28"/>
          <w:szCs w:val="28"/>
        </w:rPr>
        <w:t>Реце</w:t>
      </w:r>
      <w:r w:rsidR="00F40E51" w:rsidRPr="00D62925">
        <w:rPr>
          <w:sz w:val="28"/>
          <w:szCs w:val="28"/>
        </w:rPr>
        <w:t>нзенты: доктор философских наук</w:t>
      </w:r>
      <w:r w:rsidRPr="00D62925">
        <w:rPr>
          <w:sz w:val="28"/>
          <w:szCs w:val="28"/>
        </w:rPr>
        <w:t xml:space="preserve"> профессор кафедры «Социология и социальные технологии» Тверского государственного технического университета Майкова Э.Ю.</w:t>
      </w:r>
      <w:r w:rsidR="00197B31" w:rsidRPr="00D62925">
        <w:rPr>
          <w:sz w:val="28"/>
          <w:szCs w:val="28"/>
        </w:rPr>
        <w:t>;</w:t>
      </w:r>
      <w:r w:rsidRPr="00D62925">
        <w:rPr>
          <w:sz w:val="28"/>
          <w:szCs w:val="28"/>
        </w:rPr>
        <w:t xml:space="preserve"> </w:t>
      </w:r>
      <w:r w:rsidR="000E7CAA" w:rsidRPr="00D62925">
        <w:rPr>
          <w:sz w:val="28"/>
          <w:szCs w:val="28"/>
        </w:rPr>
        <w:t xml:space="preserve">кандидат философских наук, доцент кафедры философии с курсами биоэтики и истории Отечества Тверского государственного медицинского университета </w:t>
      </w:r>
      <w:r w:rsidR="00FA6586" w:rsidRPr="00D62925">
        <w:rPr>
          <w:sz w:val="28"/>
          <w:szCs w:val="28"/>
        </w:rPr>
        <w:t>Григорьева Д.Д.</w:t>
      </w:r>
    </w:p>
    <w:p w14:paraId="3C8D6C0F" w14:textId="77777777" w:rsidR="00431B81" w:rsidRPr="00D62925" w:rsidRDefault="00431B81" w:rsidP="00103D1E">
      <w:pPr>
        <w:tabs>
          <w:tab w:val="left" w:pos="709"/>
        </w:tabs>
        <w:suppressAutoHyphens/>
        <w:ind w:firstLine="709"/>
        <w:contextualSpacing/>
        <w:rPr>
          <w:sz w:val="20"/>
          <w:szCs w:val="20"/>
        </w:rPr>
      </w:pPr>
    </w:p>
    <w:p w14:paraId="187758BD" w14:textId="7E614403" w:rsidR="00431B81" w:rsidRPr="00D62925" w:rsidRDefault="00431B81" w:rsidP="00103D1E">
      <w:pPr>
        <w:suppressAutoHyphens/>
        <w:ind w:firstLine="709"/>
        <w:contextualSpacing/>
        <w:jc w:val="both"/>
        <w:rPr>
          <w:sz w:val="28"/>
          <w:szCs w:val="28"/>
        </w:rPr>
      </w:pPr>
      <w:proofErr w:type="spellStart"/>
      <w:r w:rsidRPr="00D62925">
        <w:rPr>
          <w:sz w:val="28"/>
          <w:szCs w:val="28"/>
        </w:rPr>
        <w:t>Вайсбург</w:t>
      </w:r>
      <w:proofErr w:type="spellEnd"/>
      <w:r w:rsidR="003B76F5" w:rsidRPr="00D62925">
        <w:rPr>
          <w:sz w:val="28"/>
          <w:szCs w:val="28"/>
        </w:rPr>
        <w:t xml:space="preserve"> </w:t>
      </w:r>
      <w:r w:rsidRPr="00D62925">
        <w:rPr>
          <w:sz w:val="28"/>
          <w:szCs w:val="28"/>
        </w:rPr>
        <w:t xml:space="preserve">А.В. </w:t>
      </w:r>
      <w:r w:rsidR="007118CE" w:rsidRPr="00D62925">
        <w:rPr>
          <w:sz w:val="28"/>
          <w:szCs w:val="28"/>
        </w:rPr>
        <w:t>Технологии продаж</w:t>
      </w:r>
      <w:r w:rsidR="00835C94" w:rsidRPr="00D62925">
        <w:rPr>
          <w:sz w:val="28"/>
          <w:szCs w:val="28"/>
        </w:rPr>
        <w:t>: учебное пособие</w:t>
      </w:r>
      <w:r w:rsidRPr="00D62925">
        <w:rPr>
          <w:sz w:val="28"/>
          <w:szCs w:val="28"/>
        </w:rPr>
        <w:t>. Тверь: Тверской государственн</w:t>
      </w:r>
      <w:r w:rsidR="00835C94" w:rsidRPr="00D62925">
        <w:rPr>
          <w:sz w:val="28"/>
          <w:szCs w:val="28"/>
        </w:rPr>
        <w:t>ый технический университет, 20</w:t>
      </w:r>
      <w:r w:rsidR="007118CE" w:rsidRPr="00D62925">
        <w:rPr>
          <w:sz w:val="28"/>
          <w:szCs w:val="28"/>
        </w:rPr>
        <w:t>25</w:t>
      </w:r>
      <w:r w:rsidRPr="00D62925">
        <w:rPr>
          <w:sz w:val="28"/>
          <w:szCs w:val="28"/>
        </w:rPr>
        <w:t xml:space="preserve">. </w:t>
      </w:r>
      <w:r w:rsidR="00D2778F" w:rsidRPr="00D62925">
        <w:rPr>
          <w:sz w:val="28"/>
          <w:szCs w:val="28"/>
        </w:rPr>
        <w:t>80</w:t>
      </w:r>
      <w:r w:rsidRPr="00D62925">
        <w:rPr>
          <w:sz w:val="28"/>
          <w:szCs w:val="28"/>
        </w:rPr>
        <w:t xml:space="preserve"> с.</w:t>
      </w:r>
    </w:p>
    <w:p w14:paraId="3594039B" w14:textId="77777777" w:rsidR="00CF778E" w:rsidRPr="00D62925" w:rsidRDefault="00CF778E" w:rsidP="00103D1E">
      <w:pPr>
        <w:tabs>
          <w:tab w:val="left" w:pos="709"/>
        </w:tabs>
        <w:suppressAutoHyphens/>
        <w:ind w:firstLine="709"/>
        <w:contextualSpacing/>
        <w:rPr>
          <w:sz w:val="20"/>
          <w:szCs w:val="20"/>
        </w:rPr>
      </w:pPr>
    </w:p>
    <w:p w14:paraId="0A5B2CF3" w14:textId="77777777" w:rsidR="005D1F07" w:rsidRPr="00D62925" w:rsidRDefault="00D2778F" w:rsidP="00103D1E">
      <w:pPr>
        <w:suppressAutoHyphens/>
        <w:ind w:firstLine="709"/>
        <w:contextualSpacing/>
        <w:jc w:val="both"/>
        <w:rPr>
          <w:sz w:val="26"/>
        </w:rPr>
      </w:pPr>
      <w:r w:rsidRPr="00D62925">
        <w:rPr>
          <w:sz w:val="28"/>
          <w:szCs w:val="28"/>
        </w:rPr>
        <w:t>Рассматриваются основы покупательского поведения; факторы, влияющие на него; основные теории мотивации и виды клиентов. Изложены принципы основных школ продаж, концепций маркетинга</w:t>
      </w:r>
      <w:r w:rsidR="00954153" w:rsidRPr="00D62925">
        <w:rPr>
          <w:sz w:val="28"/>
          <w:szCs w:val="28"/>
        </w:rPr>
        <w:t>; ст</w:t>
      </w:r>
      <w:r w:rsidRPr="00D62925">
        <w:rPr>
          <w:sz w:val="28"/>
          <w:szCs w:val="28"/>
        </w:rPr>
        <w:t>руктуры товаров и услуг. Особое внимание уделено рассмотрению видов и моделей продаж; этапам персональной продажи; процессу принятия решения о покупке. Рассмотрена структура презентации продукта; правила обработки возражений клиентов; принципы переговоров о цене. Описаны возможные программы лояльности для клиентов; принципы послепродажного обслуживания клиентов; работа с жалобами и претензиями клиентов. Охарактеризованы этапы</w:t>
      </w:r>
      <w:r w:rsidR="00954153" w:rsidRPr="00D62925">
        <w:rPr>
          <w:sz w:val="28"/>
          <w:szCs w:val="28"/>
        </w:rPr>
        <w:t>, задачи, барьеры</w:t>
      </w:r>
      <w:r w:rsidRPr="00D62925">
        <w:rPr>
          <w:sz w:val="28"/>
          <w:szCs w:val="28"/>
        </w:rPr>
        <w:t xml:space="preserve"> управления продажами; функции процесса продаж; методы стимулирования и прогнозирования продаж, а также процесс подготовки и обучения персонала к работе с потребителями услуг. </w:t>
      </w:r>
      <w:r w:rsidR="00473A96" w:rsidRPr="00D62925">
        <w:rPr>
          <w:color w:val="000000"/>
          <w:sz w:val="28"/>
          <w:szCs w:val="28"/>
          <w:shd w:val="clear" w:color="auto" w:fill="FFFFFF"/>
        </w:rPr>
        <w:t>П</w:t>
      </w:r>
      <w:r w:rsidR="00835C94" w:rsidRPr="00D62925">
        <w:rPr>
          <w:color w:val="000000"/>
          <w:sz w:val="28"/>
          <w:szCs w:val="28"/>
          <w:shd w:val="clear" w:color="auto" w:fill="FFFFFF"/>
        </w:rPr>
        <w:t xml:space="preserve">редназначено </w:t>
      </w:r>
      <w:r w:rsidR="005D1F07" w:rsidRPr="00D62925">
        <w:rPr>
          <w:sz w:val="28"/>
          <w:szCs w:val="28"/>
        </w:rPr>
        <w:t>для бакалавров, обучающихся</w:t>
      </w:r>
      <w:r w:rsidR="00F068C9" w:rsidRPr="00D62925">
        <w:rPr>
          <w:sz w:val="28"/>
          <w:szCs w:val="28"/>
        </w:rPr>
        <w:t xml:space="preserve"> </w:t>
      </w:r>
      <w:r w:rsidR="005D1F07" w:rsidRPr="00D62925">
        <w:rPr>
          <w:sz w:val="28"/>
          <w:szCs w:val="28"/>
        </w:rPr>
        <w:t xml:space="preserve">по направлению </w:t>
      </w:r>
      <w:r w:rsidR="007118CE" w:rsidRPr="00D62925">
        <w:rPr>
          <w:sz w:val="28"/>
          <w:szCs w:val="28"/>
        </w:rPr>
        <w:t xml:space="preserve">подготовки </w:t>
      </w:r>
      <w:r w:rsidR="005D1F07" w:rsidRPr="00D62925">
        <w:rPr>
          <w:sz w:val="28"/>
          <w:szCs w:val="28"/>
        </w:rPr>
        <w:t>«Социология»</w:t>
      </w:r>
      <w:r w:rsidR="007118CE" w:rsidRPr="00D62925">
        <w:rPr>
          <w:sz w:val="28"/>
          <w:szCs w:val="28"/>
        </w:rPr>
        <w:t xml:space="preserve"> и «Сервис»</w:t>
      </w:r>
      <w:r w:rsidR="005D1F07" w:rsidRPr="00D62925">
        <w:rPr>
          <w:sz w:val="28"/>
          <w:szCs w:val="28"/>
        </w:rPr>
        <w:t xml:space="preserve">, а также для практикующих маркетологов, </w:t>
      </w:r>
      <w:r w:rsidR="007118CE" w:rsidRPr="00D62925">
        <w:rPr>
          <w:sz w:val="28"/>
          <w:szCs w:val="28"/>
        </w:rPr>
        <w:t>специалистов по рекламе и продажам</w:t>
      </w:r>
      <w:r w:rsidR="005D1F07" w:rsidRPr="00D62925">
        <w:rPr>
          <w:sz w:val="28"/>
          <w:szCs w:val="28"/>
        </w:rPr>
        <w:t>.</w:t>
      </w:r>
      <w:r w:rsidR="00197B31" w:rsidRPr="00D62925">
        <w:rPr>
          <w:sz w:val="26"/>
        </w:rPr>
        <w:t xml:space="preserve"> </w:t>
      </w:r>
    </w:p>
    <w:p w14:paraId="66D81F5F" w14:textId="77777777" w:rsidR="00835C94" w:rsidRPr="00D62925" w:rsidRDefault="00835C94" w:rsidP="00103D1E">
      <w:pPr>
        <w:suppressAutoHyphens/>
        <w:ind w:firstLine="709"/>
        <w:contextualSpacing/>
        <w:jc w:val="both"/>
        <w:rPr>
          <w:color w:val="000000"/>
          <w:sz w:val="20"/>
          <w:szCs w:val="20"/>
        </w:rPr>
      </w:pPr>
    </w:p>
    <w:p w14:paraId="0C386917" w14:textId="77777777" w:rsidR="00EC0460" w:rsidRPr="00D62925" w:rsidRDefault="00EC0460" w:rsidP="00EC0460">
      <w:pPr>
        <w:suppressAutoHyphens/>
        <w:contextualSpacing/>
        <w:jc w:val="center"/>
        <w:rPr>
          <w:b/>
        </w:rPr>
      </w:pPr>
      <w:r w:rsidRPr="00D62925">
        <w:rPr>
          <w:b/>
        </w:rPr>
        <w:t xml:space="preserve">Александра Владимировна </w:t>
      </w:r>
      <w:proofErr w:type="spellStart"/>
      <w:r w:rsidRPr="00D62925">
        <w:rPr>
          <w:b/>
        </w:rPr>
        <w:t>Вайсбург</w:t>
      </w:r>
      <w:proofErr w:type="spellEnd"/>
    </w:p>
    <w:p w14:paraId="6B244835" w14:textId="77777777" w:rsidR="00EC0460" w:rsidRPr="00D62925" w:rsidRDefault="00EC0460" w:rsidP="00EC0460">
      <w:pPr>
        <w:suppressAutoHyphens/>
        <w:contextualSpacing/>
        <w:jc w:val="center"/>
        <w:rPr>
          <w:sz w:val="20"/>
          <w:szCs w:val="20"/>
        </w:rPr>
      </w:pPr>
    </w:p>
    <w:p w14:paraId="69F30393" w14:textId="77777777" w:rsidR="00EC0460" w:rsidRPr="00D62925" w:rsidRDefault="007118CE" w:rsidP="00EC0460">
      <w:pPr>
        <w:suppressAutoHyphens/>
        <w:contextualSpacing/>
        <w:jc w:val="center"/>
        <w:rPr>
          <w:b/>
          <w:caps/>
        </w:rPr>
      </w:pPr>
      <w:r w:rsidRPr="00D62925">
        <w:rPr>
          <w:b/>
          <w:caps/>
        </w:rPr>
        <w:t>технологии продаж</w:t>
      </w:r>
    </w:p>
    <w:p w14:paraId="2ADD1504" w14:textId="77777777" w:rsidR="00EC0460" w:rsidRPr="00D62925" w:rsidRDefault="00EC0460" w:rsidP="00EC0460">
      <w:pPr>
        <w:suppressAutoHyphens/>
        <w:contextualSpacing/>
        <w:jc w:val="center"/>
        <w:rPr>
          <w:sz w:val="16"/>
          <w:szCs w:val="16"/>
        </w:rPr>
      </w:pPr>
    </w:p>
    <w:p w14:paraId="7E7C0288" w14:textId="77777777" w:rsidR="00EC0460" w:rsidRPr="00D62925" w:rsidRDefault="00EC0460" w:rsidP="00EC0460">
      <w:pPr>
        <w:suppressAutoHyphens/>
        <w:contextualSpacing/>
        <w:jc w:val="center"/>
        <w:rPr>
          <w:i/>
        </w:rPr>
      </w:pPr>
      <w:r w:rsidRPr="00D62925">
        <w:rPr>
          <w:i/>
        </w:rPr>
        <w:t>Учебное пособие</w:t>
      </w:r>
    </w:p>
    <w:p w14:paraId="767A1191" w14:textId="77777777" w:rsidR="00EC0460" w:rsidRPr="00D62925" w:rsidRDefault="00EC0460" w:rsidP="00EC0460">
      <w:pPr>
        <w:suppressAutoHyphens/>
        <w:contextualSpacing/>
        <w:rPr>
          <w:sz w:val="16"/>
          <w:szCs w:val="16"/>
        </w:rPr>
      </w:pPr>
    </w:p>
    <w:p w14:paraId="4400D2C0" w14:textId="77777777" w:rsidR="00EC0460" w:rsidRPr="00D62925" w:rsidRDefault="00EC0460" w:rsidP="00EC0460">
      <w:pPr>
        <w:suppressAutoHyphens/>
        <w:contextualSpacing/>
        <w:rPr>
          <w:sz w:val="20"/>
          <w:szCs w:val="20"/>
          <w:highlight w:val="yellow"/>
        </w:rPr>
      </w:pPr>
      <w:r w:rsidRPr="00D62925">
        <w:rPr>
          <w:sz w:val="20"/>
          <w:szCs w:val="20"/>
          <w:highlight w:val="yellow"/>
        </w:rPr>
        <w:t>Редактор Ю.А. Якушева</w:t>
      </w:r>
    </w:p>
    <w:p w14:paraId="6EA1D8F4" w14:textId="77777777" w:rsidR="00EC0460" w:rsidRPr="00D62925" w:rsidRDefault="00F068C9" w:rsidP="00EC0460">
      <w:pPr>
        <w:suppressAutoHyphens/>
        <w:contextualSpacing/>
        <w:rPr>
          <w:sz w:val="20"/>
          <w:szCs w:val="20"/>
          <w:highlight w:val="yellow"/>
        </w:rPr>
      </w:pPr>
      <w:r w:rsidRPr="00D62925">
        <w:rPr>
          <w:sz w:val="20"/>
          <w:szCs w:val="20"/>
          <w:highlight w:val="yellow"/>
        </w:rPr>
        <w:t>Корректор Я.А. Петрова</w:t>
      </w:r>
    </w:p>
    <w:p w14:paraId="520CF43D" w14:textId="77777777" w:rsidR="00EC0460" w:rsidRPr="00D62925" w:rsidRDefault="00EC0460" w:rsidP="00EC0460">
      <w:pPr>
        <w:pBdr>
          <w:bottom w:val="single" w:sz="12" w:space="1" w:color="auto"/>
        </w:pBdr>
        <w:suppressAutoHyphens/>
        <w:contextualSpacing/>
        <w:rPr>
          <w:sz w:val="20"/>
          <w:szCs w:val="20"/>
          <w:highlight w:val="yellow"/>
        </w:rPr>
      </w:pPr>
      <w:r w:rsidRPr="00D62925">
        <w:rPr>
          <w:sz w:val="20"/>
          <w:szCs w:val="20"/>
          <w:highlight w:val="yellow"/>
        </w:rPr>
        <w:t>Технический редактор Ю.Ф. Воробьева</w:t>
      </w:r>
    </w:p>
    <w:p w14:paraId="56029BB4" w14:textId="77777777" w:rsidR="00EC0460" w:rsidRPr="00D62925" w:rsidRDefault="00EC0460" w:rsidP="00EC0460">
      <w:pPr>
        <w:suppressAutoHyphens/>
        <w:contextualSpacing/>
        <w:rPr>
          <w:sz w:val="20"/>
          <w:szCs w:val="20"/>
          <w:highlight w:val="yellow"/>
        </w:rPr>
      </w:pPr>
      <w:r w:rsidRPr="00D62925">
        <w:rPr>
          <w:sz w:val="20"/>
          <w:szCs w:val="20"/>
          <w:highlight w:val="yellow"/>
        </w:rPr>
        <w:t xml:space="preserve">Подписано в печать  </w:t>
      </w:r>
    </w:p>
    <w:p w14:paraId="3D1C3689" w14:textId="77777777" w:rsidR="00EC0460" w:rsidRPr="00D62925" w:rsidRDefault="00EC0460" w:rsidP="00EC0460">
      <w:pPr>
        <w:suppressAutoHyphens/>
        <w:contextualSpacing/>
        <w:rPr>
          <w:sz w:val="20"/>
          <w:szCs w:val="20"/>
          <w:highlight w:val="yellow"/>
        </w:rPr>
      </w:pPr>
      <w:r w:rsidRPr="00D62925">
        <w:rPr>
          <w:sz w:val="20"/>
          <w:szCs w:val="20"/>
          <w:highlight w:val="yellow"/>
        </w:rPr>
        <w:t xml:space="preserve">Формат </w:t>
      </w:r>
      <w:r w:rsidR="0044344C" w:rsidRPr="00D62925">
        <w:rPr>
          <w:color w:val="000000"/>
          <w:sz w:val="20"/>
          <w:szCs w:val="20"/>
          <w:highlight w:val="yellow"/>
        </w:rPr>
        <w:t>60 </w:t>
      </w:r>
      <w:r w:rsidR="0044344C" w:rsidRPr="00D62925">
        <w:rPr>
          <w:color w:val="000000"/>
          <w:sz w:val="20"/>
          <w:szCs w:val="20"/>
          <w:highlight w:val="yellow"/>
        </w:rPr>
        <w:sym w:font="Symbol" w:char="F0B4"/>
      </w:r>
      <w:r w:rsidR="0044344C" w:rsidRPr="00D62925">
        <w:rPr>
          <w:color w:val="000000"/>
          <w:sz w:val="20"/>
          <w:szCs w:val="20"/>
          <w:highlight w:val="yellow"/>
        </w:rPr>
        <w:t> 84/16</w:t>
      </w:r>
      <w:r w:rsidRPr="00D62925">
        <w:rPr>
          <w:sz w:val="20"/>
          <w:szCs w:val="20"/>
          <w:highlight w:val="yellow"/>
        </w:rPr>
        <w:tab/>
      </w:r>
      <w:r w:rsidRPr="00D62925">
        <w:rPr>
          <w:sz w:val="20"/>
          <w:szCs w:val="20"/>
          <w:highlight w:val="yellow"/>
        </w:rPr>
        <w:tab/>
      </w:r>
      <w:r w:rsidRPr="00D62925">
        <w:rPr>
          <w:sz w:val="20"/>
          <w:szCs w:val="20"/>
          <w:highlight w:val="yellow"/>
        </w:rPr>
        <w:tab/>
      </w:r>
      <w:r w:rsidRPr="00D62925">
        <w:rPr>
          <w:sz w:val="20"/>
          <w:szCs w:val="20"/>
          <w:highlight w:val="yellow"/>
        </w:rPr>
        <w:tab/>
      </w:r>
      <w:r w:rsidRPr="00D62925">
        <w:rPr>
          <w:sz w:val="20"/>
          <w:szCs w:val="20"/>
          <w:highlight w:val="yellow"/>
        </w:rPr>
        <w:tab/>
      </w:r>
      <w:r w:rsidRPr="00D62925">
        <w:rPr>
          <w:sz w:val="20"/>
          <w:szCs w:val="20"/>
          <w:highlight w:val="yellow"/>
        </w:rPr>
        <w:tab/>
        <w:t>Бумага писчая</w:t>
      </w:r>
    </w:p>
    <w:p w14:paraId="7E65000E" w14:textId="77777777" w:rsidR="00EC0460" w:rsidRPr="00D62925" w:rsidRDefault="00EC0460" w:rsidP="00EC0460">
      <w:pPr>
        <w:suppressAutoHyphens/>
        <w:contextualSpacing/>
        <w:rPr>
          <w:sz w:val="20"/>
          <w:szCs w:val="20"/>
          <w:highlight w:val="yellow"/>
        </w:rPr>
      </w:pPr>
      <w:r w:rsidRPr="00D62925">
        <w:rPr>
          <w:sz w:val="20"/>
          <w:szCs w:val="20"/>
          <w:highlight w:val="yellow"/>
        </w:rPr>
        <w:t xml:space="preserve">Физ. </w:t>
      </w:r>
      <w:proofErr w:type="spellStart"/>
      <w:r w:rsidRPr="00D62925">
        <w:rPr>
          <w:sz w:val="20"/>
          <w:szCs w:val="20"/>
          <w:highlight w:val="yellow"/>
        </w:rPr>
        <w:t>печ</w:t>
      </w:r>
      <w:proofErr w:type="spellEnd"/>
      <w:r w:rsidRPr="00D62925">
        <w:rPr>
          <w:sz w:val="20"/>
          <w:szCs w:val="20"/>
          <w:highlight w:val="yellow"/>
        </w:rPr>
        <w:t xml:space="preserve">. л. </w:t>
      </w:r>
      <w:r w:rsidR="0044344C" w:rsidRPr="00D62925">
        <w:rPr>
          <w:sz w:val="20"/>
          <w:szCs w:val="20"/>
          <w:highlight w:val="yellow"/>
        </w:rPr>
        <w:t>12,75</w:t>
      </w:r>
      <w:r w:rsidRPr="00D62925">
        <w:rPr>
          <w:sz w:val="20"/>
          <w:szCs w:val="20"/>
          <w:highlight w:val="yellow"/>
        </w:rPr>
        <w:t xml:space="preserve">       </w:t>
      </w:r>
      <w:r w:rsidRPr="00D62925">
        <w:rPr>
          <w:sz w:val="20"/>
          <w:szCs w:val="20"/>
          <w:highlight w:val="yellow"/>
        </w:rPr>
        <w:tab/>
        <w:t xml:space="preserve">            </w:t>
      </w:r>
      <w:proofErr w:type="spellStart"/>
      <w:r w:rsidRPr="00D62925">
        <w:rPr>
          <w:sz w:val="20"/>
          <w:szCs w:val="20"/>
          <w:highlight w:val="yellow"/>
        </w:rPr>
        <w:t>Усл</w:t>
      </w:r>
      <w:proofErr w:type="spellEnd"/>
      <w:r w:rsidRPr="00D62925">
        <w:rPr>
          <w:sz w:val="20"/>
          <w:szCs w:val="20"/>
          <w:highlight w:val="yellow"/>
        </w:rPr>
        <w:t xml:space="preserve">. печ. л. </w:t>
      </w:r>
      <w:r w:rsidR="0044344C" w:rsidRPr="00D62925">
        <w:rPr>
          <w:sz w:val="20"/>
          <w:szCs w:val="20"/>
          <w:highlight w:val="yellow"/>
        </w:rPr>
        <w:t>11,86</w:t>
      </w:r>
      <w:r w:rsidRPr="00D62925">
        <w:rPr>
          <w:sz w:val="20"/>
          <w:szCs w:val="20"/>
          <w:highlight w:val="yellow"/>
        </w:rPr>
        <w:tab/>
      </w:r>
      <w:r w:rsidRPr="00D62925">
        <w:rPr>
          <w:sz w:val="20"/>
          <w:szCs w:val="20"/>
          <w:highlight w:val="yellow"/>
        </w:rPr>
        <w:tab/>
      </w:r>
      <w:r w:rsidRPr="00D62925">
        <w:rPr>
          <w:sz w:val="20"/>
          <w:szCs w:val="20"/>
          <w:highlight w:val="yellow"/>
        </w:rPr>
        <w:tab/>
        <w:t xml:space="preserve">Уч.-изд. л. </w:t>
      </w:r>
      <w:r w:rsidR="0044344C" w:rsidRPr="00D62925">
        <w:rPr>
          <w:sz w:val="20"/>
          <w:szCs w:val="20"/>
          <w:highlight w:val="yellow"/>
        </w:rPr>
        <w:t>11,09</w:t>
      </w:r>
    </w:p>
    <w:p w14:paraId="03C01492" w14:textId="77777777" w:rsidR="00EC0460" w:rsidRPr="00D62925" w:rsidRDefault="00EC0460" w:rsidP="00EC0460">
      <w:pPr>
        <w:pBdr>
          <w:bottom w:val="single" w:sz="12" w:space="1" w:color="auto"/>
        </w:pBdr>
        <w:suppressAutoHyphens/>
        <w:contextualSpacing/>
        <w:rPr>
          <w:sz w:val="20"/>
          <w:szCs w:val="20"/>
        </w:rPr>
      </w:pPr>
      <w:r w:rsidRPr="00D62925">
        <w:rPr>
          <w:sz w:val="20"/>
          <w:szCs w:val="20"/>
          <w:highlight w:val="yellow"/>
        </w:rPr>
        <w:t>Тираж 100 экз.</w:t>
      </w:r>
      <w:r w:rsidRPr="00D62925">
        <w:rPr>
          <w:sz w:val="20"/>
          <w:szCs w:val="20"/>
          <w:highlight w:val="yellow"/>
        </w:rPr>
        <w:tab/>
      </w:r>
      <w:r w:rsidRPr="00D62925">
        <w:rPr>
          <w:sz w:val="20"/>
          <w:szCs w:val="20"/>
          <w:highlight w:val="yellow"/>
        </w:rPr>
        <w:tab/>
        <w:t xml:space="preserve"> </w:t>
      </w:r>
      <w:r w:rsidR="00F068C9" w:rsidRPr="00D62925">
        <w:rPr>
          <w:sz w:val="20"/>
          <w:szCs w:val="20"/>
          <w:highlight w:val="yellow"/>
        </w:rPr>
        <w:t xml:space="preserve">           </w:t>
      </w:r>
      <w:r w:rsidRPr="00D62925">
        <w:rPr>
          <w:sz w:val="20"/>
          <w:szCs w:val="20"/>
          <w:highlight w:val="yellow"/>
        </w:rPr>
        <w:t xml:space="preserve">Заказ № </w:t>
      </w:r>
      <w:r w:rsidR="0044344C" w:rsidRPr="00D62925">
        <w:rPr>
          <w:sz w:val="20"/>
          <w:szCs w:val="20"/>
          <w:highlight w:val="yellow"/>
        </w:rPr>
        <w:t>22</w:t>
      </w:r>
      <w:r w:rsidRPr="00D62925">
        <w:rPr>
          <w:sz w:val="20"/>
          <w:szCs w:val="20"/>
          <w:highlight w:val="yellow"/>
        </w:rPr>
        <w:tab/>
      </w:r>
      <w:r w:rsidRPr="00D62925">
        <w:rPr>
          <w:sz w:val="20"/>
          <w:szCs w:val="20"/>
          <w:highlight w:val="yellow"/>
        </w:rPr>
        <w:tab/>
      </w:r>
      <w:r w:rsidRPr="00D62925">
        <w:rPr>
          <w:sz w:val="20"/>
          <w:szCs w:val="20"/>
          <w:highlight w:val="yellow"/>
        </w:rPr>
        <w:tab/>
        <w:t xml:space="preserve">С – </w:t>
      </w:r>
      <w:r w:rsidR="0044344C" w:rsidRPr="00D62925">
        <w:rPr>
          <w:sz w:val="20"/>
          <w:szCs w:val="20"/>
          <w:highlight w:val="yellow"/>
        </w:rPr>
        <w:t>22</w:t>
      </w:r>
    </w:p>
    <w:p w14:paraId="7AE1E5B3" w14:textId="77777777" w:rsidR="00EC0460" w:rsidRPr="00D62925" w:rsidRDefault="00EC0460" w:rsidP="00EC0460">
      <w:pPr>
        <w:suppressAutoHyphens/>
        <w:contextualSpacing/>
        <w:jc w:val="center"/>
        <w:rPr>
          <w:sz w:val="20"/>
          <w:szCs w:val="20"/>
        </w:rPr>
      </w:pPr>
      <w:r w:rsidRPr="00D62925">
        <w:rPr>
          <w:sz w:val="20"/>
          <w:szCs w:val="20"/>
        </w:rPr>
        <w:t>Редакционно-издательский центр</w:t>
      </w:r>
    </w:p>
    <w:p w14:paraId="4735FADD" w14:textId="77777777" w:rsidR="00EC0460" w:rsidRPr="00D62925" w:rsidRDefault="00EC0460" w:rsidP="00EC0460">
      <w:pPr>
        <w:suppressAutoHyphens/>
        <w:contextualSpacing/>
        <w:jc w:val="center"/>
        <w:rPr>
          <w:sz w:val="20"/>
          <w:szCs w:val="20"/>
        </w:rPr>
      </w:pPr>
      <w:r w:rsidRPr="00D62925">
        <w:rPr>
          <w:sz w:val="20"/>
          <w:szCs w:val="20"/>
        </w:rPr>
        <w:t>Тверского государственного технического университета</w:t>
      </w:r>
    </w:p>
    <w:p w14:paraId="7CE5CD6B" w14:textId="77777777" w:rsidR="00431B81" w:rsidRPr="00D62925" w:rsidRDefault="00EC0460" w:rsidP="00EC0460">
      <w:pPr>
        <w:tabs>
          <w:tab w:val="left" w:pos="709"/>
        </w:tabs>
        <w:suppressAutoHyphens/>
        <w:ind w:firstLine="709"/>
        <w:contextualSpacing/>
        <w:jc w:val="center"/>
        <w:rPr>
          <w:sz w:val="20"/>
          <w:szCs w:val="20"/>
          <w:highlight w:val="lightGray"/>
        </w:rPr>
      </w:pPr>
      <w:r w:rsidRPr="00D62925">
        <w:rPr>
          <w:sz w:val="20"/>
          <w:szCs w:val="20"/>
        </w:rPr>
        <w:t>170026, г. Тверь, наб. Афанасия Никитина, 22</w:t>
      </w:r>
    </w:p>
    <w:p w14:paraId="1706799C" w14:textId="77777777" w:rsidR="00431B81" w:rsidRPr="00D62925" w:rsidRDefault="00431B81" w:rsidP="00103D1E">
      <w:pPr>
        <w:tabs>
          <w:tab w:val="left" w:pos="709"/>
        </w:tabs>
        <w:suppressAutoHyphens/>
        <w:contextualSpacing/>
        <w:rPr>
          <w:sz w:val="20"/>
          <w:szCs w:val="20"/>
          <w:highlight w:val="lightGray"/>
        </w:rPr>
      </w:pPr>
    </w:p>
    <w:tbl>
      <w:tblPr>
        <w:tblW w:w="0" w:type="auto"/>
        <w:tblLook w:val="01E0" w:firstRow="1" w:lastRow="1" w:firstColumn="1" w:lastColumn="1" w:noHBand="0" w:noVBand="0"/>
      </w:tblPr>
      <w:tblGrid>
        <w:gridCol w:w="4238"/>
        <w:gridCol w:w="4832"/>
      </w:tblGrid>
      <w:tr w:rsidR="00431B81" w:rsidRPr="00D62925" w14:paraId="387974BC" w14:textId="77777777" w:rsidTr="00D77A06">
        <w:tc>
          <w:tcPr>
            <w:tcW w:w="4361" w:type="dxa"/>
          </w:tcPr>
          <w:p w14:paraId="6E741356" w14:textId="77777777" w:rsidR="00431B81" w:rsidRPr="00D62925" w:rsidRDefault="0026550F" w:rsidP="00103D1E">
            <w:pPr>
              <w:suppressAutoHyphens/>
              <w:contextualSpacing/>
              <w:jc w:val="both"/>
              <w:rPr>
                <w:sz w:val="28"/>
                <w:szCs w:val="28"/>
                <w:lang w:val="en-US"/>
              </w:rPr>
            </w:pPr>
            <w:r w:rsidRPr="00D62925">
              <w:rPr>
                <w:noProof/>
                <w:sz w:val="22"/>
                <w:szCs w:val="22"/>
                <w:highlight w:val="yellow"/>
              </w:rPr>
              <mc:AlternateContent>
                <mc:Choice Requires="wps">
                  <w:drawing>
                    <wp:anchor distT="0" distB="0" distL="114300" distR="114300" simplePos="0" relativeHeight="251684864" behindDoc="0" locked="0" layoutInCell="1" allowOverlap="1" wp14:anchorId="5F12AB5B" wp14:editId="6A449B72">
                      <wp:simplePos x="0" y="0"/>
                      <wp:positionH relativeFrom="column">
                        <wp:posOffset>1550035</wp:posOffset>
                      </wp:positionH>
                      <wp:positionV relativeFrom="paragraph">
                        <wp:posOffset>673735</wp:posOffset>
                      </wp:positionV>
                      <wp:extent cx="2363470" cy="534670"/>
                      <wp:effectExtent l="2540" t="1270" r="0" b="0"/>
                      <wp:wrapNone/>
                      <wp:docPr id="3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3470" cy="534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1D769D17" id="Rectangle 51" o:spid="_x0000_s1026" style="position:absolute;margin-left:122.05pt;margin-top:53.05pt;width:186.1pt;height:42.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" stroked="f"/>
                  </w:pict>
                </mc:Fallback>
              </mc:AlternateContent>
            </w:r>
            <w:r w:rsidR="00BE6832" w:rsidRPr="00D62925">
              <w:rPr>
                <w:sz w:val="28"/>
                <w:szCs w:val="28"/>
                <w:highlight w:val="yellow"/>
                <w:lang w:val="en-US"/>
              </w:rPr>
              <w:t>ISBN</w:t>
            </w:r>
            <w:r w:rsidR="00D77A06" w:rsidRPr="00D62925">
              <w:rPr>
                <w:sz w:val="28"/>
                <w:szCs w:val="28"/>
                <w:highlight w:val="yellow"/>
              </w:rPr>
              <w:t xml:space="preserve"> 978-5-7995-1020-6</w:t>
            </w:r>
          </w:p>
        </w:tc>
        <w:tc>
          <w:tcPr>
            <w:tcW w:w="4925" w:type="dxa"/>
            <w:hideMark/>
          </w:tcPr>
          <w:p w14:paraId="7616B6E3" w14:textId="77777777" w:rsidR="00431B81" w:rsidRPr="00D62925" w:rsidRDefault="00431B81" w:rsidP="00D77A06">
            <w:pPr>
              <w:suppressAutoHyphens/>
              <w:contextualSpacing/>
              <w:rPr>
                <w:sz w:val="28"/>
                <w:szCs w:val="28"/>
              </w:rPr>
            </w:pPr>
            <w:r w:rsidRPr="00D62925">
              <w:rPr>
                <w:sz w:val="28"/>
                <w:szCs w:val="28"/>
              </w:rPr>
              <w:t>© Тверской государственный               технический университет, 20</w:t>
            </w:r>
            <w:r w:rsidR="007118CE" w:rsidRPr="00D62925">
              <w:rPr>
                <w:sz w:val="28"/>
                <w:szCs w:val="28"/>
              </w:rPr>
              <w:t>25</w:t>
            </w:r>
          </w:p>
          <w:p w14:paraId="60730AFD" w14:textId="77777777" w:rsidR="00431B81" w:rsidRPr="00D62925" w:rsidRDefault="0026550F" w:rsidP="00103D1E">
            <w:pPr>
              <w:suppressAutoHyphens/>
              <w:contextualSpacing/>
              <w:rPr>
                <w:sz w:val="28"/>
                <w:szCs w:val="28"/>
              </w:rPr>
            </w:pPr>
            <w:r w:rsidRPr="00D62925">
              <w:rPr>
                <w:rFonts w:ascii="Calibri" w:eastAsia="Calibri" w:hAnsi="Calibri"/>
                <w:noProof/>
                <w:sz w:val="22"/>
                <w:szCs w:val="22"/>
              </w:rPr>
              <mc:AlternateContent>
                <mc:Choice Requires="wps">
                  <w:drawing>
                    <wp:anchor distT="0" distB="0" distL="114300" distR="114300" simplePos="0" relativeHeight="251660288" behindDoc="0" locked="0" layoutInCell="1" allowOverlap="1" wp14:anchorId="650C5900" wp14:editId="25BF471E">
                      <wp:simplePos x="0" y="0"/>
                      <wp:positionH relativeFrom="column">
                        <wp:posOffset>3243580</wp:posOffset>
                      </wp:positionH>
                      <wp:positionV relativeFrom="paragraph">
                        <wp:posOffset>264795</wp:posOffset>
                      </wp:positionV>
                      <wp:extent cx="223520" cy="262890"/>
                      <wp:effectExtent l="0" t="0" r="0" b="0"/>
                      <wp:wrapNone/>
                      <wp:docPr id="23"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62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286AE506" id="Прямоугольник 1" o:spid="_x0000_s1026" style="position:absolute;margin-left:255.4pt;margin-top:20.85pt;width:17.6pt;height:2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" stroked="f"/>
                  </w:pict>
                </mc:Fallback>
              </mc:AlternateContent>
            </w:r>
            <w:proofErr w:type="gramStart"/>
            <w:r w:rsidR="00431B81" w:rsidRPr="00D62925">
              <w:rPr>
                <w:sz w:val="28"/>
                <w:szCs w:val="28"/>
              </w:rPr>
              <w:t>©  </w:t>
            </w:r>
            <w:proofErr w:type="spellStart"/>
            <w:r w:rsidR="00431B81" w:rsidRPr="00D62925">
              <w:rPr>
                <w:sz w:val="28"/>
                <w:szCs w:val="28"/>
              </w:rPr>
              <w:t>Вайсбург</w:t>
            </w:r>
            <w:proofErr w:type="spellEnd"/>
            <w:proofErr w:type="gramEnd"/>
            <w:r w:rsidR="00431B81" w:rsidRPr="00D62925">
              <w:rPr>
                <w:sz w:val="28"/>
                <w:szCs w:val="28"/>
              </w:rPr>
              <w:t xml:space="preserve"> А.В., 20</w:t>
            </w:r>
            <w:r w:rsidR="007118CE" w:rsidRPr="00D62925">
              <w:rPr>
                <w:sz w:val="28"/>
                <w:szCs w:val="28"/>
              </w:rPr>
              <w:t>25</w:t>
            </w:r>
          </w:p>
        </w:tc>
      </w:tr>
    </w:tbl>
    <w:p w14:paraId="26802E8F" w14:textId="77777777" w:rsidR="00103D1E" w:rsidRPr="00D62925" w:rsidRDefault="00103D1E" w:rsidP="004A4335">
      <w:pPr>
        <w:suppressAutoHyphens/>
        <w:spacing w:after="200" w:line="276" w:lineRule="auto"/>
        <w:jc w:val="center"/>
        <w:rPr>
          <w:rFonts w:asciiTheme="minorHAnsi" w:hAnsiTheme="minorHAnsi"/>
          <w:b/>
          <w:bCs/>
          <w:caps/>
          <w:sz w:val="28"/>
          <w:szCs w:val="28"/>
        </w:rPr>
      </w:pPr>
      <w:bookmarkStart w:id="0" w:name="_Toc523953914"/>
      <w:r w:rsidRPr="00D62925">
        <w:rPr>
          <w:sz w:val="32"/>
          <w:szCs w:val="32"/>
        </w:rPr>
        <w:br w:type="page"/>
      </w:r>
      <w:r w:rsidR="004A4335" w:rsidRPr="00D62925">
        <w:rPr>
          <w:rFonts w:ascii="Times New Roman Полужирный" w:hAnsi="Times New Roman Полужирный"/>
          <w:b/>
          <w:bCs/>
          <w:caps/>
          <w:sz w:val="28"/>
          <w:szCs w:val="28"/>
        </w:rPr>
        <w:lastRenderedPageBreak/>
        <w:t>Содержание</w:t>
      </w:r>
    </w:p>
    <w:sdt>
      <w:sdtPr>
        <w:rPr>
          <w:rFonts w:ascii="Times New Roman" w:eastAsiaTheme="minorEastAsia" w:hAnsi="Times New Roman" w:cs="Times New Roman"/>
          <w:b w:val="0"/>
          <w:bCs w:val="0"/>
          <w:color w:val="auto"/>
          <w:sz w:val="22"/>
          <w:szCs w:val="22"/>
        </w:rPr>
        <w:id w:val="-1520392385"/>
        <w:docPartObj>
          <w:docPartGallery w:val="Table of Contents"/>
          <w:docPartUnique/>
        </w:docPartObj>
      </w:sdtPr>
      <w:sdtEndPr/>
      <w:sdtContent>
        <w:p w14:paraId="1E86EAC2" w14:textId="77777777" w:rsidR="00083F71" w:rsidRPr="00D62925" w:rsidRDefault="00083F71" w:rsidP="004B42BA">
          <w:pPr>
            <w:pStyle w:val="af5"/>
            <w:spacing w:before="0" w:line="240" w:lineRule="auto"/>
            <w:rPr>
              <w:rFonts w:ascii="Times New Roman" w:hAnsi="Times New Roman" w:cs="Times New Roman"/>
            </w:rPr>
          </w:pPr>
        </w:p>
        <w:p w14:paraId="38E8E0E7" w14:textId="7D5D360F" w:rsidR="004B42BA" w:rsidRPr="00D62925" w:rsidRDefault="00083F71" w:rsidP="004B42BA">
          <w:pPr>
            <w:pStyle w:val="12"/>
            <w:tabs>
              <w:tab w:val="right" w:leader="dot" w:pos="9060"/>
            </w:tabs>
            <w:spacing w:after="0" w:line="240" w:lineRule="auto"/>
            <w:rPr>
              <w:rFonts w:ascii="Times New Roman" w:hAnsi="Times New Roman" w:cs="Times New Roman"/>
              <w:noProof/>
              <w:sz w:val="28"/>
              <w:szCs w:val="28"/>
            </w:rPr>
          </w:pPr>
          <w:r w:rsidRPr="00D62925">
            <w:rPr>
              <w:rFonts w:ascii="Times New Roman" w:hAnsi="Times New Roman" w:cs="Times New Roman"/>
              <w:sz w:val="28"/>
              <w:szCs w:val="28"/>
            </w:rPr>
            <w:fldChar w:fldCharType="begin"/>
          </w:r>
          <w:r w:rsidRPr="00D62925">
            <w:rPr>
              <w:rFonts w:ascii="Times New Roman" w:hAnsi="Times New Roman" w:cs="Times New Roman"/>
              <w:sz w:val="28"/>
              <w:szCs w:val="28"/>
            </w:rPr>
            <w:instrText xml:space="preserve"> TOC \o "1-3" \h \z \u </w:instrText>
          </w:r>
          <w:r w:rsidRPr="00D62925">
            <w:rPr>
              <w:rFonts w:ascii="Times New Roman" w:hAnsi="Times New Roman" w:cs="Times New Roman"/>
              <w:sz w:val="28"/>
              <w:szCs w:val="28"/>
            </w:rPr>
            <w:fldChar w:fldCharType="separate"/>
          </w:r>
          <w:hyperlink w:anchor="_Toc161068497" w:history="1">
            <w:r w:rsidR="004B42BA" w:rsidRPr="00D62925">
              <w:rPr>
                <w:rStyle w:val="a9"/>
                <w:rFonts w:ascii="Times New Roman" w:hAnsi="Times New Roman" w:cs="Times New Roman"/>
                <w:noProof/>
                <w:sz w:val="28"/>
                <w:szCs w:val="28"/>
              </w:rPr>
              <w:t>ВВЕДЕНИЕ</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_Toc161068497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sidR="006404A1">
              <w:rPr>
                <w:rFonts w:ascii="Times New Roman" w:hAnsi="Times New Roman" w:cs="Times New Roman"/>
                <w:noProof/>
                <w:webHidden/>
                <w:sz w:val="28"/>
                <w:szCs w:val="28"/>
              </w:rPr>
              <w:t>4</w:t>
            </w:r>
            <w:r w:rsidR="004B42BA" w:rsidRPr="00D62925">
              <w:rPr>
                <w:rFonts w:ascii="Times New Roman" w:hAnsi="Times New Roman" w:cs="Times New Roman"/>
                <w:noProof/>
                <w:webHidden/>
                <w:sz w:val="28"/>
                <w:szCs w:val="28"/>
              </w:rPr>
              <w:fldChar w:fldCharType="end"/>
            </w:r>
          </w:hyperlink>
        </w:p>
        <w:p w14:paraId="5908E23F" w14:textId="58F34DF6"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498" w:history="1">
            <w:r w:rsidR="004B42BA" w:rsidRPr="00D62925">
              <w:rPr>
                <w:rStyle w:val="a9"/>
                <w:rFonts w:ascii="Times New Roman" w:hAnsi="Times New Roman" w:cs="Times New Roman"/>
                <w:caps/>
                <w:noProof/>
                <w:sz w:val="28"/>
                <w:szCs w:val="28"/>
              </w:rPr>
              <w:t>1. Технологии продаж в современном бизнесе</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_Toc161068498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w:t>
            </w:r>
            <w:r w:rsidR="004B42BA" w:rsidRPr="00D62925">
              <w:rPr>
                <w:rFonts w:ascii="Times New Roman" w:hAnsi="Times New Roman" w:cs="Times New Roman"/>
                <w:noProof/>
                <w:webHidden/>
                <w:sz w:val="28"/>
                <w:szCs w:val="28"/>
              </w:rPr>
              <w:fldChar w:fldCharType="end"/>
            </w:r>
          </w:hyperlink>
        </w:p>
        <w:p w14:paraId="44DC6D0B" w14:textId="0A8FC074" w:rsidR="004B42BA" w:rsidRPr="00D62925" w:rsidRDefault="006404A1" w:rsidP="004B42BA">
          <w:pPr>
            <w:pStyle w:val="12"/>
            <w:tabs>
              <w:tab w:val="left" w:pos="660"/>
              <w:tab w:val="right" w:leader="dot" w:pos="9060"/>
            </w:tabs>
            <w:spacing w:after="0" w:line="240" w:lineRule="auto"/>
            <w:rPr>
              <w:rFonts w:ascii="Times New Roman" w:hAnsi="Times New Roman" w:cs="Times New Roman"/>
              <w:noProof/>
              <w:sz w:val="28"/>
              <w:szCs w:val="28"/>
            </w:rPr>
          </w:pPr>
          <w:hyperlink w:anchor="_Toc161068499" w:history="1">
            <w:r w:rsidR="004B42BA" w:rsidRPr="00D62925">
              <w:rPr>
                <w:rStyle w:val="a9"/>
                <w:rFonts w:ascii="Times New Roman" w:hAnsi="Times New Roman" w:cs="Times New Roman"/>
                <w:noProof/>
                <w:sz w:val="28"/>
                <w:szCs w:val="28"/>
              </w:rPr>
              <w:t>1.1.</w:t>
            </w:r>
            <w:r w:rsidR="00F4397B" w:rsidRPr="00D62925">
              <w:rPr>
                <w:rFonts w:ascii="Times New Roman" w:hAnsi="Times New Roman" w:cs="Times New Roman"/>
                <w:noProof/>
                <w:sz w:val="28"/>
                <w:szCs w:val="28"/>
              </w:rPr>
              <w:t xml:space="preserve"> </w:t>
            </w:r>
            <w:r w:rsidR="004B42BA" w:rsidRPr="00D62925">
              <w:rPr>
                <w:rStyle w:val="a9"/>
                <w:rFonts w:ascii="Times New Roman" w:hAnsi="Times New Roman" w:cs="Times New Roman"/>
                <w:noProof/>
                <w:sz w:val="28"/>
                <w:szCs w:val="28"/>
              </w:rPr>
              <w:t>Покупательское поведение: понятие и сущность</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_Toc161068499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w:t>
            </w:r>
            <w:r w:rsidR="004B42BA" w:rsidRPr="00D62925">
              <w:rPr>
                <w:rFonts w:ascii="Times New Roman" w:hAnsi="Times New Roman" w:cs="Times New Roman"/>
                <w:noProof/>
                <w:webHidden/>
                <w:sz w:val="28"/>
                <w:szCs w:val="28"/>
              </w:rPr>
              <w:fldChar w:fldCharType="end"/>
            </w:r>
          </w:hyperlink>
        </w:p>
        <w:p w14:paraId="575016E3" w14:textId="2ABFDBA6"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00" w:history="1">
            <w:r w:rsidR="004B42BA" w:rsidRPr="00D62925">
              <w:rPr>
                <w:rStyle w:val="a9"/>
                <w:rFonts w:ascii="Times New Roman" w:hAnsi="Times New Roman" w:cs="Times New Roman"/>
                <w:noProof/>
                <w:sz w:val="28"/>
                <w:szCs w:val="28"/>
              </w:rPr>
              <w:t>1.2. Факторы, определяющие поведение покупателей</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_Toc161068500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w:t>
            </w:r>
            <w:r w:rsidR="004B42BA" w:rsidRPr="00D62925">
              <w:rPr>
                <w:rFonts w:ascii="Times New Roman" w:hAnsi="Times New Roman" w:cs="Times New Roman"/>
                <w:noProof/>
                <w:webHidden/>
                <w:sz w:val="28"/>
                <w:szCs w:val="28"/>
              </w:rPr>
              <w:fldChar w:fldCharType="end"/>
            </w:r>
          </w:hyperlink>
        </w:p>
        <w:p w14:paraId="368ADEC7" w14:textId="55EEDD75"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01" w:history="1">
            <w:r w:rsidR="004B42BA" w:rsidRPr="00D62925">
              <w:rPr>
                <w:rStyle w:val="a9"/>
                <w:rFonts w:ascii="Times New Roman" w:hAnsi="Times New Roman" w:cs="Times New Roman"/>
                <w:noProof/>
                <w:sz w:val="28"/>
                <w:szCs w:val="28"/>
              </w:rPr>
              <w:t>1.3. Основные теории мотивации</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_Toc161068501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12</w:t>
            </w:r>
            <w:r w:rsidR="004B42BA" w:rsidRPr="00D62925">
              <w:rPr>
                <w:rFonts w:ascii="Times New Roman" w:hAnsi="Times New Roman" w:cs="Times New Roman"/>
                <w:noProof/>
                <w:webHidden/>
                <w:sz w:val="28"/>
                <w:szCs w:val="28"/>
              </w:rPr>
              <w:fldChar w:fldCharType="end"/>
            </w:r>
          </w:hyperlink>
        </w:p>
        <w:p w14:paraId="089149BE" w14:textId="09FBE7AB"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02" w:history="1">
            <w:r w:rsidR="004B42BA" w:rsidRPr="00D62925">
              <w:rPr>
                <w:rStyle w:val="a9"/>
                <w:rFonts w:ascii="Times New Roman" w:hAnsi="Times New Roman" w:cs="Times New Roman"/>
                <w:noProof/>
                <w:sz w:val="28"/>
                <w:szCs w:val="28"/>
              </w:rPr>
              <w:t>1.4. Классификация клиентов</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_Toc161068502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13</w:t>
            </w:r>
            <w:r w:rsidR="004B42BA" w:rsidRPr="00D62925">
              <w:rPr>
                <w:rFonts w:ascii="Times New Roman" w:hAnsi="Times New Roman" w:cs="Times New Roman"/>
                <w:noProof/>
                <w:webHidden/>
                <w:sz w:val="28"/>
                <w:szCs w:val="28"/>
              </w:rPr>
              <w:fldChar w:fldCharType="end"/>
            </w:r>
          </w:hyperlink>
        </w:p>
        <w:p w14:paraId="48C6C282" w14:textId="0C774067"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03" w:history="1">
            <w:r w:rsidR="004B42BA" w:rsidRPr="00D62925">
              <w:rPr>
                <w:rStyle w:val="a9"/>
                <w:rFonts w:ascii="Times New Roman" w:hAnsi="Times New Roman" w:cs="Times New Roman"/>
                <w:noProof/>
                <w:sz w:val="28"/>
                <w:szCs w:val="28"/>
              </w:rPr>
              <w:t>1.5. Основные школы продаж, концепции и характеристики маркетинга «легендарного сервиса»</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_Toc161068503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21</w:t>
            </w:r>
            <w:r w:rsidR="004B42BA" w:rsidRPr="00D62925">
              <w:rPr>
                <w:rFonts w:ascii="Times New Roman" w:hAnsi="Times New Roman" w:cs="Times New Roman"/>
                <w:noProof/>
                <w:webHidden/>
                <w:sz w:val="28"/>
                <w:szCs w:val="28"/>
              </w:rPr>
              <w:fldChar w:fldCharType="end"/>
            </w:r>
          </w:hyperlink>
        </w:p>
        <w:p w14:paraId="0C20CFD1" w14:textId="00D35897"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04" w:history="1">
            <w:r w:rsidR="004B42BA" w:rsidRPr="00D62925">
              <w:rPr>
                <w:rStyle w:val="a9"/>
                <w:rFonts w:ascii="Times New Roman" w:hAnsi="Times New Roman" w:cs="Times New Roman"/>
                <w:noProof/>
                <w:sz w:val="28"/>
                <w:szCs w:val="28"/>
              </w:rPr>
              <w:t>1.6. Понятие и сущность сервиса</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_Toc161068504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22</w:t>
            </w:r>
            <w:r w:rsidR="004B42BA" w:rsidRPr="00D62925">
              <w:rPr>
                <w:rFonts w:ascii="Times New Roman" w:hAnsi="Times New Roman" w:cs="Times New Roman"/>
                <w:noProof/>
                <w:webHidden/>
                <w:sz w:val="28"/>
                <w:szCs w:val="28"/>
              </w:rPr>
              <w:fldChar w:fldCharType="end"/>
            </w:r>
          </w:hyperlink>
        </w:p>
        <w:p w14:paraId="61D14F8D" w14:textId="5F73CB8F"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05" w:history="1">
            <w:r w:rsidR="004B42BA" w:rsidRPr="00D62925">
              <w:rPr>
                <w:rStyle w:val="a9"/>
                <w:rFonts w:ascii="Times New Roman" w:hAnsi="Times New Roman" w:cs="Times New Roman"/>
                <w:noProof/>
                <w:sz w:val="28"/>
                <w:szCs w:val="28"/>
              </w:rPr>
              <w:t>1.7. Понятие и сущность обмена</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_Toc161068505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23</w:t>
            </w:r>
            <w:r w:rsidR="004B42BA" w:rsidRPr="00D62925">
              <w:rPr>
                <w:rFonts w:ascii="Times New Roman" w:hAnsi="Times New Roman" w:cs="Times New Roman"/>
                <w:noProof/>
                <w:webHidden/>
                <w:sz w:val="28"/>
                <w:szCs w:val="28"/>
              </w:rPr>
              <w:fldChar w:fldCharType="end"/>
            </w:r>
          </w:hyperlink>
        </w:p>
        <w:p w14:paraId="35E5D121" w14:textId="53B4FDA4"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06" w:history="1">
            <w:r w:rsidR="004B42BA" w:rsidRPr="00D62925">
              <w:rPr>
                <w:rStyle w:val="a9"/>
                <w:rFonts w:ascii="Times New Roman" w:hAnsi="Times New Roman" w:cs="Times New Roman"/>
                <w:noProof/>
                <w:sz w:val="28"/>
                <w:szCs w:val="28"/>
              </w:rPr>
              <w:t>1.8. Структура товаров и услуг</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_Toc161068506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23</w:t>
            </w:r>
            <w:r w:rsidR="004B42BA" w:rsidRPr="00D62925">
              <w:rPr>
                <w:rFonts w:ascii="Times New Roman" w:hAnsi="Times New Roman" w:cs="Times New Roman"/>
                <w:noProof/>
                <w:webHidden/>
                <w:sz w:val="28"/>
                <w:szCs w:val="28"/>
              </w:rPr>
              <w:fldChar w:fldCharType="end"/>
            </w:r>
          </w:hyperlink>
        </w:p>
        <w:p w14:paraId="4C94B0F6" w14:textId="47BBB4F5" w:rsidR="004B42BA" w:rsidRPr="00D62925" w:rsidRDefault="006404A1" w:rsidP="004B42BA">
          <w:pPr>
            <w:pStyle w:val="12"/>
            <w:tabs>
              <w:tab w:val="right" w:leader="dot" w:pos="9060"/>
            </w:tabs>
            <w:spacing w:after="0" w:line="240" w:lineRule="auto"/>
            <w:rPr>
              <w:rStyle w:val="a9"/>
              <w:rFonts w:ascii="Times New Roman" w:hAnsi="Times New Roman" w:cs="Times New Roman"/>
              <w:noProof/>
              <w:sz w:val="28"/>
              <w:szCs w:val="28"/>
            </w:rPr>
          </w:pPr>
          <w:hyperlink w:anchor="_Toc161068507" w:history="1">
            <w:r w:rsidR="004B42BA" w:rsidRPr="00D62925">
              <w:rPr>
                <w:rStyle w:val="a9"/>
                <w:rFonts w:ascii="Times New Roman" w:hAnsi="Times New Roman" w:cs="Times New Roman"/>
                <w:i/>
                <w:iCs/>
                <w:noProof/>
                <w:sz w:val="28"/>
                <w:szCs w:val="28"/>
              </w:rPr>
              <w:t>Вопросы и задания</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_Toc161068507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24</w:t>
            </w:r>
            <w:r w:rsidR="004B42BA" w:rsidRPr="00D62925">
              <w:rPr>
                <w:rFonts w:ascii="Times New Roman" w:hAnsi="Times New Roman" w:cs="Times New Roman"/>
                <w:noProof/>
                <w:webHidden/>
                <w:sz w:val="28"/>
                <w:szCs w:val="28"/>
              </w:rPr>
              <w:fldChar w:fldCharType="end"/>
            </w:r>
          </w:hyperlink>
        </w:p>
        <w:p w14:paraId="7F559C43" w14:textId="2B6720BC"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08" w:history="1">
            <w:r w:rsidR="004B42BA" w:rsidRPr="00D62925">
              <w:rPr>
                <w:rStyle w:val="a9"/>
                <w:rFonts w:ascii="Times New Roman" w:hAnsi="Times New Roman" w:cs="Times New Roman"/>
                <w:caps/>
                <w:noProof/>
                <w:sz w:val="28"/>
                <w:szCs w:val="28"/>
              </w:rPr>
              <w:t>2.Виды и основные этапы п</w:t>
            </w:r>
            <w:bookmarkStart w:id="1" w:name="_GoBack"/>
            <w:bookmarkEnd w:id="1"/>
            <w:r w:rsidR="004B42BA" w:rsidRPr="00D62925">
              <w:rPr>
                <w:rStyle w:val="a9"/>
                <w:rFonts w:ascii="Times New Roman" w:hAnsi="Times New Roman" w:cs="Times New Roman"/>
                <w:caps/>
                <w:noProof/>
                <w:sz w:val="28"/>
                <w:szCs w:val="28"/>
              </w:rPr>
              <w:t>родаж</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_Toc161068508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25</w:t>
            </w:r>
            <w:r w:rsidR="004B42BA" w:rsidRPr="00D62925">
              <w:rPr>
                <w:rFonts w:ascii="Times New Roman" w:hAnsi="Times New Roman" w:cs="Times New Roman"/>
                <w:noProof/>
                <w:webHidden/>
                <w:sz w:val="28"/>
                <w:szCs w:val="28"/>
              </w:rPr>
              <w:fldChar w:fldCharType="end"/>
            </w:r>
          </w:hyperlink>
        </w:p>
        <w:p w14:paraId="1258C0CF" w14:textId="3B6E0F9F"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09" w:history="1">
            <w:r w:rsidR="004B42BA" w:rsidRPr="00D62925">
              <w:rPr>
                <w:rStyle w:val="a9"/>
                <w:rFonts w:ascii="Times New Roman" w:hAnsi="Times New Roman" w:cs="Times New Roman"/>
                <w:noProof/>
                <w:sz w:val="28"/>
                <w:szCs w:val="28"/>
              </w:rPr>
              <w:t>2.1. Виды и модели продаж</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_Toc161068509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25</w:t>
            </w:r>
            <w:r w:rsidR="004B42BA" w:rsidRPr="00D62925">
              <w:rPr>
                <w:rFonts w:ascii="Times New Roman" w:hAnsi="Times New Roman" w:cs="Times New Roman"/>
                <w:noProof/>
                <w:webHidden/>
                <w:sz w:val="28"/>
                <w:szCs w:val="28"/>
              </w:rPr>
              <w:fldChar w:fldCharType="end"/>
            </w:r>
          </w:hyperlink>
        </w:p>
        <w:p w14:paraId="71E99273" w14:textId="5CE4FE27"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13" w:history="1">
            <w:r w:rsidR="004B42BA" w:rsidRPr="00D62925">
              <w:rPr>
                <w:rStyle w:val="a9"/>
                <w:rFonts w:ascii="Times New Roman" w:hAnsi="Times New Roman" w:cs="Times New Roman"/>
                <w:noProof/>
                <w:sz w:val="28"/>
                <w:szCs w:val="28"/>
              </w:rPr>
              <w:t>2.2. Понятие и этапы персональной продажи</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_Toc161068513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28</w:t>
            </w:r>
            <w:r w:rsidR="004B42BA" w:rsidRPr="00D62925">
              <w:rPr>
                <w:rFonts w:ascii="Times New Roman" w:hAnsi="Times New Roman" w:cs="Times New Roman"/>
                <w:noProof/>
                <w:webHidden/>
                <w:sz w:val="28"/>
                <w:szCs w:val="28"/>
              </w:rPr>
              <w:fldChar w:fldCharType="end"/>
            </w:r>
          </w:hyperlink>
        </w:p>
        <w:p w14:paraId="28A42A08" w14:textId="7C889B31"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14" w:history="1">
            <w:r w:rsidR="004B42BA" w:rsidRPr="00D62925">
              <w:rPr>
                <w:rStyle w:val="a9"/>
                <w:rFonts w:ascii="Times New Roman" w:hAnsi="Times New Roman" w:cs="Times New Roman"/>
                <w:noProof/>
                <w:sz w:val="28"/>
                <w:szCs w:val="28"/>
              </w:rPr>
              <w:t>2.3. Процесс принятия решения о покупке</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_Toc161068514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29</w:t>
            </w:r>
            <w:r w:rsidR="004B42BA" w:rsidRPr="00D62925">
              <w:rPr>
                <w:rFonts w:ascii="Times New Roman" w:hAnsi="Times New Roman" w:cs="Times New Roman"/>
                <w:noProof/>
                <w:webHidden/>
                <w:sz w:val="28"/>
                <w:szCs w:val="28"/>
              </w:rPr>
              <w:fldChar w:fldCharType="end"/>
            </w:r>
          </w:hyperlink>
        </w:p>
        <w:p w14:paraId="3CED503F" w14:textId="51A9925D" w:rsidR="004B42BA" w:rsidRPr="00D62925" w:rsidRDefault="006404A1" w:rsidP="004B42BA">
          <w:pPr>
            <w:pStyle w:val="12"/>
            <w:tabs>
              <w:tab w:val="left" w:pos="660"/>
              <w:tab w:val="right" w:leader="dot" w:pos="9060"/>
            </w:tabs>
            <w:spacing w:after="0" w:line="240" w:lineRule="auto"/>
            <w:rPr>
              <w:rFonts w:ascii="Times New Roman" w:hAnsi="Times New Roman" w:cs="Times New Roman"/>
              <w:noProof/>
              <w:sz w:val="28"/>
              <w:szCs w:val="28"/>
            </w:rPr>
          </w:pPr>
          <w:hyperlink w:anchor="_Toc161068515" w:history="1">
            <w:r w:rsidR="004B42BA" w:rsidRPr="00D62925">
              <w:rPr>
                <w:rStyle w:val="a9"/>
                <w:rFonts w:ascii="Times New Roman" w:hAnsi="Times New Roman" w:cs="Times New Roman"/>
                <w:noProof/>
                <w:sz w:val="28"/>
                <w:szCs w:val="28"/>
              </w:rPr>
              <w:t>2.4.</w:t>
            </w:r>
            <w:r w:rsidR="004B42BA" w:rsidRPr="00D62925">
              <w:rPr>
                <w:rFonts w:ascii="Times New Roman" w:hAnsi="Times New Roman" w:cs="Times New Roman"/>
                <w:noProof/>
                <w:sz w:val="28"/>
                <w:szCs w:val="28"/>
              </w:rPr>
              <w:t xml:space="preserve"> </w:t>
            </w:r>
            <w:r w:rsidR="004B42BA" w:rsidRPr="00D62925">
              <w:rPr>
                <w:rStyle w:val="a9"/>
                <w:rFonts w:ascii="Times New Roman" w:hAnsi="Times New Roman" w:cs="Times New Roman"/>
                <w:noProof/>
                <w:sz w:val="28"/>
                <w:szCs w:val="28"/>
              </w:rPr>
              <w:t>Техника «активного слушания»</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_Toc161068515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32</w:t>
            </w:r>
            <w:r w:rsidR="004B42BA" w:rsidRPr="00D62925">
              <w:rPr>
                <w:rFonts w:ascii="Times New Roman" w:hAnsi="Times New Roman" w:cs="Times New Roman"/>
                <w:noProof/>
                <w:webHidden/>
                <w:sz w:val="28"/>
                <w:szCs w:val="28"/>
              </w:rPr>
              <w:fldChar w:fldCharType="end"/>
            </w:r>
          </w:hyperlink>
        </w:p>
        <w:p w14:paraId="772C4478" w14:textId="29BB83FB"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16" w:history="1">
            <w:r w:rsidR="004B42BA" w:rsidRPr="00D62925">
              <w:rPr>
                <w:rStyle w:val="a9"/>
                <w:rFonts w:ascii="Times New Roman" w:hAnsi="Times New Roman" w:cs="Times New Roman"/>
                <w:noProof/>
                <w:sz w:val="28"/>
                <w:szCs w:val="28"/>
              </w:rPr>
              <w:t>2.5. Презентация продукта</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_Toc161068516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33</w:t>
            </w:r>
            <w:r w:rsidR="004B42BA" w:rsidRPr="00D62925">
              <w:rPr>
                <w:rFonts w:ascii="Times New Roman" w:hAnsi="Times New Roman" w:cs="Times New Roman"/>
                <w:noProof/>
                <w:webHidden/>
                <w:sz w:val="28"/>
                <w:szCs w:val="28"/>
              </w:rPr>
              <w:fldChar w:fldCharType="end"/>
            </w:r>
          </w:hyperlink>
        </w:p>
        <w:p w14:paraId="784BA9A6" w14:textId="4203F0DE"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17" w:history="1">
            <w:r w:rsidR="004B42BA" w:rsidRPr="00D62925">
              <w:rPr>
                <w:rStyle w:val="a9"/>
                <w:rFonts w:ascii="Times New Roman" w:hAnsi="Times New Roman" w:cs="Times New Roman"/>
                <w:noProof/>
                <w:sz w:val="28"/>
                <w:szCs w:val="28"/>
              </w:rPr>
              <w:t>2.6. Обработка возражений клиентов</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_Toc161068517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35</w:t>
            </w:r>
            <w:r w:rsidR="004B42BA" w:rsidRPr="00D62925">
              <w:rPr>
                <w:rFonts w:ascii="Times New Roman" w:hAnsi="Times New Roman" w:cs="Times New Roman"/>
                <w:noProof/>
                <w:webHidden/>
                <w:sz w:val="28"/>
                <w:szCs w:val="28"/>
              </w:rPr>
              <w:fldChar w:fldCharType="end"/>
            </w:r>
          </w:hyperlink>
        </w:p>
        <w:p w14:paraId="09B84177" w14:textId="13193977"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18" w:history="1">
            <w:r w:rsidR="004B42BA" w:rsidRPr="00D62925">
              <w:rPr>
                <w:rStyle w:val="a9"/>
                <w:rFonts w:ascii="Times New Roman" w:hAnsi="Times New Roman" w:cs="Times New Roman"/>
                <w:noProof/>
                <w:sz w:val="28"/>
                <w:szCs w:val="28"/>
              </w:rPr>
              <w:t>2.7. Переговоры о цене</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_Toc161068518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36</w:t>
            </w:r>
            <w:r w:rsidR="004B42BA" w:rsidRPr="00D62925">
              <w:rPr>
                <w:rFonts w:ascii="Times New Roman" w:hAnsi="Times New Roman" w:cs="Times New Roman"/>
                <w:noProof/>
                <w:webHidden/>
                <w:sz w:val="28"/>
                <w:szCs w:val="28"/>
              </w:rPr>
              <w:fldChar w:fldCharType="end"/>
            </w:r>
          </w:hyperlink>
        </w:p>
        <w:p w14:paraId="7CB424F4" w14:textId="5BE38D23"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19" w:history="1">
            <w:r w:rsidR="004B42BA" w:rsidRPr="00D62925">
              <w:rPr>
                <w:rStyle w:val="a9"/>
                <w:rFonts w:ascii="Times New Roman" w:hAnsi="Times New Roman" w:cs="Times New Roman"/>
                <w:noProof/>
                <w:sz w:val="28"/>
                <w:szCs w:val="28"/>
              </w:rPr>
              <w:t>2.8. Программы лояльности для клиентов</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_Toc161068519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39</w:t>
            </w:r>
            <w:r w:rsidR="004B42BA" w:rsidRPr="00D62925">
              <w:rPr>
                <w:rFonts w:ascii="Times New Roman" w:hAnsi="Times New Roman" w:cs="Times New Roman"/>
                <w:noProof/>
                <w:webHidden/>
                <w:sz w:val="28"/>
                <w:szCs w:val="28"/>
              </w:rPr>
              <w:fldChar w:fldCharType="end"/>
            </w:r>
          </w:hyperlink>
        </w:p>
        <w:p w14:paraId="25FAA3B9" w14:textId="72DF5B07"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20" w:history="1">
            <w:r w:rsidR="004B42BA" w:rsidRPr="00D62925">
              <w:rPr>
                <w:rStyle w:val="a9"/>
                <w:rFonts w:ascii="Times New Roman" w:hAnsi="Times New Roman" w:cs="Times New Roman"/>
                <w:noProof/>
                <w:sz w:val="28"/>
                <w:szCs w:val="28"/>
              </w:rPr>
              <w:t>2.9. Методы оказания влияния на клиента</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_Toc161068520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41</w:t>
            </w:r>
            <w:r w:rsidR="004B42BA" w:rsidRPr="00D62925">
              <w:rPr>
                <w:rFonts w:ascii="Times New Roman" w:hAnsi="Times New Roman" w:cs="Times New Roman"/>
                <w:noProof/>
                <w:webHidden/>
                <w:sz w:val="28"/>
                <w:szCs w:val="28"/>
              </w:rPr>
              <w:fldChar w:fldCharType="end"/>
            </w:r>
          </w:hyperlink>
        </w:p>
        <w:p w14:paraId="1B67A615" w14:textId="1B07A3E7"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21" w:history="1">
            <w:r w:rsidR="004B42BA" w:rsidRPr="00D62925">
              <w:rPr>
                <w:rStyle w:val="a9"/>
                <w:rFonts w:ascii="Times New Roman" w:hAnsi="Times New Roman" w:cs="Times New Roman"/>
                <w:noProof/>
                <w:sz w:val="28"/>
                <w:szCs w:val="28"/>
              </w:rPr>
              <w:t>2.10. Послепродажное обслуживание клиента</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_Toc161068521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41</w:t>
            </w:r>
            <w:r w:rsidR="004B42BA" w:rsidRPr="00D62925">
              <w:rPr>
                <w:rFonts w:ascii="Times New Roman" w:hAnsi="Times New Roman" w:cs="Times New Roman"/>
                <w:noProof/>
                <w:webHidden/>
                <w:sz w:val="28"/>
                <w:szCs w:val="28"/>
              </w:rPr>
              <w:fldChar w:fldCharType="end"/>
            </w:r>
          </w:hyperlink>
        </w:p>
        <w:p w14:paraId="725B3E1B" w14:textId="316EA97F"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22" w:history="1">
            <w:r w:rsidR="004B42BA" w:rsidRPr="00D62925">
              <w:rPr>
                <w:rStyle w:val="a9"/>
                <w:rFonts w:ascii="Times New Roman" w:hAnsi="Times New Roman" w:cs="Times New Roman"/>
                <w:noProof/>
                <w:sz w:val="28"/>
                <w:szCs w:val="28"/>
              </w:rPr>
              <w:t>2.11. Работа с жалобами и претензиями клиентов</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_Toc161068522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44</w:t>
            </w:r>
            <w:r w:rsidR="004B42BA" w:rsidRPr="00D62925">
              <w:rPr>
                <w:rFonts w:ascii="Times New Roman" w:hAnsi="Times New Roman" w:cs="Times New Roman"/>
                <w:noProof/>
                <w:webHidden/>
                <w:sz w:val="28"/>
                <w:szCs w:val="28"/>
              </w:rPr>
              <w:fldChar w:fldCharType="end"/>
            </w:r>
          </w:hyperlink>
        </w:p>
        <w:p w14:paraId="316A80C7" w14:textId="1CF2DB90"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23" w:history="1">
            <w:r w:rsidR="004B42BA" w:rsidRPr="00D62925">
              <w:rPr>
                <w:rStyle w:val="a9"/>
                <w:rFonts w:ascii="Times New Roman" w:hAnsi="Times New Roman" w:cs="Times New Roman"/>
                <w:i/>
                <w:iCs/>
                <w:noProof/>
                <w:sz w:val="28"/>
                <w:szCs w:val="28"/>
              </w:rPr>
              <w:t>Задания</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_Toc161068523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47</w:t>
            </w:r>
            <w:r w:rsidR="004B42BA" w:rsidRPr="00D62925">
              <w:rPr>
                <w:rFonts w:ascii="Times New Roman" w:hAnsi="Times New Roman" w:cs="Times New Roman"/>
                <w:noProof/>
                <w:webHidden/>
                <w:sz w:val="28"/>
                <w:szCs w:val="28"/>
              </w:rPr>
              <w:fldChar w:fldCharType="end"/>
            </w:r>
          </w:hyperlink>
        </w:p>
        <w:p w14:paraId="5DDB2C94" w14:textId="60D19A75"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24" w:history="1">
            <w:r w:rsidR="004B42BA" w:rsidRPr="00D62925">
              <w:rPr>
                <w:rStyle w:val="a9"/>
                <w:rFonts w:ascii="Times New Roman" w:hAnsi="Times New Roman" w:cs="Times New Roman"/>
                <w:i/>
                <w:iCs/>
                <w:noProof/>
                <w:sz w:val="28"/>
                <w:szCs w:val="28"/>
              </w:rPr>
              <w:t>Вопросы</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_Toc161068524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47</w:t>
            </w:r>
            <w:r w:rsidR="004B42BA" w:rsidRPr="00D62925">
              <w:rPr>
                <w:rFonts w:ascii="Times New Roman" w:hAnsi="Times New Roman" w:cs="Times New Roman"/>
                <w:noProof/>
                <w:webHidden/>
                <w:sz w:val="28"/>
                <w:szCs w:val="28"/>
              </w:rPr>
              <w:fldChar w:fldCharType="end"/>
            </w:r>
          </w:hyperlink>
        </w:p>
        <w:p w14:paraId="3C4A253F" w14:textId="1F2BCBDB"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25" w:history="1">
            <w:r w:rsidR="004B42BA" w:rsidRPr="00D62925">
              <w:rPr>
                <w:rStyle w:val="a9"/>
                <w:rFonts w:ascii="Times New Roman" w:hAnsi="Times New Roman" w:cs="Times New Roman"/>
                <w:caps/>
                <w:noProof/>
                <w:sz w:val="28"/>
                <w:szCs w:val="28"/>
              </w:rPr>
              <w:t>3. Политика продаж</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_Toc161068525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48</w:t>
            </w:r>
            <w:r w:rsidR="004B42BA" w:rsidRPr="00D62925">
              <w:rPr>
                <w:rFonts w:ascii="Times New Roman" w:hAnsi="Times New Roman" w:cs="Times New Roman"/>
                <w:noProof/>
                <w:webHidden/>
                <w:sz w:val="28"/>
                <w:szCs w:val="28"/>
              </w:rPr>
              <w:fldChar w:fldCharType="end"/>
            </w:r>
          </w:hyperlink>
        </w:p>
        <w:p w14:paraId="0383C8EB" w14:textId="78BF355B"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26" w:history="1">
            <w:r w:rsidR="004B42BA" w:rsidRPr="00D62925">
              <w:rPr>
                <w:rStyle w:val="a9"/>
                <w:rFonts w:ascii="Times New Roman" w:hAnsi="Times New Roman" w:cs="Times New Roman"/>
                <w:noProof/>
                <w:sz w:val="28"/>
                <w:szCs w:val="28"/>
              </w:rPr>
              <w:t>3.1. Основные задачи управления продажами</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_Toc161068526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48</w:t>
            </w:r>
            <w:r w:rsidR="004B42BA" w:rsidRPr="00D62925">
              <w:rPr>
                <w:rFonts w:ascii="Times New Roman" w:hAnsi="Times New Roman" w:cs="Times New Roman"/>
                <w:noProof/>
                <w:webHidden/>
                <w:sz w:val="28"/>
                <w:szCs w:val="28"/>
              </w:rPr>
              <w:fldChar w:fldCharType="end"/>
            </w:r>
          </w:hyperlink>
        </w:p>
        <w:p w14:paraId="71BF897A" w14:textId="040B30A4"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27" w:history="1">
            <w:r w:rsidR="004B42BA" w:rsidRPr="00D62925">
              <w:rPr>
                <w:rStyle w:val="a9"/>
                <w:rFonts w:ascii="Times New Roman" w:hAnsi="Times New Roman" w:cs="Times New Roman"/>
                <w:noProof/>
                <w:sz w:val="28"/>
                <w:szCs w:val="28"/>
              </w:rPr>
              <w:t>3.2. Этапы создания эффективного управления продажами</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_Toc161068527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48</w:t>
            </w:r>
            <w:r w:rsidR="004B42BA" w:rsidRPr="00D62925">
              <w:rPr>
                <w:rFonts w:ascii="Times New Roman" w:hAnsi="Times New Roman" w:cs="Times New Roman"/>
                <w:noProof/>
                <w:webHidden/>
                <w:sz w:val="28"/>
                <w:szCs w:val="28"/>
              </w:rPr>
              <w:fldChar w:fldCharType="end"/>
            </w:r>
          </w:hyperlink>
        </w:p>
        <w:p w14:paraId="5C0A10AB" w14:textId="418E95F3"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28" w:history="1">
            <w:r w:rsidR="004B42BA" w:rsidRPr="00D62925">
              <w:rPr>
                <w:rStyle w:val="a9"/>
                <w:rFonts w:ascii="Times New Roman" w:hAnsi="Times New Roman" w:cs="Times New Roman"/>
                <w:noProof/>
                <w:sz w:val="28"/>
                <w:szCs w:val="28"/>
              </w:rPr>
              <w:t>3.3. Основные функции процесса продаж</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_Toc161068528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50</w:t>
            </w:r>
            <w:r w:rsidR="004B42BA" w:rsidRPr="00D62925">
              <w:rPr>
                <w:rFonts w:ascii="Times New Roman" w:hAnsi="Times New Roman" w:cs="Times New Roman"/>
                <w:noProof/>
                <w:webHidden/>
                <w:sz w:val="28"/>
                <w:szCs w:val="28"/>
              </w:rPr>
              <w:fldChar w:fldCharType="end"/>
            </w:r>
          </w:hyperlink>
        </w:p>
        <w:p w14:paraId="092E5A00" w14:textId="6A672FDA"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29" w:history="1">
            <w:r w:rsidR="004B42BA" w:rsidRPr="00D62925">
              <w:rPr>
                <w:rStyle w:val="a9"/>
                <w:rFonts w:ascii="Times New Roman" w:hAnsi="Times New Roman" w:cs="Times New Roman"/>
                <w:noProof/>
                <w:sz w:val="28"/>
                <w:szCs w:val="28"/>
              </w:rPr>
              <w:t>3.4. Барьеры для осуществления продаж</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_Toc161068529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52</w:t>
            </w:r>
            <w:r w:rsidR="004B42BA" w:rsidRPr="00D62925">
              <w:rPr>
                <w:rFonts w:ascii="Times New Roman" w:hAnsi="Times New Roman" w:cs="Times New Roman"/>
                <w:noProof/>
                <w:webHidden/>
                <w:sz w:val="28"/>
                <w:szCs w:val="28"/>
              </w:rPr>
              <w:fldChar w:fldCharType="end"/>
            </w:r>
          </w:hyperlink>
        </w:p>
        <w:p w14:paraId="523F585D" w14:textId="37BDEE02"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30" w:history="1">
            <w:r w:rsidR="004B42BA" w:rsidRPr="00D62925">
              <w:rPr>
                <w:rStyle w:val="a9"/>
                <w:rFonts w:ascii="Times New Roman" w:hAnsi="Times New Roman" w:cs="Times New Roman"/>
                <w:noProof/>
                <w:sz w:val="28"/>
                <w:szCs w:val="28"/>
              </w:rPr>
              <w:t>3.5. Стимулирование продаж</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_Toc161068530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54</w:t>
            </w:r>
            <w:r w:rsidR="004B42BA" w:rsidRPr="00D62925">
              <w:rPr>
                <w:rFonts w:ascii="Times New Roman" w:hAnsi="Times New Roman" w:cs="Times New Roman"/>
                <w:noProof/>
                <w:webHidden/>
                <w:sz w:val="28"/>
                <w:szCs w:val="28"/>
              </w:rPr>
              <w:fldChar w:fldCharType="end"/>
            </w:r>
          </w:hyperlink>
        </w:p>
        <w:p w14:paraId="632DC19F" w14:textId="168673FC"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31" w:history="1">
            <w:r w:rsidR="004B42BA" w:rsidRPr="00D62925">
              <w:rPr>
                <w:rStyle w:val="a9"/>
                <w:rFonts w:ascii="Times New Roman" w:hAnsi="Times New Roman" w:cs="Times New Roman"/>
                <w:noProof/>
                <w:sz w:val="28"/>
                <w:szCs w:val="28"/>
              </w:rPr>
              <w:t>3.6. Методы прогнозирования продаж</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_Toc161068531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56</w:t>
            </w:r>
            <w:r w:rsidR="004B42BA" w:rsidRPr="00D62925">
              <w:rPr>
                <w:rFonts w:ascii="Times New Roman" w:hAnsi="Times New Roman" w:cs="Times New Roman"/>
                <w:noProof/>
                <w:webHidden/>
                <w:sz w:val="28"/>
                <w:szCs w:val="28"/>
              </w:rPr>
              <w:fldChar w:fldCharType="end"/>
            </w:r>
          </w:hyperlink>
        </w:p>
        <w:p w14:paraId="6D69E8CB" w14:textId="232C91A7"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32" w:history="1">
            <w:r w:rsidR="004B42BA" w:rsidRPr="00D62925">
              <w:rPr>
                <w:rStyle w:val="a9"/>
                <w:rFonts w:ascii="Times New Roman" w:hAnsi="Times New Roman" w:cs="Times New Roman"/>
                <w:noProof/>
                <w:sz w:val="28"/>
                <w:szCs w:val="28"/>
              </w:rPr>
              <w:t>3.7. Подготовка и обучение персонала к работе с потребителями услуг</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_Toc161068532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61</w:t>
            </w:r>
            <w:r w:rsidR="004B42BA" w:rsidRPr="00D62925">
              <w:rPr>
                <w:rFonts w:ascii="Times New Roman" w:hAnsi="Times New Roman" w:cs="Times New Roman"/>
                <w:noProof/>
                <w:webHidden/>
                <w:sz w:val="28"/>
                <w:szCs w:val="28"/>
              </w:rPr>
              <w:fldChar w:fldCharType="end"/>
            </w:r>
          </w:hyperlink>
        </w:p>
        <w:p w14:paraId="1314B380" w14:textId="64833144"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33" w:history="1">
            <w:r w:rsidR="004B42BA" w:rsidRPr="00D62925">
              <w:rPr>
                <w:rStyle w:val="a9"/>
                <w:rFonts w:ascii="Times New Roman" w:hAnsi="Times New Roman" w:cs="Times New Roman"/>
                <w:i/>
                <w:iCs/>
                <w:noProof/>
                <w:sz w:val="28"/>
                <w:szCs w:val="28"/>
              </w:rPr>
              <w:t>Вопросы и задания</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_Toc161068533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64</w:t>
            </w:r>
            <w:r w:rsidR="004B42BA" w:rsidRPr="00D62925">
              <w:rPr>
                <w:rFonts w:ascii="Times New Roman" w:hAnsi="Times New Roman" w:cs="Times New Roman"/>
                <w:noProof/>
                <w:webHidden/>
                <w:sz w:val="28"/>
                <w:szCs w:val="28"/>
              </w:rPr>
              <w:fldChar w:fldCharType="end"/>
            </w:r>
          </w:hyperlink>
        </w:p>
        <w:p w14:paraId="1C3703CD" w14:textId="2D957720"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34" w:history="1">
            <w:r w:rsidR="004B42BA" w:rsidRPr="00D62925">
              <w:rPr>
                <w:rStyle w:val="a9"/>
                <w:rFonts w:ascii="Times New Roman" w:hAnsi="Times New Roman" w:cs="Times New Roman"/>
                <w:noProof/>
                <w:sz w:val="28"/>
                <w:szCs w:val="28"/>
              </w:rPr>
              <w:t>ЗАКЛЮЧЕНИЕ</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_Toc161068534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65</w:t>
            </w:r>
            <w:r w:rsidR="004B42BA" w:rsidRPr="00D62925">
              <w:rPr>
                <w:rFonts w:ascii="Times New Roman" w:hAnsi="Times New Roman" w:cs="Times New Roman"/>
                <w:noProof/>
                <w:webHidden/>
                <w:sz w:val="28"/>
                <w:szCs w:val="28"/>
              </w:rPr>
              <w:fldChar w:fldCharType="end"/>
            </w:r>
          </w:hyperlink>
        </w:p>
        <w:p w14:paraId="0599A233" w14:textId="01B30BCC"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35" w:history="1">
            <w:r w:rsidR="004B42BA" w:rsidRPr="00D62925">
              <w:rPr>
                <w:rStyle w:val="a9"/>
                <w:rFonts w:ascii="Times New Roman" w:hAnsi="Times New Roman" w:cs="Times New Roman"/>
                <w:caps/>
                <w:noProof/>
                <w:sz w:val="28"/>
                <w:szCs w:val="28"/>
              </w:rPr>
              <w:t>Библиографический список</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_Toc161068535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66</w:t>
            </w:r>
            <w:r w:rsidR="004B42BA" w:rsidRPr="00D62925">
              <w:rPr>
                <w:rFonts w:ascii="Times New Roman" w:hAnsi="Times New Roman" w:cs="Times New Roman"/>
                <w:noProof/>
                <w:webHidden/>
                <w:sz w:val="28"/>
                <w:szCs w:val="28"/>
              </w:rPr>
              <w:fldChar w:fldCharType="end"/>
            </w:r>
          </w:hyperlink>
        </w:p>
        <w:p w14:paraId="71F02004" w14:textId="290AA900"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36" w:history="1">
            <w:r w:rsidR="004B42BA" w:rsidRPr="00D62925">
              <w:rPr>
                <w:rStyle w:val="a9"/>
                <w:rFonts w:ascii="Times New Roman" w:hAnsi="Times New Roman" w:cs="Times New Roman"/>
                <w:noProof/>
                <w:sz w:val="28"/>
                <w:szCs w:val="28"/>
              </w:rPr>
              <w:t>ПРИЛОЖЕНИЯ</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_Toc161068536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70</w:t>
            </w:r>
            <w:r w:rsidR="004B42BA" w:rsidRPr="00D62925">
              <w:rPr>
                <w:rFonts w:ascii="Times New Roman" w:hAnsi="Times New Roman" w:cs="Times New Roman"/>
                <w:noProof/>
                <w:webHidden/>
                <w:sz w:val="28"/>
                <w:szCs w:val="28"/>
              </w:rPr>
              <w:fldChar w:fldCharType="end"/>
            </w:r>
          </w:hyperlink>
        </w:p>
        <w:p w14:paraId="24094113" w14:textId="61F0CF95" w:rsidR="004B42BA" w:rsidRPr="00D62925" w:rsidRDefault="006404A1" w:rsidP="004B42BA">
          <w:pPr>
            <w:pStyle w:val="12"/>
            <w:tabs>
              <w:tab w:val="right" w:leader="dot" w:pos="9060"/>
            </w:tabs>
            <w:spacing w:after="0" w:line="240" w:lineRule="auto"/>
            <w:rPr>
              <w:rFonts w:ascii="Times New Roman" w:hAnsi="Times New Roman" w:cs="Times New Roman"/>
              <w:noProof/>
              <w:sz w:val="28"/>
              <w:szCs w:val="28"/>
            </w:rPr>
          </w:pPr>
          <w:hyperlink w:anchor="_Toc161068537" w:history="1">
            <w:r w:rsidR="004B42BA" w:rsidRPr="00D62925">
              <w:rPr>
                <w:rStyle w:val="a9"/>
                <w:rFonts w:ascii="Times New Roman" w:hAnsi="Times New Roman" w:cs="Times New Roman"/>
                <w:noProof/>
                <w:sz w:val="28"/>
                <w:szCs w:val="28"/>
              </w:rPr>
              <w:t>Приложение 1. Техника постановки вопросов и типы вопросов</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_Toc161068537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70</w:t>
            </w:r>
            <w:r w:rsidR="004B42BA" w:rsidRPr="00D62925">
              <w:rPr>
                <w:rFonts w:ascii="Times New Roman" w:hAnsi="Times New Roman" w:cs="Times New Roman"/>
                <w:noProof/>
                <w:webHidden/>
                <w:sz w:val="28"/>
                <w:szCs w:val="28"/>
              </w:rPr>
              <w:fldChar w:fldCharType="end"/>
            </w:r>
          </w:hyperlink>
        </w:p>
        <w:p w14:paraId="1212470E" w14:textId="18952F2A" w:rsidR="004A4335" w:rsidRPr="00D62925" w:rsidRDefault="006404A1" w:rsidP="004B42BA">
          <w:pPr>
            <w:pStyle w:val="12"/>
            <w:tabs>
              <w:tab w:val="right" w:leader="dot" w:pos="9060"/>
            </w:tabs>
            <w:spacing w:after="0" w:line="240" w:lineRule="auto"/>
            <w:rPr>
              <w:rFonts w:ascii="Times New Roman" w:hAnsi="Times New Roman"/>
              <w:sz w:val="28"/>
              <w:szCs w:val="28"/>
            </w:rPr>
          </w:pPr>
          <w:hyperlink w:anchor="_Toc161068538" w:history="1">
            <w:r w:rsidR="004B42BA" w:rsidRPr="00D62925">
              <w:rPr>
                <w:rStyle w:val="a9"/>
                <w:rFonts w:ascii="Times New Roman" w:hAnsi="Times New Roman" w:cs="Times New Roman"/>
                <w:noProof/>
                <w:sz w:val="28"/>
                <w:szCs w:val="28"/>
              </w:rPr>
              <w:t>Приложение 2. «Холодные звонки» клиентам</w:t>
            </w:r>
            <w:r w:rsidR="004B42BA" w:rsidRPr="00D62925">
              <w:rPr>
                <w:rFonts w:ascii="Times New Roman" w:hAnsi="Times New Roman" w:cs="Times New Roman"/>
                <w:noProof/>
                <w:webHidden/>
                <w:sz w:val="28"/>
                <w:szCs w:val="28"/>
              </w:rPr>
              <w:tab/>
            </w:r>
            <w:r w:rsidR="004B42BA" w:rsidRPr="00D62925">
              <w:rPr>
                <w:rFonts w:ascii="Times New Roman" w:hAnsi="Times New Roman" w:cs="Times New Roman"/>
                <w:noProof/>
                <w:webHidden/>
                <w:sz w:val="28"/>
                <w:szCs w:val="28"/>
              </w:rPr>
              <w:fldChar w:fldCharType="begin"/>
            </w:r>
            <w:r w:rsidR="004B42BA" w:rsidRPr="00D62925">
              <w:rPr>
                <w:rFonts w:ascii="Times New Roman" w:hAnsi="Times New Roman" w:cs="Times New Roman"/>
                <w:noProof/>
                <w:webHidden/>
                <w:sz w:val="28"/>
                <w:szCs w:val="28"/>
              </w:rPr>
              <w:instrText xml:space="preserve"> PAGEREF _Toc161068538 \h </w:instrText>
            </w:r>
            <w:r w:rsidR="004B42BA" w:rsidRPr="00D62925">
              <w:rPr>
                <w:rFonts w:ascii="Times New Roman" w:hAnsi="Times New Roman" w:cs="Times New Roman"/>
                <w:noProof/>
                <w:webHidden/>
                <w:sz w:val="28"/>
                <w:szCs w:val="28"/>
              </w:rPr>
            </w:r>
            <w:r w:rsidR="004B42BA" w:rsidRPr="00D62925">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75</w:t>
            </w:r>
            <w:r w:rsidR="004B42BA" w:rsidRPr="00D62925">
              <w:rPr>
                <w:rFonts w:ascii="Times New Roman" w:hAnsi="Times New Roman" w:cs="Times New Roman"/>
                <w:noProof/>
                <w:webHidden/>
                <w:sz w:val="28"/>
                <w:szCs w:val="28"/>
              </w:rPr>
              <w:fldChar w:fldCharType="end"/>
            </w:r>
          </w:hyperlink>
          <w:r w:rsidR="00083F71" w:rsidRPr="00D62925">
            <w:rPr>
              <w:rFonts w:ascii="Times New Roman" w:hAnsi="Times New Roman" w:cs="Times New Roman"/>
              <w:b/>
              <w:bCs/>
              <w:sz w:val="28"/>
              <w:szCs w:val="28"/>
            </w:rPr>
            <w:fldChar w:fldCharType="end"/>
          </w:r>
        </w:p>
      </w:sdtContent>
    </w:sdt>
    <w:p w14:paraId="623C8CB2" w14:textId="77777777" w:rsidR="00723A24" w:rsidRPr="00D62925" w:rsidRDefault="00561BCA" w:rsidP="00954153">
      <w:pPr>
        <w:pStyle w:val="1"/>
        <w:spacing w:before="0"/>
        <w:jc w:val="center"/>
        <w:rPr>
          <w:rFonts w:ascii="Times New Roman" w:hAnsi="Times New Roman" w:cs="Times New Roman"/>
          <w:color w:val="auto"/>
        </w:rPr>
      </w:pPr>
      <w:bookmarkStart w:id="2" w:name="_Toc161068497"/>
      <w:r w:rsidRPr="00D62925">
        <w:rPr>
          <w:rFonts w:ascii="Times New Roman" w:hAnsi="Times New Roman" w:cs="Times New Roman"/>
          <w:color w:val="auto"/>
        </w:rPr>
        <w:lastRenderedPageBreak/>
        <w:t>ВВЕДЕНИЕ</w:t>
      </w:r>
      <w:bookmarkEnd w:id="0"/>
      <w:bookmarkEnd w:id="2"/>
    </w:p>
    <w:p w14:paraId="47EE73BD" w14:textId="77777777" w:rsidR="00723A24" w:rsidRPr="00D62925" w:rsidRDefault="00723A24" w:rsidP="00954153">
      <w:pPr>
        <w:suppressAutoHyphens/>
        <w:ind w:firstLine="709"/>
        <w:contextualSpacing/>
        <w:rPr>
          <w:sz w:val="16"/>
          <w:szCs w:val="16"/>
        </w:rPr>
      </w:pPr>
    </w:p>
    <w:p w14:paraId="21DAE2CB" w14:textId="77777777" w:rsidR="00954153" w:rsidRPr="00D62925" w:rsidRDefault="00954153" w:rsidP="00954153">
      <w:pPr>
        <w:suppressAutoHyphens/>
        <w:ind w:firstLine="709"/>
        <w:contextualSpacing/>
        <w:jc w:val="both"/>
        <w:rPr>
          <w:sz w:val="28"/>
          <w:szCs w:val="28"/>
        </w:rPr>
      </w:pPr>
      <w:r w:rsidRPr="00D62925">
        <w:rPr>
          <w:sz w:val="28"/>
          <w:szCs w:val="28"/>
        </w:rPr>
        <w:t xml:space="preserve">Тенденции современной экономики, бурное развитие и внедрение информационных технологий во всех сферах человеческой жизни, увеличение темпов жизни и потребления, неизменно повлекли за собой ряд тенденций, характеризующих рынок современных продаж в России. </w:t>
      </w:r>
    </w:p>
    <w:p w14:paraId="653B4402" w14:textId="77777777" w:rsidR="00954153" w:rsidRPr="00D62925" w:rsidRDefault="00954153" w:rsidP="00954153">
      <w:pPr>
        <w:suppressAutoHyphens/>
        <w:ind w:firstLine="709"/>
        <w:contextualSpacing/>
        <w:jc w:val="both"/>
        <w:rPr>
          <w:sz w:val="28"/>
          <w:szCs w:val="28"/>
        </w:rPr>
      </w:pPr>
      <w:r w:rsidRPr="00D62925">
        <w:rPr>
          <w:sz w:val="28"/>
          <w:szCs w:val="28"/>
        </w:rPr>
        <w:t>Во-первых, сами покупатели стали профессиональн</w:t>
      </w:r>
      <w:r w:rsidR="00013C91" w:rsidRPr="00D62925">
        <w:rPr>
          <w:sz w:val="28"/>
          <w:szCs w:val="28"/>
        </w:rPr>
        <w:t>ее</w:t>
      </w:r>
      <w:r w:rsidRPr="00D62925">
        <w:rPr>
          <w:sz w:val="28"/>
          <w:szCs w:val="28"/>
        </w:rPr>
        <w:t xml:space="preserve">. Более высокий уровень информированности при покупке, длительный этап сбора информации о фирме и продукте, </w:t>
      </w:r>
      <w:r w:rsidR="00013C91" w:rsidRPr="00D62925">
        <w:rPr>
          <w:sz w:val="28"/>
          <w:szCs w:val="28"/>
        </w:rPr>
        <w:t xml:space="preserve">желание получить максимальное качество по доступной цене приводят к тому, что потребители подходят к покупке продукта или услуги осознанной, с высоким уровнем знаний о предложениях и возможностях.  </w:t>
      </w:r>
    </w:p>
    <w:p w14:paraId="2DACFEC2" w14:textId="77777777" w:rsidR="00013C91" w:rsidRPr="00D62925" w:rsidRDefault="00013C91" w:rsidP="00954153">
      <w:pPr>
        <w:suppressAutoHyphens/>
        <w:ind w:firstLine="709"/>
        <w:contextualSpacing/>
        <w:jc w:val="both"/>
        <w:rPr>
          <w:sz w:val="28"/>
          <w:szCs w:val="28"/>
        </w:rPr>
      </w:pPr>
      <w:r w:rsidRPr="00D62925">
        <w:rPr>
          <w:sz w:val="28"/>
          <w:szCs w:val="28"/>
        </w:rPr>
        <w:t xml:space="preserve">Во-вторых, новый тип покупателя порождает большее количество потребностей, для удовлетворения которых создаются все больше разнообразных товаров и услуг, возрастает уровень конкуренции в любом секторе экономики. Это приводит к большей свободе выбора, особенно в условиях применения возможностей электронной торговли, доставки товаров в пункты выдачи или транспортными компаниями. </w:t>
      </w:r>
    </w:p>
    <w:p w14:paraId="60B61FE2" w14:textId="77777777" w:rsidR="00013C91" w:rsidRPr="00D62925" w:rsidRDefault="00013C91" w:rsidP="00954153">
      <w:pPr>
        <w:suppressAutoHyphens/>
        <w:ind w:firstLine="709"/>
        <w:contextualSpacing/>
        <w:jc w:val="both"/>
        <w:rPr>
          <w:sz w:val="28"/>
          <w:szCs w:val="28"/>
        </w:rPr>
      </w:pPr>
      <w:r w:rsidRPr="00D62925">
        <w:rPr>
          <w:sz w:val="28"/>
          <w:szCs w:val="28"/>
        </w:rPr>
        <w:t>В-третьих, высокий уровень информированности покупателя, многофункциональность приобретаемого товара или услуги для удовлетворения не одной, а нескольких потребностей клиента, приводит к возникновению целого ряда новых препятствий в процессе продажи в виде множества возражений клиента. Также на современных продажах могут негативно сказываться экономические, политические, социальные, культурные, религиозные факторы, ограничивающие возможности продавцов в производстве и импорте товаров</w:t>
      </w:r>
      <w:r w:rsidR="0024102B" w:rsidRPr="00D62925">
        <w:rPr>
          <w:sz w:val="28"/>
          <w:szCs w:val="28"/>
        </w:rPr>
        <w:t xml:space="preserve"> и вызывающие новые риски для них</w:t>
      </w:r>
      <w:r w:rsidRPr="00D62925">
        <w:rPr>
          <w:sz w:val="28"/>
          <w:szCs w:val="28"/>
        </w:rPr>
        <w:t xml:space="preserve">.   </w:t>
      </w:r>
    </w:p>
    <w:p w14:paraId="45F1FEE9" w14:textId="77777777" w:rsidR="0024102B" w:rsidRPr="00D62925" w:rsidRDefault="0024102B" w:rsidP="00954153">
      <w:pPr>
        <w:suppressAutoHyphens/>
        <w:ind w:firstLine="709"/>
        <w:contextualSpacing/>
        <w:jc w:val="both"/>
        <w:rPr>
          <w:sz w:val="28"/>
          <w:szCs w:val="28"/>
        </w:rPr>
      </w:pPr>
      <w:r w:rsidRPr="00D62925">
        <w:rPr>
          <w:sz w:val="28"/>
          <w:szCs w:val="28"/>
        </w:rPr>
        <w:t xml:space="preserve">В-четвертых, для увеличения потребления товаров и услуг производители специально сокращают жизненные циклы товаров и услуг, сказывается также и быстрое утрачивание новизны. Что порождает, в свою очередь, боле высокий уровень потребления и увеличивает частоту покупок. </w:t>
      </w:r>
    </w:p>
    <w:p w14:paraId="6FCD1A5E" w14:textId="77777777" w:rsidR="0024102B" w:rsidRPr="00D62925" w:rsidRDefault="0024102B" w:rsidP="00954153">
      <w:pPr>
        <w:suppressAutoHyphens/>
        <w:ind w:firstLine="709"/>
        <w:contextualSpacing/>
        <w:jc w:val="both"/>
        <w:rPr>
          <w:sz w:val="28"/>
          <w:szCs w:val="28"/>
        </w:rPr>
      </w:pPr>
      <w:r w:rsidRPr="00D62925">
        <w:rPr>
          <w:sz w:val="28"/>
          <w:szCs w:val="28"/>
        </w:rPr>
        <w:t xml:space="preserve">В-пятых, все перечисленные тенденции ведут к бурному развитию технологий продаж, расширению сферы интернет-торговли, появлению новых моделей продаж. </w:t>
      </w:r>
    </w:p>
    <w:p w14:paraId="2A796D4E" w14:textId="77777777" w:rsidR="007B5298" w:rsidRPr="00D62925" w:rsidRDefault="0024102B" w:rsidP="00103D1E">
      <w:pPr>
        <w:suppressAutoHyphens/>
        <w:ind w:firstLine="709"/>
        <w:contextualSpacing/>
        <w:jc w:val="both"/>
        <w:rPr>
          <w:sz w:val="28"/>
          <w:szCs w:val="28"/>
        </w:rPr>
      </w:pPr>
      <w:r w:rsidRPr="00D62925">
        <w:rPr>
          <w:sz w:val="28"/>
          <w:szCs w:val="28"/>
        </w:rPr>
        <w:t>Основной целью учебного пособия является донесение до студентов понимания поведения потребителя, возможностей выявления и удовлетворения его потребностей, построения долгосрочных отношений с клиентом. Освоения навыков продаж по формуле</w:t>
      </w:r>
      <w:r w:rsidR="00F90E9E" w:rsidRPr="00D62925">
        <w:rPr>
          <w:sz w:val="28"/>
          <w:szCs w:val="28"/>
        </w:rPr>
        <w:t xml:space="preserve"> эффективных</w:t>
      </w:r>
      <w:r w:rsidRPr="00D62925">
        <w:rPr>
          <w:sz w:val="28"/>
          <w:szCs w:val="28"/>
        </w:rPr>
        <w:t xml:space="preserve"> продаж: «мы – профессионалы-консультанты; он – гость; слушать надо «активно»; говорить надо на «языке выгод гостя»».</w:t>
      </w:r>
    </w:p>
    <w:p w14:paraId="0F630535" w14:textId="77777777" w:rsidR="00D80CA0" w:rsidRPr="00D62925" w:rsidRDefault="0024102B" w:rsidP="00103D1E">
      <w:pPr>
        <w:suppressAutoHyphens/>
        <w:ind w:firstLine="709"/>
        <w:contextualSpacing/>
        <w:jc w:val="both"/>
        <w:rPr>
          <w:sz w:val="28"/>
          <w:szCs w:val="28"/>
        </w:rPr>
      </w:pPr>
      <w:r w:rsidRPr="00D62925">
        <w:rPr>
          <w:sz w:val="28"/>
          <w:szCs w:val="28"/>
        </w:rPr>
        <w:t xml:space="preserve">В книге описаны основные виды, этапы, методы и принципы продаж. Задачи, функции, этапы и направления построения эффективной политики продаж в компании и работы с персоналом. </w:t>
      </w:r>
    </w:p>
    <w:p w14:paraId="64CB7ABF" w14:textId="77777777" w:rsidR="007118CE" w:rsidRPr="00D62925" w:rsidRDefault="00D80CA0" w:rsidP="0024102B">
      <w:pPr>
        <w:suppressAutoHyphens/>
        <w:spacing w:after="200" w:line="276" w:lineRule="auto"/>
        <w:jc w:val="center"/>
        <w:rPr>
          <w:rFonts w:ascii="Times New Roman Полужирный" w:hAnsi="Times New Roman Полужирный"/>
          <w:caps/>
          <w:sz w:val="28"/>
          <w:szCs w:val="28"/>
        </w:rPr>
      </w:pPr>
      <w:r w:rsidRPr="00D62925">
        <w:rPr>
          <w:sz w:val="28"/>
          <w:szCs w:val="28"/>
        </w:rPr>
        <w:br w:type="page"/>
      </w:r>
      <w:bookmarkStart w:id="3" w:name="_Toc523953915"/>
      <w:bookmarkStart w:id="4" w:name="_Toc161068498"/>
      <w:r w:rsidR="00232D78" w:rsidRPr="00D62925">
        <w:rPr>
          <w:rFonts w:ascii="Times New Roman Полужирный" w:hAnsi="Times New Roman Полужирный"/>
          <w:caps/>
          <w:sz w:val="28"/>
          <w:szCs w:val="28"/>
        </w:rPr>
        <w:lastRenderedPageBreak/>
        <w:t>1.</w:t>
      </w:r>
      <w:r w:rsidR="005D1F07" w:rsidRPr="00D62925">
        <w:rPr>
          <w:rFonts w:ascii="Times New Roman Полужирный" w:hAnsi="Times New Roman Полужирный"/>
          <w:caps/>
          <w:sz w:val="28"/>
          <w:szCs w:val="28"/>
        </w:rPr>
        <w:t xml:space="preserve"> </w:t>
      </w:r>
      <w:bookmarkEnd w:id="3"/>
      <w:r w:rsidR="007118CE" w:rsidRPr="00D62925">
        <w:rPr>
          <w:rFonts w:ascii="Times New Roman Полужирный" w:hAnsi="Times New Roman Полужирный"/>
          <w:caps/>
          <w:sz w:val="28"/>
          <w:szCs w:val="28"/>
        </w:rPr>
        <w:t>Технологии продаж в современном бизнесе</w:t>
      </w:r>
      <w:bookmarkEnd w:id="4"/>
    </w:p>
    <w:p w14:paraId="6D30EFF0" w14:textId="77777777" w:rsidR="007118CE" w:rsidRPr="00D62925" w:rsidRDefault="007118CE" w:rsidP="00083F71">
      <w:pPr>
        <w:pStyle w:val="1"/>
        <w:spacing w:before="0"/>
        <w:jc w:val="center"/>
        <w:rPr>
          <w:rFonts w:ascii="Times New Roman" w:hAnsi="Times New Roman" w:cs="Times New Roman"/>
          <w:color w:val="auto"/>
        </w:rPr>
      </w:pPr>
    </w:p>
    <w:p w14:paraId="0971C260" w14:textId="77777777" w:rsidR="0062291A" w:rsidRPr="00D62925" w:rsidRDefault="007118CE" w:rsidP="00083F71">
      <w:pPr>
        <w:pStyle w:val="1"/>
        <w:spacing w:before="0"/>
        <w:jc w:val="center"/>
        <w:rPr>
          <w:rFonts w:ascii="Times New Roman" w:hAnsi="Times New Roman" w:cs="Times New Roman"/>
          <w:color w:val="auto"/>
        </w:rPr>
      </w:pPr>
      <w:bookmarkStart w:id="5" w:name="_Toc161068499"/>
      <w:r w:rsidRPr="00D62925">
        <w:rPr>
          <w:rFonts w:ascii="Times New Roman" w:hAnsi="Times New Roman" w:cs="Times New Roman"/>
          <w:color w:val="auto"/>
        </w:rPr>
        <w:t>1.1.</w:t>
      </w:r>
      <w:r w:rsidRPr="00D62925">
        <w:rPr>
          <w:rFonts w:ascii="Times New Roman" w:hAnsi="Times New Roman" w:cs="Times New Roman"/>
          <w:color w:val="auto"/>
        </w:rPr>
        <w:tab/>
        <w:t>Покупательское поведение: понятие и сущность</w:t>
      </w:r>
      <w:bookmarkEnd w:id="5"/>
    </w:p>
    <w:p w14:paraId="6C3A9DD6" w14:textId="77777777" w:rsidR="007D101E" w:rsidRPr="00D62925" w:rsidRDefault="007D101E" w:rsidP="007D101E">
      <w:pPr>
        <w:pStyle w:val="a8"/>
        <w:tabs>
          <w:tab w:val="left" w:pos="851"/>
        </w:tabs>
        <w:jc w:val="both"/>
        <w:rPr>
          <w:sz w:val="28"/>
          <w:szCs w:val="28"/>
        </w:rPr>
      </w:pPr>
    </w:p>
    <w:p w14:paraId="1FC60717" w14:textId="77777777" w:rsidR="003F0B0D" w:rsidRPr="00D62925" w:rsidRDefault="003F0B0D" w:rsidP="003F0B0D">
      <w:pPr>
        <w:pStyle w:val="a8"/>
        <w:tabs>
          <w:tab w:val="left" w:pos="709"/>
        </w:tabs>
        <w:ind w:left="0" w:firstLine="709"/>
        <w:jc w:val="both"/>
        <w:rPr>
          <w:sz w:val="28"/>
          <w:szCs w:val="28"/>
        </w:rPr>
      </w:pPr>
      <w:r w:rsidRPr="00D62925">
        <w:rPr>
          <w:sz w:val="28"/>
          <w:szCs w:val="28"/>
        </w:rPr>
        <w:t>В настоящее время важно понимать своих потребителей в процессе повседневного торгового общения с ними, так как рост размеров фирм и рынков лишил многих распорядителей маркетинга непосредственных контактов со своими клиентами. Управляющим приходится все чаще прибегать к исследованию потребителей. Они изучают потребителей, пытаясь выяснить, кто именно покупает, как именно покупает, когда именно покупает, где именно покупает и почему покупает.</w:t>
      </w:r>
    </w:p>
    <w:p w14:paraId="0B0ACA03" w14:textId="77777777" w:rsidR="003F0B0D" w:rsidRPr="00D62925" w:rsidRDefault="003F0B0D" w:rsidP="003F0B0D">
      <w:pPr>
        <w:pStyle w:val="a8"/>
        <w:tabs>
          <w:tab w:val="left" w:pos="709"/>
        </w:tabs>
        <w:ind w:left="0" w:firstLine="709"/>
        <w:jc w:val="both"/>
        <w:rPr>
          <w:sz w:val="28"/>
          <w:szCs w:val="28"/>
        </w:rPr>
      </w:pPr>
      <w:r w:rsidRPr="00D62925">
        <w:rPr>
          <w:sz w:val="28"/>
          <w:szCs w:val="28"/>
        </w:rPr>
        <w:t>Фирма, по-настоящему разобравшаяся в том, как реагируют потребители на различные характеристики товара, цены, рекламные аргументы и т.п., будет иметь огромное преимущество перед конкурентами.</w:t>
      </w:r>
    </w:p>
    <w:p w14:paraId="37F48199" w14:textId="77777777" w:rsidR="003F0B0D" w:rsidRPr="00D62925" w:rsidRDefault="003F0B0D" w:rsidP="003F0B0D">
      <w:pPr>
        <w:pStyle w:val="a8"/>
        <w:tabs>
          <w:tab w:val="left" w:pos="709"/>
        </w:tabs>
        <w:ind w:left="0" w:firstLine="709"/>
        <w:jc w:val="both"/>
        <w:rPr>
          <w:sz w:val="28"/>
          <w:szCs w:val="28"/>
        </w:rPr>
      </w:pPr>
      <w:r w:rsidRPr="00D62925">
        <w:rPr>
          <w:sz w:val="28"/>
          <w:szCs w:val="28"/>
        </w:rPr>
        <w:t>Методология исследования потребителей основана на моделировании их поведения, понимаемого как деятельность, направленная непосредственно на приобретение и потребление продуктов, включая процессы принятия решений, которые этим действиям и следуют за ними.</w:t>
      </w:r>
    </w:p>
    <w:p w14:paraId="3A1CA060" w14:textId="77777777" w:rsidR="003F0B0D" w:rsidRPr="00D62925" w:rsidRDefault="003F0B0D" w:rsidP="003F0B0D">
      <w:pPr>
        <w:pStyle w:val="a8"/>
        <w:tabs>
          <w:tab w:val="left" w:pos="709"/>
        </w:tabs>
        <w:ind w:left="0" w:firstLine="709"/>
        <w:jc w:val="both"/>
        <w:rPr>
          <w:sz w:val="28"/>
          <w:szCs w:val="28"/>
        </w:rPr>
      </w:pPr>
      <w:r w:rsidRPr="00D62925">
        <w:rPr>
          <w:sz w:val="28"/>
          <w:szCs w:val="28"/>
        </w:rPr>
        <w:t xml:space="preserve">Для предприятий моделирование поведения потребителей и его учет при разработке услуг и мероприятий по их продвижению на рынок </w:t>
      </w:r>
      <w:proofErr w:type="gramStart"/>
      <w:r w:rsidRPr="00D62925">
        <w:rPr>
          <w:sz w:val="28"/>
          <w:szCs w:val="28"/>
        </w:rPr>
        <w:t>- это</w:t>
      </w:r>
      <w:proofErr w:type="gramEnd"/>
      <w:r w:rsidRPr="00D62925">
        <w:rPr>
          <w:sz w:val="28"/>
          <w:szCs w:val="28"/>
        </w:rPr>
        <w:t xml:space="preserve"> не вопрос выбора, а абсолютная необходимость в условиях конкуренции. Оно преследует двойную цель:</w:t>
      </w:r>
    </w:p>
    <w:p w14:paraId="77415BE3" w14:textId="77777777" w:rsidR="003F0B0D" w:rsidRPr="00D62925" w:rsidRDefault="003F0B0D" w:rsidP="004A4335">
      <w:pPr>
        <w:pStyle w:val="a8"/>
        <w:tabs>
          <w:tab w:val="left" w:pos="709"/>
          <w:tab w:val="left" w:pos="1134"/>
        </w:tabs>
        <w:ind w:left="0" w:firstLine="709"/>
        <w:jc w:val="both"/>
        <w:rPr>
          <w:sz w:val="28"/>
          <w:szCs w:val="28"/>
        </w:rPr>
      </w:pPr>
      <w:r w:rsidRPr="00D62925">
        <w:rPr>
          <w:sz w:val="28"/>
          <w:szCs w:val="28"/>
        </w:rPr>
        <w:t>1)</w:t>
      </w:r>
      <w:r w:rsidRPr="00D62925">
        <w:rPr>
          <w:sz w:val="28"/>
          <w:szCs w:val="28"/>
        </w:rPr>
        <w:tab/>
        <w:t>понять и предсказать поведение покупателей;</w:t>
      </w:r>
    </w:p>
    <w:p w14:paraId="216F0B94" w14:textId="77777777" w:rsidR="003F0B0D" w:rsidRPr="00D62925" w:rsidRDefault="003F0B0D" w:rsidP="004A4335">
      <w:pPr>
        <w:pStyle w:val="a8"/>
        <w:tabs>
          <w:tab w:val="left" w:pos="709"/>
          <w:tab w:val="left" w:pos="1134"/>
        </w:tabs>
        <w:ind w:left="0" w:firstLine="709"/>
        <w:jc w:val="both"/>
        <w:rPr>
          <w:sz w:val="28"/>
          <w:szCs w:val="28"/>
        </w:rPr>
      </w:pPr>
      <w:r w:rsidRPr="00D62925">
        <w:rPr>
          <w:sz w:val="28"/>
          <w:szCs w:val="28"/>
        </w:rPr>
        <w:t>2)</w:t>
      </w:r>
      <w:r w:rsidRPr="00D62925">
        <w:rPr>
          <w:sz w:val="28"/>
          <w:szCs w:val="28"/>
        </w:rPr>
        <w:tab/>
        <w:t>выявить причинно-следственные связи факторов, его определяющих.</w:t>
      </w:r>
    </w:p>
    <w:p w14:paraId="3C1BE6D6" w14:textId="28FD6722" w:rsidR="003F0B0D" w:rsidRPr="00D62925" w:rsidRDefault="003F0B0D" w:rsidP="003F0B0D">
      <w:pPr>
        <w:pStyle w:val="a8"/>
        <w:tabs>
          <w:tab w:val="left" w:pos="709"/>
        </w:tabs>
        <w:ind w:left="0" w:firstLine="709"/>
        <w:jc w:val="both"/>
        <w:rPr>
          <w:sz w:val="28"/>
          <w:szCs w:val="28"/>
        </w:rPr>
      </w:pPr>
      <w:r w:rsidRPr="00D62925">
        <w:rPr>
          <w:sz w:val="28"/>
          <w:szCs w:val="28"/>
        </w:rPr>
        <w:t xml:space="preserve">Именно поэтому и </w:t>
      </w:r>
      <w:proofErr w:type="gramStart"/>
      <w:r w:rsidRPr="00D62925">
        <w:rPr>
          <w:sz w:val="28"/>
          <w:szCs w:val="28"/>
        </w:rPr>
        <w:t>фирмы</w:t>
      </w:r>
      <w:proofErr w:type="gramEnd"/>
      <w:r w:rsidRPr="00D62925">
        <w:rPr>
          <w:sz w:val="28"/>
          <w:szCs w:val="28"/>
        </w:rPr>
        <w:t xml:space="preserve"> и научные работники тратят так много усилий на исследование зависимостей между побудительными факторами маркетинга и ответной реакцией потребителей. Отправной точкой всех этих усилий является простая </w:t>
      </w:r>
      <w:r w:rsidRPr="00D62925">
        <w:rPr>
          <w:i/>
          <w:iCs/>
          <w:sz w:val="28"/>
          <w:szCs w:val="28"/>
        </w:rPr>
        <w:t>модель</w:t>
      </w:r>
      <w:r w:rsidR="001C536E" w:rsidRPr="00D62925">
        <w:rPr>
          <w:i/>
          <w:iCs/>
          <w:sz w:val="28"/>
          <w:szCs w:val="28"/>
        </w:rPr>
        <w:t xml:space="preserve"> покупательского поведения</w:t>
      </w:r>
      <w:r w:rsidR="001C536E" w:rsidRPr="00D62925">
        <w:rPr>
          <w:sz w:val="28"/>
          <w:szCs w:val="28"/>
        </w:rPr>
        <w:t xml:space="preserve"> (рис. 1)</w:t>
      </w:r>
      <w:r w:rsidRPr="00D62925">
        <w:rPr>
          <w:sz w:val="28"/>
          <w:szCs w:val="28"/>
        </w:rPr>
        <w:t xml:space="preserve">, которая показывает, что побудительные факторы маркетинга и прочие раздражители проникают в </w:t>
      </w:r>
      <w:r w:rsidR="00542A9D">
        <w:rPr>
          <w:sz w:val="28"/>
          <w:szCs w:val="28"/>
        </w:rPr>
        <w:t>«</w:t>
      </w:r>
      <w:r w:rsidRPr="00D62925">
        <w:rPr>
          <w:sz w:val="28"/>
          <w:szCs w:val="28"/>
        </w:rPr>
        <w:t>черный ящик</w:t>
      </w:r>
      <w:r w:rsidR="00542A9D">
        <w:rPr>
          <w:sz w:val="28"/>
          <w:szCs w:val="28"/>
        </w:rPr>
        <w:t>»</w:t>
      </w:r>
      <w:r w:rsidRPr="00D62925">
        <w:rPr>
          <w:sz w:val="28"/>
          <w:szCs w:val="28"/>
        </w:rPr>
        <w:t xml:space="preserve"> сознания покупателя и вызывают определенные ответные реакции. </w:t>
      </w:r>
    </w:p>
    <w:p w14:paraId="5E063CCF" w14:textId="77777777" w:rsidR="00E2640F" w:rsidRPr="00D62925" w:rsidRDefault="00E2640F" w:rsidP="003F0B0D">
      <w:pPr>
        <w:pStyle w:val="a8"/>
        <w:tabs>
          <w:tab w:val="left" w:pos="709"/>
        </w:tabs>
        <w:ind w:left="0" w:firstLine="709"/>
        <w:jc w:val="both"/>
        <w:rPr>
          <w:sz w:val="28"/>
          <w:szCs w:val="28"/>
        </w:rPr>
      </w:pPr>
    </w:p>
    <w:p w14:paraId="157370D1" w14:textId="77777777" w:rsidR="003F0B0D" w:rsidRPr="00D62925" w:rsidRDefault="001C536E" w:rsidP="001C536E">
      <w:pPr>
        <w:pStyle w:val="a8"/>
        <w:tabs>
          <w:tab w:val="left" w:pos="709"/>
        </w:tabs>
        <w:ind w:left="0"/>
        <w:jc w:val="center"/>
        <w:rPr>
          <w:sz w:val="28"/>
          <w:szCs w:val="28"/>
        </w:rPr>
      </w:pPr>
      <w:r w:rsidRPr="00D62925">
        <w:rPr>
          <w:noProof/>
          <w:sz w:val="28"/>
          <w:szCs w:val="28"/>
        </w:rPr>
        <w:drawing>
          <wp:inline distT="0" distB="0" distL="0" distR="0" wp14:anchorId="361815E0" wp14:editId="550C1342">
            <wp:extent cx="5759450" cy="160972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lide-16.jpg"/>
                    <pic:cNvPicPr/>
                  </pic:nvPicPr>
                  <pic:blipFill>
                    <a:blip r:embed="rId8">
                      <a:extLst>
                        <a:ext uri="{28A0092B-C50C-407E-A947-70E740481C1C}">
                          <a14:useLocalDpi xmlns:a14="http://schemas.microsoft.com/office/drawing/2010/main" val="0"/>
                        </a:ext>
                      </a:extLst>
                    </a:blip>
                    <a:stretch>
                      <a:fillRect/>
                    </a:stretch>
                  </pic:blipFill>
                  <pic:spPr>
                    <a:xfrm>
                      <a:off x="0" y="0"/>
                      <a:ext cx="5759450" cy="1609725"/>
                    </a:xfrm>
                    <a:prstGeom prst="rect">
                      <a:avLst/>
                    </a:prstGeom>
                  </pic:spPr>
                </pic:pic>
              </a:graphicData>
            </a:graphic>
          </wp:inline>
        </w:drawing>
      </w:r>
    </w:p>
    <w:p w14:paraId="08BBC9F0" w14:textId="79EED970" w:rsidR="001C536E" w:rsidRPr="00D62925" w:rsidRDefault="001C536E" w:rsidP="001C536E">
      <w:pPr>
        <w:pStyle w:val="a8"/>
        <w:tabs>
          <w:tab w:val="left" w:pos="709"/>
        </w:tabs>
        <w:ind w:left="0"/>
        <w:jc w:val="center"/>
        <w:rPr>
          <w:sz w:val="28"/>
          <w:szCs w:val="28"/>
        </w:rPr>
      </w:pPr>
      <w:r w:rsidRPr="00D62925">
        <w:rPr>
          <w:sz w:val="28"/>
          <w:szCs w:val="28"/>
        </w:rPr>
        <w:t>Рис</w:t>
      </w:r>
      <w:r w:rsidR="008C011A" w:rsidRPr="00D62925">
        <w:rPr>
          <w:sz w:val="28"/>
          <w:szCs w:val="28"/>
        </w:rPr>
        <w:t>.</w:t>
      </w:r>
      <w:r w:rsidRPr="00D62925">
        <w:rPr>
          <w:sz w:val="28"/>
          <w:szCs w:val="28"/>
        </w:rPr>
        <w:t xml:space="preserve"> 1 Модель покупательского поведения</w:t>
      </w:r>
    </w:p>
    <w:p w14:paraId="5B188FE0" w14:textId="77777777" w:rsidR="004B4583" w:rsidRPr="00D62925" w:rsidRDefault="004B4583" w:rsidP="001C536E">
      <w:pPr>
        <w:pStyle w:val="a8"/>
        <w:tabs>
          <w:tab w:val="left" w:pos="709"/>
        </w:tabs>
        <w:ind w:left="0"/>
        <w:jc w:val="center"/>
        <w:rPr>
          <w:sz w:val="28"/>
          <w:szCs w:val="28"/>
        </w:rPr>
      </w:pPr>
    </w:p>
    <w:p w14:paraId="273E9EA8" w14:textId="42F35093" w:rsidR="003F0B0D" w:rsidRPr="00D62925" w:rsidRDefault="003F0B0D" w:rsidP="003F0B0D">
      <w:pPr>
        <w:pStyle w:val="a8"/>
        <w:tabs>
          <w:tab w:val="left" w:pos="709"/>
        </w:tabs>
        <w:ind w:left="0" w:firstLine="709"/>
        <w:jc w:val="both"/>
        <w:rPr>
          <w:sz w:val="28"/>
          <w:szCs w:val="28"/>
        </w:rPr>
      </w:pPr>
      <w:r w:rsidRPr="00D62925">
        <w:rPr>
          <w:sz w:val="28"/>
          <w:szCs w:val="28"/>
        </w:rPr>
        <w:t xml:space="preserve"> Эта же </w:t>
      </w:r>
      <w:r w:rsidRPr="00D62925">
        <w:rPr>
          <w:i/>
          <w:iCs/>
          <w:sz w:val="28"/>
          <w:szCs w:val="28"/>
        </w:rPr>
        <w:t xml:space="preserve">модель </w:t>
      </w:r>
      <w:r w:rsidR="001C536E" w:rsidRPr="00D62925">
        <w:rPr>
          <w:i/>
          <w:iCs/>
          <w:sz w:val="28"/>
          <w:szCs w:val="28"/>
        </w:rPr>
        <w:t>покупательского поведения</w:t>
      </w:r>
      <w:r w:rsidR="001C536E" w:rsidRPr="00D62925">
        <w:rPr>
          <w:sz w:val="28"/>
          <w:szCs w:val="28"/>
        </w:rPr>
        <w:t xml:space="preserve"> </w:t>
      </w:r>
      <w:r w:rsidRPr="00D62925">
        <w:rPr>
          <w:sz w:val="28"/>
          <w:szCs w:val="28"/>
        </w:rPr>
        <w:t xml:space="preserve">может быть представлена </w:t>
      </w:r>
      <w:r w:rsidRPr="00D62925">
        <w:rPr>
          <w:i/>
          <w:iCs/>
          <w:sz w:val="28"/>
          <w:szCs w:val="28"/>
        </w:rPr>
        <w:t>в развернутом виде</w:t>
      </w:r>
      <w:r w:rsidR="005F0BA9" w:rsidRPr="00D62925">
        <w:rPr>
          <w:i/>
          <w:iCs/>
          <w:sz w:val="28"/>
          <w:szCs w:val="28"/>
        </w:rPr>
        <w:t xml:space="preserve"> </w:t>
      </w:r>
      <w:r w:rsidR="005F0BA9" w:rsidRPr="00D62925">
        <w:rPr>
          <w:sz w:val="28"/>
          <w:szCs w:val="28"/>
        </w:rPr>
        <w:t>[</w:t>
      </w:r>
      <w:r w:rsidR="00767CAC" w:rsidRPr="00D62925">
        <w:rPr>
          <w:sz w:val="28"/>
          <w:szCs w:val="28"/>
        </w:rPr>
        <w:t>16</w:t>
      </w:r>
      <w:r w:rsidR="005F0BA9" w:rsidRPr="00D62925">
        <w:rPr>
          <w:sz w:val="28"/>
          <w:szCs w:val="28"/>
        </w:rPr>
        <w:t>, с. 45]</w:t>
      </w:r>
      <w:r w:rsidRPr="00D62925">
        <w:rPr>
          <w:sz w:val="28"/>
          <w:szCs w:val="28"/>
        </w:rPr>
        <w:t xml:space="preserve">: </w:t>
      </w:r>
    </w:p>
    <w:p w14:paraId="28595BCA" w14:textId="3C667F56" w:rsidR="003F0B0D" w:rsidRPr="00D62925" w:rsidRDefault="003F0B0D" w:rsidP="003F0B0D">
      <w:pPr>
        <w:pStyle w:val="a8"/>
        <w:tabs>
          <w:tab w:val="left" w:pos="709"/>
        </w:tabs>
        <w:ind w:left="0" w:firstLine="709"/>
        <w:jc w:val="both"/>
        <w:rPr>
          <w:sz w:val="28"/>
          <w:szCs w:val="28"/>
        </w:rPr>
      </w:pPr>
      <w:r w:rsidRPr="00D62925">
        <w:rPr>
          <w:sz w:val="28"/>
          <w:szCs w:val="28"/>
        </w:rPr>
        <w:t>1) побудительные факторы двух типов. Побудительные факторы маркетинга включают в себя четыре элемента: товар, цену, методы распространения и стимулирования</w:t>
      </w:r>
      <w:r w:rsidR="004B4583" w:rsidRPr="00D62925">
        <w:rPr>
          <w:sz w:val="28"/>
          <w:szCs w:val="28"/>
        </w:rPr>
        <w:t>;</w:t>
      </w:r>
      <w:r w:rsidRPr="00D62925">
        <w:rPr>
          <w:sz w:val="28"/>
          <w:szCs w:val="28"/>
        </w:rPr>
        <w:t xml:space="preserve"> </w:t>
      </w:r>
    </w:p>
    <w:p w14:paraId="0723162C" w14:textId="1DF69FD7" w:rsidR="003F0B0D" w:rsidRPr="00D62925" w:rsidRDefault="003F0B0D" w:rsidP="003F0B0D">
      <w:pPr>
        <w:pStyle w:val="a8"/>
        <w:tabs>
          <w:tab w:val="left" w:pos="709"/>
        </w:tabs>
        <w:ind w:left="0" w:firstLine="709"/>
        <w:jc w:val="both"/>
        <w:rPr>
          <w:sz w:val="28"/>
          <w:szCs w:val="28"/>
        </w:rPr>
      </w:pPr>
      <w:r w:rsidRPr="00D62925">
        <w:rPr>
          <w:sz w:val="28"/>
          <w:szCs w:val="28"/>
        </w:rPr>
        <w:t>2) прочие раздражители слагаются из основных сил и событий, из окружения покупателя; экономической, научно-технической, политической и культурной среды</w:t>
      </w:r>
      <w:r w:rsidR="004B4583" w:rsidRPr="00D62925">
        <w:rPr>
          <w:sz w:val="28"/>
          <w:szCs w:val="28"/>
        </w:rPr>
        <w:t>;</w:t>
      </w:r>
    </w:p>
    <w:p w14:paraId="68165BE4" w14:textId="00C9EB52" w:rsidR="003F0B0D" w:rsidRPr="00D62925" w:rsidRDefault="003F0B0D" w:rsidP="003F0B0D">
      <w:pPr>
        <w:pStyle w:val="a8"/>
        <w:tabs>
          <w:tab w:val="left" w:pos="709"/>
        </w:tabs>
        <w:ind w:left="0" w:firstLine="709"/>
        <w:jc w:val="both"/>
        <w:rPr>
          <w:sz w:val="28"/>
          <w:szCs w:val="28"/>
        </w:rPr>
      </w:pPr>
      <w:r w:rsidRPr="00D62925">
        <w:rPr>
          <w:sz w:val="28"/>
          <w:szCs w:val="28"/>
        </w:rPr>
        <w:t xml:space="preserve">3) пройдя через </w:t>
      </w:r>
      <w:r w:rsidR="00542A9D">
        <w:rPr>
          <w:sz w:val="28"/>
          <w:szCs w:val="28"/>
        </w:rPr>
        <w:t>«</w:t>
      </w:r>
      <w:r w:rsidRPr="00D62925">
        <w:rPr>
          <w:sz w:val="28"/>
          <w:szCs w:val="28"/>
        </w:rPr>
        <w:t>черный ящик</w:t>
      </w:r>
      <w:r w:rsidR="00542A9D">
        <w:rPr>
          <w:sz w:val="28"/>
          <w:szCs w:val="28"/>
        </w:rPr>
        <w:t>»</w:t>
      </w:r>
      <w:r w:rsidRPr="00D62925">
        <w:rPr>
          <w:sz w:val="28"/>
          <w:szCs w:val="28"/>
        </w:rPr>
        <w:t xml:space="preserve"> сознания покупателя, все эти раздражители вызывают ряд поддающихся наблюдению покупательских реакций: выбор товара, выбор марки, выбор дилера, выбор времени покупки, выбор объема покупки</w:t>
      </w:r>
      <w:r w:rsidR="004B4583" w:rsidRPr="00D62925">
        <w:rPr>
          <w:sz w:val="28"/>
          <w:szCs w:val="28"/>
        </w:rPr>
        <w:t>;</w:t>
      </w:r>
    </w:p>
    <w:p w14:paraId="3CD025BA" w14:textId="24DD1912" w:rsidR="003F0B0D" w:rsidRPr="00D62925" w:rsidRDefault="003F0B0D" w:rsidP="003F0B0D">
      <w:pPr>
        <w:pStyle w:val="a8"/>
        <w:tabs>
          <w:tab w:val="left" w:pos="709"/>
        </w:tabs>
        <w:ind w:left="0" w:firstLine="709"/>
        <w:jc w:val="both"/>
        <w:rPr>
          <w:sz w:val="28"/>
          <w:szCs w:val="28"/>
        </w:rPr>
      </w:pPr>
      <w:r w:rsidRPr="00D62925">
        <w:rPr>
          <w:sz w:val="28"/>
          <w:szCs w:val="28"/>
        </w:rPr>
        <w:t xml:space="preserve">4) задача деятеля рынка - понять, что происходит в </w:t>
      </w:r>
      <w:r w:rsidR="00542A9D">
        <w:rPr>
          <w:sz w:val="28"/>
          <w:szCs w:val="28"/>
        </w:rPr>
        <w:t>«</w:t>
      </w:r>
      <w:r w:rsidRPr="00D62925">
        <w:rPr>
          <w:sz w:val="28"/>
          <w:szCs w:val="28"/>
        </w:rPr>
        <w:t>черном ящике</w:t>
      </w:r>
      <w:r w:rsidR="00542A9D">
        <w:rPr>
          <w:sz w:val="28"/>
          <w:szCs w:val="28"/>
        </w:rPr>
        <w:t>»</w:t>
      </w:r>
      <w:r w:rsidRPr="00D62925">
        <w:rPr>
          <w:sz w:val="28"/>
          <w:szCs w:val="28"/>
        </w:rPr>
        <w:t xml:space="preserve"> сознания потребителя между поступлением раздражителей и проявлением ответных реакций на них. Сам </w:t>
      </w:r>
      <w:r w:rsidR="00542A9D">
        <w:rPr>
          <w:sz w:val="28"/>
          <w:szCs w:val="28"/>
        </w:rPr>
        <w:t>«</w:t>
      </w:r>
      <w:r w:rsidRPr="00D62925">
        <w:rPr>
          <w:sz w:val="28"/>
          <w:szCs w:val="28"/>
        </w:rPr>
        <w:t>черный ящик</w:t>
      </w:r>
      <w:r w:rsidR="00542A9D">
        <w:rPr>
          <w:sz w:val="28"/>
          <w:szCs w:val="28"/>
        </w:rPr>
        <w:t>»</w:t>
      </w:r>
      <w:r w:rsidRPr="00D62925">
        <w:rPr>
          <w:sz w:val="28"/>
          <w:szCs w:val="28"/>
        </w:rPr>
        <w:t xml:space="preserve"> состоит из двух частей. Первая - характеристики покупателя, оказывающие основное влияние на то, как человек воспринимает раздражители и реагирует на них. Вторая часть-процесс принятия покупательского решения, от которого зависит результат. </w:t>
      </w:r>
    </w:p>
    <w:p w14:paraId="184419A1" w14:textId="76E6395C" w:rsidR="003F0B0D" w:rsidRPr="00D62925" w:rsidRDefault="003F0B0D" w:rsidP="003F0B0D">
      <w:pPr>
        <w:pStyle w:val="a8"/>
        <w:tabs>
          <w:tab w:val="left" w:pos="709"/>
        </w:tabs>
        <w:ind w:left="0" w:firstLine="709"/>
        <w:jc w:val="both"/>
        <w:rPr>
          <w:sz w:val="28"/>
          <w:szCs w:val="28"/>
        </w:rPr>
      </w:pPr>
      <w:r w:rsidRPr="00D62925">
        <w:rPr>
          <w:sz w:val="28"/>
          <w:szCs w:val="28"/>
        </w:rPr>
        <w:t xml:space="preserve">Согласно </w:t>
      </w:r>
      <w:proofErr w:type="spellStart"/>
      <w:r w:rsidRPr="00D62925">
        <w:rPr>
          <w:sz w:val="28"/>
          <w:szCs w:val="28"/>
        </w:rPr>
        <w:t>Чэмберсу</w:t>
      </w:r>
      <w:proofErr w:type="spellEnd"/>
      <w:r w:rsidRPr="00D62925">
        <w:rPr>
          <w:sz w:val="28"/>
          <w:szCs w:val="28"/>
        </w:rPr>
        <w:t xml:space="preserve">, </w:t>
      </w:r>
      <w:proofErr w:type="spellStart"/>
      <w:r w:rsidRPr="00D62925">
        <w:rPr>
          <w:sz w:val="28"/>
          <w:szCs w:val="28"/>
        </w:rPr>
        <w:t>Чако</w:t>
      </w:r>
      <w:proofErr w:type="spellEnd"/>
      <w:r w:rsidRPr="00D62925">
        <w:rPr>
          <w:sz w:val="28"/>
          <w:szCs w:val="28"/>
        </w:rPr>
        <w:t xml:space="preserve"> и Льюису </w:t>
      </w:r>
      <w:r w:rsidRPr="00D62925">
        <w:rPr>
          <w:i/>
          <w:iCs/>
          <w:sz w:val="28"/>
          <w:szCs w:val="28"/>
        </w:rPr>
        <w:t>поведение покупателей можно представить в виде пяти постулатов</w:t>
      </w:r>
      <w:r w:rsidR="00C50321" w:rsidRPr="00D62925">
        <w:rPr>
          <w:sz w:val="28"/>
          <w:szCs w:val="28"/>
        </w:rPr>
        <w:t xml:space="preserve"> [</w:t>
      </w:r>
      <w:r w:rsidR="00767CAC" w:rsidRPr="00D62925">
        <w:rPr>
          <w:sz w:val="28"/>
          <w:szCs w:val="28"/>
        </w:rPr>
        <w:t>34</w:t>
      </w:r>
      <w:r w:rsidR="00C50321" w:rsidRPr="00D62925">
        <w:rPr>
          <w:sz w:val="28"/>
          <w:szCs w:val="28"/>
        </w:rPr>
        <w:t>, с. 228]</w:t>
      </w:r>
      <w:r w:rsidRPr="00D62925">
        <w:rPr>
          <w:sz w:val="28"/>
          <w:szCs w:val="28"/>
        </w:rPr>
        <w:t xml:space="preserve">. </w:t>
      </w:r>
    </w:p>
    <w:p w14:paraId="0797ECCA" w14:textId="77777777" w:rsidR="003F0B0D" w:rsidRPr="00D62925" w:rsidRDefault="003F0B0D" w:rsidP="00AE0166">
      <w:pPr>
        <w:pStyle w:val="a8"/>
        <w:numPr>
          <w:ilvl w:val="0"/>
          <w:numId w:val="20"/>
        </w:numPr>
        <w:tabs>
          <w:tab w:val="left" w:pos="709"/>
          <w:tab w:val="left" w:pos="1134"/>
        </w:tabs>
        <w:ind w:left="0" w:firstLine="709"/>
        <w:jc w:val="both"/>
        <w:rPr>
          <w:sz w:val="28"/>
          <w:szCs w:val="28"/>
        </w:rPr>
      </w:pPr>
      <w:r w:rsidRPr="00D62925">
        <w:rPr>
          <w:sz w:val="28"/>
          <w:szCs w:val="28"/>
        </w:rPr>
        <w:t>Поведение потребителя целенаправленно. То, что кажется менеджеру иррациональным, является абсолютно разумным для потребителя.</w:t>
      </w:r>
    </w:p>
    <w:p w14:paraId="6A63B6CE" w14:textId="115C34AA" w:rsidR="003F0B0D" w:rsidRPr="00D62925" w:rsidRDefault="003F0B0D" w:rsidP="00AE0166">
      <w:pPr>
        <w:pStyle w:val="a8"/>
        <w:numPr>
          <w:ilvl w:val="0"/>
          <w:numId w:val="20"/>
        </w:numPr>
        <w:tabs>
          <w:tab w:val="left" w:pos="709"/>
          <w:tab w:val="left" w:pos="1134"/>
        </w:tabs>
        <w:ind w:left="0" w:firstLine="709"/>
        <w:jc w:val="both"/>
        <w:rPr>
          <w:sz w:val="28"/>
          <w:szCs w:val="28"/>
        </w:rPr>
      </w:pPr>
      <w:r w:rsidRPr="00D62925">
        <w:rPr>
          <w:sz w:val="28"/>
          <w:szCs w:val="28"/>
        </w:rPr>
        <w:t>Потребитель имеет свободу выбора. Чаще всего он вычленяет несколько товаров, и именно между ними делает свой выбор.</w:t>
      </w:r>
    </w:p>
    <w:p w14:paraId="0E68EA3C" w14:textId="77777777" w:rsidR="003F0B0D" w:rsidRPr="00D62925" w:rsidRDefault="003F0B0D" w:rsidP="00AE0166">
      <w:pPr>
        <w:pStyle w:val="a8"/>
        <w:numPr>
          <w:ilvl w:val="0"/>
          <w:numId w:val="20"/>
        </w:numPr>
        <w:tabs>
          <w:tab w:val="left" w:pos="709"/>
          <w:tab w:val="left" w:pos="1134"/>
        </w:tabs>
        <w:ind w:left="0" w:firstLine="709"/>
        <w:jc w:val="both"/>
        <w:rPr>
          <w:sz w:val="28"/>
          <w:szCs w:val="28"/>
        </w:rPr>
      </w:pPr>
      <w:r w:rsidRPr="00D62925">
        <w:rPr>
          <w:sz w:val="28"/>
          <w:szCs w:val="28"/>
        </w:rPr>
        <w:t>Поведение потребителя представляет собой процесс. Для ведения маркетинговых операций необходимо понимать этот процесс.</w:t>
      </w:r>
    </w:p>
    <w:p w14:paraId="69EEBAC3" w14:textId="77777777" w:rsidR="003F0B0D" w:rsidRPr="00D62925" w:rsidRDefault="003F0B0D" w:rsidP="00AE0166">
      <w:pPr>
        <w:pStyle w:val="a8"/>
        <w:numPr>
          <w:ilvl w:val="0"/>
          <w:numId w:val="20"/>
        </w:numPr>
        <w:tabs>
          <w:tab w:val="left" w:pos="709"/>
          <w:tab w:val="left" w:pos="1134"/>
        </w:tabs>
        <w:ind w:left="0" w:firstLine="709"/>
        <w:jc w:val="both"/>
        <w:rPr>
          <w:sz w:val="28"/>
          <w:szCs w:val="28"/>
        </w:rPr>
      </w:pPr>
      <w:r w:rsidRPr="00D62925">
        <w:rPr>
          <w:sz w:val="28"/>
          <w:szCs w:val="28"/>
        </w:rPr>
        <w:t>На поведение потребителя можно влиять. Поняв, каким образом в сознании потребителя происходит принятие решений о покупке и что может повлиять на этот процесс, специалист по маркетингу может оказывать влияние на поведение потребителя.</w:t>
      </w:r>
    </w:p>
    <w:p w14:paraId="067FC92C" w14:textId="4DAD6DDA" w:rsidR="003F0B0D" w:rsidRPr="00D62925" w:rsidRDefault="003F0B0D" w:rsidP="00AE0166">
      <w:pPr>
        <w:pStyle w:val="a8"/>
        <w:numPr>
          <w:ilvl w:val="0"/>
          <w:numId w:val="20"/>
        </w:numPr>
        <w:tabs>
          <w:tab w:val="left" w:pos="709"/>
          <w:tab w:val="left" w:pos="1134"/>
        </w:tabs>
        <w:ind w:left="0" w:firstLine="709"/>
        <w:jc w:val="both"/>
        <w:rPr>
          <w:sz w:val="28"/>
          <w:szCs w:val="28"/>
        </w:rPr>
      </w:pPr>
      <w:r w:rsidRPr="00D62925">
        <w:rPr>
          <w:sz w:val="28"/>
          <w:szCs w:val="28"/>
        </w:rPr>
        <w:t>Потребителя надо воспитывать. Часто потребители действуют вопреки собственным интересам из-за недостатка знаний. Одна из главных общественно полезных задач маркетинга – воспитывать потребителя.</w:t>
      </w:r>
    </w:p>
    <w:p w14:paraId="6F5559E6" w14:textId="77777777" w:rsidR="007D101E" w:rsidRPr="00D62925" w:rsidRDefault="007D101E" w:rsidP="007D101E">
      <w:pPr>
        <w:pStyle w:val="a8"/>
        <w:tabs>
          <w:tab w:val="left" w:pos="851"/>
        </w:tabs>
        <w:jc w:val="both"/>
        <w:rPr>
          <w:sz w:val="28"/>
          <w:szCs w:val="28"/>
        </w:rPr>
      </w:pPr>
    </w:p>
    <w:p w14:paraId="3866C03F" w14:textId="77777777" w:rsidR="00784B60" w:rsidRPr="00D62925" w:rsidRDefault="00083F71" w:rsidP="00083F71">
      <w:pPr>
        <w:pStyle w:val="1"/>
        <w:spacing w:before="0"/>
        <w:jc w:val="center"/>
        <w:rPr>
          <w:rFonts w:ascii="Times New Roman" w:hAnsi="Times New Roman" w:cs="Times New Roman"/>
          <w:color w:val="auto"/>
        </w:rPr>
      </w:pPr>
      <w:bookmarkStart w:id="6" w:name="_Toc161068500"/>
      <w:r w:rsidRPr="00D62925">
        <w:rPr>
          <w:rFonts w:ascii="Times New Roman" w:hAnsi="Times New Roman" w:cs="Times New Roman"/>
          <w:color w:val="auto"/>
        </w:rPr>
        <w:t xml:space="preserve">1.2. </w:t>
      </w:r>
      <w:r w:rsidR="00784B60" w:rsidRPr="00D62925">
        <w:rPr>
          <w:rFonts w:ascii="Times New Roman" w:hAnsi="Times New Roman" w:cs="Times New Roman"/>
          <w:color w:val="auto"/>
        </w:rPr>
        <w:t>Факторы, определяющие поведение покупателей</w:t>
      </w:r>
      <w:bookmarkEnd w:id="6"/>
    </w:p>
    <w:p w14:paraId="58E9F5BF" w14:textId="77777777" w:rsidR="007D101E" w:rsidRPr="00D62925" w:rsidRDefault="007D101E" w:rsidP="007D101E">
      <w:pPr>
        <w:tabs>
          <w:tab w:val="left" w:pos="851"/>
        </w:tabs>
        <w:jc w:val="center"/>
        <w:rPr>
          <w:b/>
          <w:bCs/>
          <w:sz w:val="28"/>
          <w:szCs w:val="28"/>
        </w:rPr>
      </w:pPr>
    </w:p>
    <w:p w14:paraId="22857775" w14:textId="77777777" w:rsidR="00B401C5" w:rsidRPr="00D62925" w:rsidRDefault="00B401C5" w:rsidP="00B401C5">
      <w:pPr>
        <w:tabs>
          <w:tab w:val="left" w:pos="851"/>
        </w:tabs>
        <w:ind w:firstLine="709"/>
        <w:jc w:val="both"/>
        <w:rPr>
          <w:sz w:val="28"/>
          <w:szCs w:val="28"/>
        </w:rPr>
      </w:pPr>
      <w:r w:rsidRPr="00D62925">
        <w:rPr>
          <w:sz w:val="28"/>
          <w:szCs w:val="28"/>
        </w:rPr>
        <w:t xml:space="preserve">Поведение потребителя никогда не бывает простым, поскольку на него оказывает влияние множество факторов. В большинстве своем это факторы, не поддающиеся контролю со стороны деятелей рынка. Но их обязательно следует принимать в расчет. Что и как покупает человек, во </w:t>
      </w:r>
      <w:r w:rsidRPr="00D62925">
        <w:rPr>
          <w:sz w:val="28"/>
          <w:szCs w:val="28"/>
        </w:rPr>
        <w:lastRenderedPageBreak/>
        <w:t>многом определяется его культурными, социальными, личностными и психологическими характеристиками.</w:t>
      </w:r>
    </w:p>
    <w:p w14:paraId="75447986" w14:textId="79336C6A" w:rsidR="00B401C5" w:rsidRPr="00D62925" w:rsidRDefault="00B401C5" w:rsidP="00B401C5">
      <w:pPr>
        <w:tabs>
          <w:tab w:val="left" w:pos="851"/>
        </w:tabs>
        <w:ind w:firstLine="709"/>
        <w:jc w:val="both"/>
        <w:rPr>
          <w:sz w:val="28"/>
          <w:szCs w:val="28"/>
        </w:rPr>
      </w:pPr>
      <w:r w:rsidRPr="00D62925">
        <w:rPr>
          <w:sz w:val="28"/>
          <w:szCs w:val="28"/>
        </w:rPr>
        <w:t xml:space="preserve">Потребители принимают свои решения не в вакууме. На совершаемые ими покупки большое влияние оказывают </w:t>
      </w:r>
      <w:r w:rsidRPr="00D62925">
        <w:rPr>
          <w:b/>
          <w:bCs/>
          <w:i/>
          <w:iCs/>
          <w:sz w:val="28"/>
          <w:szCs w:val="28"/>
        </w:rPr>
        <w:t>факторы культурного, социального, личного и психологического порядка</w:t>
      </w:r>
      <w:r w:rsidRPr="00D62925">
        <w:rPr>
          <w:sz w:val="28"/>
          <w:szCs w:val="28"/>
        </w:rPr>
        <w:t xml:space="preserve"> (рис. 2). В большинстве своем это факторы, не поддающиеся контролю со стороны деятелей рынка, но их обязательно следует принимать в расчет.     </w:t>
      </w:r>
    </w:p>
    <w:p w14:paraId="44D31139" w14:textId="77777777" w:rsidR="00E2640F" w:rsidRPr="00D62925" w:rsidRDefault="00E2640F" w:rsidP="00B401C5">
      <w:pPr>
        <w:tabs>
          <w:tab w:val="left" w:pos="851"/>
        </w:tabs>
        <w:ind w:firstLine="709"/>
        <w:jc w:val="both"/>
        <w:rPr>
          <w:sz w:val="28"/>
          <w:szCs w:val="28"/>
        </w:rPr>
      </w:pPr>
    </w:p>
    <w:p w14:paraId="5EF70875" w14:textId="77777777" w:rsidR="00B401C5" w:rsidRPr="00D62925" w:rsidRDefault="00B401C5" w:rsidP="00C700D5">
      <w:pPr>
        <w:tabs>
          <w:tab w:val="left" w:pos="851"/>
        </w:tabs>
        <w:rPr>
          <w:sz w:val="28"/>
          <w:szCs w:val="28"/>
        </w:rPr>
      </w:pPr>
      <w:r w:rsidRPr="00D62925">
        <w:rPr>
          <w:noProof/>
          <w:sz w:val="28"/>
          <w:szCs w:val="28"/>
        </w:rPr>
        <w:drawing>
          <wp:inline distT="0" distB="0" distL="0" distR="0" wp14:anchorId="4B4B9F7F" wp14:editId="2F32A0C8">
            <wp:extent cx="5759450" cy="225488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Безымянный.jpg"/>
                    <pic:cNvPicPr/>
                  </pic:nvPicPr>
                  <pic:blipFill>
                    <a:blip r:embed="rId9">
                      <a:extLst>
                        <a:ext uri="{28A0092B-C50C-407E-A947-70E740481C1C}">
                          <a14:useLocalDpi xmlns:a14="http://schemas.microsoft.com/office/drawing/2010/main" val="0"/>
                        </a:ext>
                      </a:extLst>
                    </a:blip>
                    <a:stretch>
                      <a:fillRect/>
                    </a:stretch>
                  </pic:blipFill>
                  <pic:spPr>
                    <a:xfrm>
                      <a:off x="0" y="0"/>
                      <a:ext cx="5759450" cy="2254885"/>
                    </a:xfrm>
                    <a:prstGeom prst="rect">
                      <a:avLst/>
                    </a:prstGeom>
                  </pic:spPr>
                </pic:pic>
              </a:graphicData>
            </a:graphic>
          </wp:inline>
        </w:drawing>
      </w:r>
      <w:r w:rsidRPr="00D62925">
        <w:rPr>
          <w:sz w:val="28"/>
          <w:szCs w:val="28"/>
        </w:rPr>
        <w:t xml:space="preserve">   </w:t>
      </w:r>
    </w:p>
    <w:p w14:paraId="460C573B" w14:textId="70489524" w:rsidR="00C700D5" w:rsidRPr="00D62925" w:rsidRDefault="00C700D5" w:rsidP="00B401C5">
      <w:pPr>
        <w:tabs>
          <w:tab w:val="left" w:pos="851"/>
        </w:tabs>
        <w:ind w:firstLine="709"/>
        <w:jc w:val="both"/>
        <w:rPr>
          <w:sz w:val="28"/>
          <w:szCs w:val="28"/>
        </w:rPr>
      </w:pPr>
      <w:r w:rsidRPr="00D62925">
        <w:rPr>
          <w:sz w:val="28"/>
          <w:szCs w:val="28"/>
        </w:rPr>
        <w:t>Рис</w:t>
      </w:r>
      <w:r w:rsidR="008C011A" w:rsidRPr="00D62925">
        <w:rPr>
          <w:sz w:val="28"/>
          <w:szCs w:val="28"/>
        </w:rPr>
        <w:t>.</w:t>
      </w:r>
      <w:r w:rsidRPr="00D62925">
        <w:rPr>
          <w:sz w:val="28"/>
          <w:szCs w:val="28"/>
        </w:rPr>
        <w:t xml:space="preserve"> 2 Факторы, влияющие на поведение потребителей [</w:t>
      </w:r>
      <w:r w:rsidR="00767CAC" w:rsidRPr="00D62925">
        <w:rPr>
          <w:sz w:val="28"/>
          <w:szCs w:val="28"/>
        </w:rPr>
        <w:t>55</w:t>
      </w:r>
      <w:r w:rsidRPr="00D62925">
        <w:rPr>
          <w:sz w:val="28"/>
          <w:szCs w:val="28"/>
        </w:rPr>
        <w:t>, с. 27]</w:t>
      </w:r>
    </w:p>
    <w:p w14:paraId="2B8E7353" w14:textId="77777777" w:rsidR="00E2640F" w:rsidRPr="00D62925" w:rsidRDefault="00E2640F" w:rsidP="00B401C5">
      <w:pPr>
        <w:tabs>
          <w:tab w:val="left" w:pos="851"/>
        </w:tabs>
        <w:ind w:firstLine="709"/>
        <w:jc w:val="both"/>
        <w:rPr>
          <w:sz w:val="28"/>
          <w:szCs w:val="28"/>
        </w:rPr>
      </w:pPr>
    </w:p>
    <w:p w14:paraId="627B4D65" w14:textId="119C81FF" w:rsidR="00AA57EF" w:rsidRPr="00D62925" w:rsidRDefault="00B401C5" w:rsidP="00AA57EF">
      <w:pPr>
        <w:tabs>
          <w:tab w:val="left" w:pos="851"/>
        </w:tabs>
        <w:ind w:firstLine="709"/>
        <w:jc w:val="both"/>
        <w:rPr>
          <w:sz w:val="28"/>
          <w:szCs w:val="28"/>
        </w:rPr>
      </w:pPr>
      <w:r w:rsidRPr="00D62925">
        <w:rPr>
          <w:sz w:val="28"/>
          <w:szCs w:val="28"/>
        </w:rPr>
        <w:t>По мнению Н.Б. Черных</w:t>
      </w:r>
      <w:r w:rsidR="00AA57EF" w:rsidRPr="00D62925">
        <w:rPr>
          <w:sz w:val="28"/>
          <w:szCs w:val="28"/>
        </w:rPr>
        <w:t xml:space="preserve"> [</w:t>
      </w:r>
      <w:r w:rsidR="00767CAC" w:rsidRPr="00D62925">
        <w:rPr>
          <w:sz w:val="28"/>
          <w:szCs w:val="28"/>
        </w:rPr>
        <w:t>59,</w:t>
      </w:r>
      <w:r w:rsidR="00AA57EF" w:rsidRPr="00D62925">
        <w:rPr>
          <w:sz w:val="28"/>
          <w:szCs w:val="28"/>
        </w:rPr>
        <w:t xml:space="preserve"> с. 118]</w:t>
      </w:r>
      <w:r w:rsidRPr="00D62925">
        <w:rPr>
          <w:sz w:val="28"/>
          <w:szCs w:val="28"/>
        </w:rPr>
        <w:t xml:space="preserve">, </w:t>
      </w:r>
      <w:r w:rsidRPr="00D62925">
        <w:rPr>
          <w:b/>
          <w:bCs/>
          <w:i/>
          <w:iCs/>
          <w:sz w:val="28"/>
          <w:szCs w:val="28"/>
        </w:rPr>
        <w:t>культурные факторы</w:t>
      </w:r>
      <w:r w:rsidRPr="00D62925">
        <w:rPr>
          <w:sz w:val="28"/>
          <w:szCs w:val="28"/>
        </w:rPr>
        <w:t xml:space="preserve"> оказывают на поведение покупателя значительное влияние. Они включают в себя культуру, субкультуру и моду</w:t>
      </w:r>
      <w:r w:rsidR="00AA57EF" w:rsidRPr="00D62925">
        <w:rPr>
          <w:sz w:val="28"/>
          <w:szCs w:val="28"/>
        </w:rPr>
        <w:t>.</w:t>
      </w:r>
    </w:p>
    <w:p w14:paraId="2F55092A" w14:textId="77777777" w:rsidR="00B401C5" w:rsidRPr="00D62925" w:rsidRDefault="00B401C5" w:rsidP="00AA57EF">
      <w:pPr>
        <w:tabs>
          <w:tab w:val="left" w:pos="851"/>
        </w:tabs>
        <w:ind w:firstLine="709"/>
        <w:jc w:val="both"/>
        <w:rPr>
          <w:sz w:val="28"/>
          <w:szCs w:val="28"/>
        </w:rPr>
      </w:pPr>
      <w:r w:rsidRPr="00D62925">
        <w:rPr>
          <w:i/>
          <w:iCs/>
          <w:sz w:val="28"/>
          <w:szCs w:val="28"/>
        </w:rPr>
        <w:t>Культура</w:t>
      </w:r>
      <w:r w:rsidRPr="00D62925">
        <w:rPr>
          <w:sz w:val="28"/>
          <w:szCs w:val="28"/>
        </w:rPr>
        <w:t xml:space="preserve"> – это основная сила, предопределяющая желания и все поведение человека. Она включает основные ценности, желания, поведенческие особенности, которые он усваивает, живя в обществе. Культура выражается через огромное множество осязаемых вещей, которые можно объединить в четыре основные группы: пища, жилище, одежда и искусство.</w:t>
      </w:r>
    </w:p>
    <w:p w14:paraId="6C4D5231" w14:textId="77777777" w:rsidR="00B401C5" w:rsidRPr="00D62925" w:rsidRDefault="00B401C5" w:rsidP="00AA57EF">
      <w:pPr>
        <w:tabs>
          <w:tab w:val="left" w:pos="851"/>
        </w:tabs>
        <w:ind w:firstLine="709"/>
        <w:jc w:val="both"/>
        <w:rPr>
          <w:sz w:val="28"/>
          <w:szCs w:val="28"/>
        </w:rPr>
      </w:pPr>
      <w:r w:rsidRPr="00D62925">
        <w:rPr>
          <w:sz w:val="28"/>
          <w:szCs w:val="28"/>
        </w:rPr>
        <w:t xml:space="preserve">Внутри каждой культуры образуются различные группы людей, разделяющие общие системы ценностей, основанных на общности опыта и жизненных ситуаций. Такие группы людей являются носителями своей собственной </w:t>
      </w:r>
      <w:r w:rsidRPr="00D62925">
        <w:rPr>
          <w:i/>
          <w:iCs/>
          <w:sz w:val="28"/>
          <w:szCs w:val="28"/>
        </w:rPr>
        <w:t>субкультуры</w:t>
      </w:r>
      <w:r w:rsidRPr="00D62925">
        <w:rPr>
          <w:sz w:val="28"/>
          <w:szCs w:val="28"/>
        </w:rPr>
        <w:t>. Особенности субкультуры определяются национальными, религиозными, расовыми, географическими и другими признаками.</w:t>
      </w:r>
    </w:p>
    <w:p w14:paraId="6D571C02" w14:textId="77777777" w:rsidR="00B401C5" w:rsidRPr="00D62925" w:rsidRDefault="00B401C5" w:rsidP="00B401C5">
      <w:pPr>
        <w:tabs>
          <w:tab w:val="left" w:pos="851"/>
        </w:tabs>
        <w:ind w:firstLine="709"/>
        <w:jc w:val="both"/>
        <w:rPr>
          <w:sz w:val="28"/>
          <w:szCs w:val="28"/>
        </w:rPr>
      </w:pPr>
      <w:r w:rsidRPr="00D62925">
        <w:rPr>
          <w:sz w:val="28"/>
          <w:szCs w:val="28"/>
        </w:rPr>
        <w:t xml:space="preserve">Значимым элементом массовой культуры является </w:t>
      </w:r>
      <w:r w:rsidRPr="00D62925">
        <w:rPr>
          <w:i/>
          <w:iCs/>
          <w:sz w:val="28"/>
          <w:szCs w:val="28"/>
        </w:rPr>
        <w:t>мода</w:t>
      </w:r>
      <w:r w:rsidRPr="00D62925">
        <w:rPr>
          <w:sz w:val="28"/>
          <w:szCs w:val="28"/>
        </w:rPr>
        <w:t>. Структура моды включает в себя модные объекты и модные стандарты поведения. Специалистам по маркетингу важно отслеживать тенденции развития моды.</w:t>
      </w:r>
    </w:p>
    <w:p w14:paraId="41DA5C75" w14:textId="77777777" w:rsidR="00B401C5" w:rsidRPr="00D62925" w:rsidRDefault="00B401C5" w:rsidP="00B401C5">
      <w:pPr>
        <w:tabs>
          <w:tab w:val="left" w:pos="851"/>
        </w:tabs>
        <w:ind w:firstLine="709"/>
        <w:jc w:val="both"/>
        <w:rPr>
          <w:sz w:val="28"/>
          <w:szCs w:val="28"/>
        </w:rPr>
      </w:pPr>
      <w:r w:rsidRPr="00D62925">
        <w:rPr>
          <w:sz w:val="28"/>
          <w:szCs w:val="28"/>
        </w:rPr>
        <w:t xml:space="preserve">Поведение потребителей всегда находится под </w:t>
      </w:r>
      <w:r w:rsidRPr="00D62925">
        <w:rPr>
          <w:b/>
          <w:bCs/>
          <w:i/>
          <w:iCs/>
          <w:sz w:val="28"/>
          <w:szCs w:val="28"/>
        </w:rPr>
        <w:t>влиянием социальных факторов,</w:t>
      </w:r>
      <w:r w:rsidRPr="00D62925">
        <w:rPr>
          <w:sz w:val="28"/>
          <w:szCs w:val="28"/>
        </w:rPr>
        <w:t xml:space="preserve"> основными из которых является социальное положение, референтные группы, семья, социальные роли и статусы.</w:t>
      </w:r>
    </w:p>
    <w:p w14:paraId="7119C559" w14:textId="77777777" w:rsidR="00B401C5" w:rsidRPr="00D62925" w:rsidRDefault="00B401C5" w:rsidP="00B401C5">
      <w:pPr>
        <w:tabs>
          <w:tab w:val="left" w:pos="851"/>
        </w:tabs>
        <w:ind w:firstLine="709"/>
        <w:jc w:val="both"/>
        <w:rPr>
          <w:sz w:val="28"/>
          <w:szCs w:val="28"/>
        </w:rPr>
      </w:pPr>
      <w:r w:rsidRPr="00D62925">
        <w:rPr>
          <w:i/>
          <w:iCs/>
          <w:sz w:val="28"/>
          <w:szCs w:val="28"/>
        </w:rPr>
        <w:lastRenderedPageBreak/>
        <w:t>Социальное положение</w:t>
      </w:r>
      <w:r w:rsidRPr="00D62925">
        <w:rPr>
          <w:sz w:val="28"/>
          <w:szCs w:val="28"/>
        </w:rPr>
        <w:t xml:space="preserve"> это принадлежность человека к тому или иному социальному классу</w:t>
      </w:r>
      <w:r w:rsidR="00AA57EF" w:rsidRPr="00D62925">
        <w:rPr>
          <w:sz w:val="28"/>
          <w:szCs w:val="28"/>
        </w:rPr>
        <w:t>.</w:t>
      </w:r>
      <w:r w:rsidRPr="00D62925">
        <w:rPr>
          <w:sz w:val="28"/>
          <w:szCs w:val="28"/>
        </w:rPr>
        <w:t xml:space="preserve">    </w:t>
      </w:r>
    </w:p>
    <w:p w14:paraId="04B4E72A" w14:textId="04DB50DE" w:rsidR="00B401C5" w:rsidRPr="00D62925" w:rsidRDefault="00B401C5" w:rsidP="00B401C5">
      <w:pPr>
        <w:tabs>
          <w:tab w:val="left" w:pos="851"/>
        </w:tabs>
        <w:ind w:firstLine="709"/>
        <w:jc w:val="both"/>
        <w:rPr>
          <w:sz w:val="28"/>
          <w:szCs w:val="28"/>
        </w:rPr>
      </w:pPr>
      <w:r w:rsidRPr="00D62925">
        <w:rPr>
          <w:i/>
          <w:iCs/>
          <w:sz w:val="28"/>
          <w:szCs w:val="28"/>
        </w:rPr>
        <w:t>Социальные классы</w:t>
      </w:r>
      <w:r w:rsidRPr="00D62925">
        <w:rPr>
          <w:sz w:val="28"/>
          <w:szCs w:val="28"/>
        </w:rPr>
        <w:t xml:space="preserve"> – построенные в строгой иерархии, относительно однородные, стабильные общественные группы, характеризующиеся наличием у их членов схожих ценностных представлений, интересов и поведения</w:t>
      </w:r>
      <w:r w:rsidR="00AA57EF" w:rsidRPr="00D62925">
        <w:rPr>
          <w:sz w:val="28"/>
          <w:szCs w:val="28"/>
        </w:rPr>
        <w:t xml:space="preserve"> [</w:t>
      </w:r>
      <w:r w:rsidR="00767CAC" w:rsidRPr="00D62925">
        <w:rPr>
          <w:sz w:val="28"/>
          <w:szCs w:val="28"/>
        </w:rPr>
        <w:t>59,</w:t>
      </w:r>
      <w:r w:rsidR="00AA57EF" w:rsidRPr="00D62925">
        <w:rPr>
          <w:sz w:val="28"/>
          <w:szCs w:val="28"/>
        </w:rPr>
        <w:t xml:space="preserve"> с. 141].</w:t>
      </w:r>
    </w:p>
    <w:p w14:paraId="2B14E53D" w14:textId="3057AB7D" w:rsidR="00B401C5" w:rsidRPr="00D62925" w:rsidRDefault="00B401C5" w:rsidP="00B401C5">
      <w:pPr>
        <w:tabs>
          <w:tab w:val="left" w:pos="851"/>
        </w:tabs>
        <w:ind w:firstLine="709"/>
        <w:jc w:val="both"/>
        <w:rPr>
          <w:sz w:val="28"/>
          <w:szCs w:val="28"/>
        </w:rPr>
      </w:pPr>
      <w:r w:rsidRPr="00D62925">
        <w:rPr>
          <w:sz w:val="28"/>
          <w:szCs w:val="28"/>
        </w:rPr>
        <w:t xml:space="preserve">Социальным классам присуще несколько характеристик: </w:t>
      </w:r>
    </w:p>
    <w:p w14:paraId="5BAB2ABA" w14:textId="77777777" w:rsidR="00B401C5" w:rsidRPr="00D62925" w:rsidRDefault="00B401C5" w:rsidP="004A4335">
      <w:pPr>
        <w:pStyle w:val="a8"/>
        <w:tabs>
          <w:tab w:val="left" w:pos="66"/>
          <w:tab w:val="left" w:pos="993"/>
        </w:tabs>
        <w:ind w:left="0" w:firstLine="709"/>
        <w:jc w:val="both"/>
        <w:rPr>
          <w:sz w:val="28"/>
          <w:szCs w:val="28"/>
        </w:rPr>
      </w:pPr>
      <w:r w:rsidRPr="00D62925">
        <w:rPr>
          <w:sz w:val="28"/>
          <w:szCs w:val="28"/>
        </w:rPr>
        <w:t xml:space="preserve">лица, принадлежащие к одному и тому же классу, склонны вести себя почти одинаково; </w:t>
      </w:r>
    </w:p>
    <w:p w14:paraId="50930C0B" w14:textId="77777777" w:rsidR="00B401C5" w:rsidRPr="00D62925" w:rsidRDefault="00B401C5" w:rsidP="004A4335">
      <w:pPr>
        <w:pStyle w:val="a8"/>
        <w:tabs>
          <w:tab w:val="left" w:pos="66"/>
          <w:tab w:val="left" w:pos="993"/>
        </w:tabs>
        <w:ind w:left="0" w:firstLine="709"/>
        <w:jc w:val="both"/>
        <w:rPr>
          <w:sz w:val="28"/>
          <w:szCs w:val="28"/>
        </w:rPr>
      </w:pPr>
      <w:r w:rsidRPr="00D62925">
        <w:rPr>
          <w:sz w:val="28"/>
          <w:szCs w:val="28"/>
        </w:rPr>
        <w:t xml:space="preserve">в зависимости от принадлежности к тому или иному классу люди занимают более высокое или более низкое положение в обществе; </w:t>
      </w:r>
    </w:p>
    <w:p w14:paraId="3441E01B" w14:textId="77777777" w:rsidR="00B401C5" w:rsidRPr="00D62925" w:rsidRDefault="00B401C5" w:rsidP="004A4335">
      <w:pPr>
        <w:pStyle w:val="a8"/>
        <w:tabs>
          <w:tab w:val="left" w:pos="66"/>
          <w:tab w:val="left" w:pos="993"/>
        </w:tabs>
        <w:ind w:left="0" w:firstLine="709"/>
        <w:jc w:val="both"/>
        <w:rPr>
          <w:sz w:val="28"/>
          <w:szCs w:val="28"/>
        </w:rPr>
      </w:pPr>
      <w:r w:rsidRPr="00D62925">
        <w:rPr>
          <w:sz w:val="28"/>
          <w:szCs w:val="28"/>
        </w:rPr>
        <w:t xml:space="preserve">общественный класс определяется не на основе какой-то одной переменной, а на основе занятий, доходов, богатства, образования, ценностной ориентации и тому подобных характеристик принадлежащих к нему лиц; </w:t>
      </w:r>
    </w:p>
    <w:p w14:paraId="5E3F4B0A" w14:textId="77777777" w:rsidR="00B401C5" w:rsidRPr="00D62925" w:rsidRDefault="00B401C5" w:rsidP="004A4335">
      <w:pPr>
        <w:pStyle w:val="a8"/>
        <w:tabs>
          <w:tab w:val="left" w:pos="66"/>
          <w:tab w:val="left" w:pos="993"/>
        </w:tabs>
        <w:ind w:left="0" w:firstLine="709"/>
        <w:jc w:val="both"/>
        <w:rPr>
          <w:sz w:val="28"/>
          <w:szCs w:val="28"/>
        </w:rPr>
      </w:pPr>
      <w:r w:rsidRPr="00D62925">
        <w:rPr>
          <w:sz w:val="28"/>
          <w:szCs w:val="28"/>
        </w:rPr>
        <w:t>индивиды могут переходить в более высокий класс или опускаться в один из нижних классов.</w:t>
      </w:r>
    </w:p>
    <w:p w14:paraId="3D2EB9AA" w14:textId="77777777" w:rsidR="00B401C5" w:rsidRPr="00D62925" w:rsidRDefault="00B401C5" w:rsidP="00B401C5">
      <w:pPr>
        <w:tabs>
          <w:tab w:val="left" w:pos="851"/>
        </w:tabs>
        <w:ind w:firstLine="709"/>
        <w:jc w:val="both"/>
        <w:rPr>
          <w:sz w:val="28"/>
          <w:szCs w:val="28"/>
        </w:rPr>
      </w:pPr>
      <w:r w:rsidRPr="00D62925">
        <w:rPr>
          <w:sz w:val="28"/>
          <w:szCs w:val="28"/>
        </w:rPr>
        <w:t xml:space="preserve">Для общественных классов характерны явные предпочтения товаров и марок в одежде, хозяйственных принадлежностях, проведении досуга, автомобилях. Поэтому некоторые деятели рынка фокусируют свои усилия на каком-то одном общественном классе. </w:t>
      </w:r>
    </w:p>
    <w:p w14:paraId="44959256" w14:textId="77777777" w:rsidR="00B401C5" w:rsidRPr="00D62925" w:rsidRDefault="00B401C5" w:rsidP="00B401C5">
      <w:pPr>
        <w:tabs>
          <w:tab w:val="left" w:pos="851"/>
        </w:tabs>
        <w:ind w:firstLine="709"/>
        <w:jc w:val="both"/>
        <w:rPr>
          <w:sz w:val="28"/>
          <w:szCs w:val="28"/>
        </w:rPr>
      </w:pPr>
      <w:r w:rsidRPr="00D62925">
        <w:rPr>
          <w:sz w:val="28"/>
          <w:szCs w:val="28"/>
        </w:rPr>
        <w:t>Особенно сильное влияние на поведение человека оказывают многочисленные референтные группы.</w:t>
      </w:r>
    </w:p>
    <w:p w14:paraId="391BD671" w14:textId="77777777" w:rsidR="00B401C5" w:rsidRPr="00D62925" w:rsidRDefault="00B401C5" w:rsidP="00B401C5">
      <w:pPr>
        <w:tabs>
          <w:tab w:val="left" w:pos="851"/>
        </w:tabs>
        <w:ind w:firstLine="709"/>
        <w:jc w:val="both"/>
        <w:rPr>
          <w:sz w:val="28"/>
          <w:szCs w:val="28"/>
        </w:rPr>
      </w:pPr>
      <w:r w:rsidRPr="00D62925">
        <w:rPr>
          <w:i/>
          <w:iCs/>
          <w:sz w:val="28"/>
          <w:szCs w:val="28"/>
        </w:rPr>
        <w:t>Референтные группы</w:t>
      </w:r>
      <w:r w:rsidRPr="00D62925">
        <w:rPr>
          <w:sz w:val="28"/>
          <w:szCs w:val="28"/>
        </w:rPr>
        <w:t xml:space="preserve"> - группы, оказывающие прямое (т</w:t>
      </w:r>
      <w:r w:rsidR="00E351FB" w:rsidRPr="00D62925">
        <w:rPr>
          <w:sz w:val="28"/>
          <w:szCs w:val="28"/>
        </w:rPr>
        <w:t xml:space="preserve">о </w:t>
      </w:r>
      <w:r w:rsidRPr="00D62925">
        <w:rPr>
          <w:sz w:val="28"/>
          <w:szCs w:val="28"/>
        </w:rPr>
        <w:t>е</w:t>
      </w:r>
      <w:r w:rsidR="00E351FB" w:rsidRPr="00D62925">
        <w:rPr>
          <w:sz w:val="28"/>
          <w:szCs w:val="28"/>
        </w:rPr>
        <w:t>сть</w:t>
      </w:r>
      <w:r w:rsidRPr="00D62925">
        <w:rPr>
          <w:sz w:val="28"/>
          <w:szCs w:val="28"/>
        </w:rPr>
        <w:t xml:space="preserve"> при личном контакте) или косвенное влияние на отношения или поведение человека.</w:t>
      </w:r>
    </w:p>
    <w:p w14:paraId="7BFE87C9" w14:textId="77777777" w:rsidR="00B401C5" w:rsidRPr="00D62925" w:rsidRDefault="00B401C5" w:rsidP="00B401C5">
      <w:pPr>
        <w:tabs>
          <w:tab w:val="left" w:pos="851"/>
        </w:tabs>
        <w:ind w:firstLine="709"/>
        <w:jc w:val="both"/>
        <w:rPr>
          <w:sz w:val="28"/>
          <w:szCs w:val="28"/>
        </w:rPr>
      </w:pPr>
      <w:r w:rsidRPr="00D62925">
        <w:rPr>
          <w:sz w:val="28"/>
          <w:szCs w:val="28"/>
        </w:rPr>
        <w:t>Группы, оказывающие на человека прямое влияние, называют членскими коллективами. Это группы, к которым индивид принадлежит и с которыми он взаимодействует. Некоторые из этих коллективов являются первичными, и взаимодействие с ними носит довольно постоянный характер. Это семья, друзья, соседи и коллеги по работе. Первичные коллективы обычно бывают неформальными. Кроме того, человек принадлежит к ряду вторичных коллективов, которые, как правило, более формальны и взаимодействие с которыми не носит постоянного характера. Это разного рода общественные организации типа религиозных объединений, профессиональные ассоциации и профсоюзы.</w:t>
      </w:r>
    </w:p>
    <w:p w14:paraId="6EAC28F2" w14:textId="77777777" w:rsidR="00B401C5" w:rsidRPr="00D62925" w:rsidRDefault="00B401C5" w:rsidP="00B401C5">
      <w:pPr>
        <w:tabs>
          <w:tab w:val="left" w:pos="851"/>
        </w:tabs>
        <w:ind w:firstLine="709"/>
        <w:jc w:val="both"/>
        <w:rPr>
          <w:sz w:val="28"/>
          <w:szCs w:val="28"/>
        </w:rPr>
      </w:pPr>
      <w:r w:rsidRPr="00D62925">
        <w:rPr>
          <w:sz w:val="28"/>
          <w:szCs w:val="28"/>
        </w:rPr>
        <w:t xml:space="preserve">Влияние на индивида оказывают также группы, к которым он не принадлежит. Желательный коллектив </w:t>
      </w:r>
      <w:proofErr w:type="gramStart"/>
      <w:r w:rsidRPr="00D62925">
        <w:rPr>
          <w:sz w:val="28"/>
          <w:szCs w:val="28"/>
        </w:rPr>
        <w:t>- это</w:t>
      </w:r>
      <w:proofErr w:type="gramEnd"/>
      <w:r w:rsidRPr="00D62925">
        <w:rPr>
          <w:sz w:val="28"/>
          <w:szCs w:val="28"/>
        </w:rPr>
        <w:t xml:space="preserve"> группа, к которой человек хочет или стремится принадлежать. Например, юный футболист может надеяться в один прекрасный день играть за команду высшей лиги и отождествляет себя с этим коллективом, хотя непосредственный контакт отсутствует. Нежелательный коллектив - группа, ценностные представления и поведение которой индивид не приемлет.</w:t>
      </w:r>
    </w:p>
    <w:p w14:paraId="5DABC0BA" w14:textId="29C95C6B" w:rsidR="00B401C5" w:rsidRPr="00D62925" w:rsidRDefault="00B401C5" w:rsidP="00B401C5">
      <w:pPr>
        <w:tabs>
          <w:tab w:val="left" w:pos="851"/>
        </w:tabs>
        <w:ind w:firstLine="709"/>
        <w:jc w:val="both"/>
        <w:rPr>
          <w:sz w:val="28"/>
          <w:szCs w:val="28"/>
        </w:rPr>
      </w:pPr>
      <w:r w:rsidRPr="00D62925">
        <w:rPr>
          <w:sz w:val="28"/>
          <w:szCs w:val="28"/>
        </w:rPr>
        <w:lastRenderedPageBreak/>
        <w:t xml:space="preserve"> Деятели рынка стремятся выявить все референтные группы конкретного рынка, на котором они продают свои товары. Референтные группы оказывают на людей влияние, по крайней мере, тремя путями. Во-первых, индивид сталкивается с новыми для него проявлениями поведения и образами жизни. Во-вторых, группа воздействует на отношения индивида и его представление о самом себе, поскольку он, как правило, стремится </w:t>
      </w:r>
      <w:r w:rsidR="00542A9D">
        <w:rPr>
          <w:sz w:val="28"/>
          <w:szCs w:val="28"/>
        </w:rPr>
        <w:t>«</w:t>
      </w:r>
      <w:r w:rsidRPr="00D62925">
        <w:rPr>
          <w:sz w:val="28"/>
          <w:szCs w:val="28"/>
        </w:rPr>
        <w:t>вписаться</w:t>
      </w:r>
      <w:r w:rsidR="00542A9D">
        <w:rPr>
          <w:sz w:val="28"/>
          <w:szCs w:val="28"/>
        </w:rPr>
        <w:t>»</w:t>
      </w:r>
      <w:r w:rsidRPr="00D62925">
        <w:rPr>
          <w:sz w:val="28"/>
          <w:szCs w:val="28"/>
        </w:rPr>
        <w:t xml:space="preserve"> в коллектив. И, в-третьих, группа подталкивает индивида к комфортности, что может повлиять на выбор им конкретных товаров и марок.</w:t>
      </w:r>
    </w:p>
    <w:p w14:paraId="210D804E" w14:textId="77777777" w:rsidR="00B401C5" w:rsidRPr="00D62925" w:rsidRDefault="00B401C5" w:rsidP="00B401C5">
      <w:pPr>
        <w:tabs>
          <w:tab w:val="left" w:pos="851"/>
        </w:tabs>
        <w:ind w:firstLine="709"/>
        <w:jc w:val="both"/>
        <w:rPr>
          <w:sz w:val="28"/>
          <w:szCs w:val="28"/>
        </w:rPr>
      </w:pPr>
      <w:r w:rsidRPr="00D62925">
        <w:rPr>
          <w:sz w:val="28"/>
          <w:szCs w:val="28"/>
        </w:rPr>
        <w:t xml:space="preserve">Сильное влияние на поведение покупателя могут оказывать члены его семьи. </w:t>
      </w:r>
      <w:r w:rsidRPr="00D62925">
        <w:rPr>
          <w:i/>
          <w:iCs/>
          <w:sz w:val="28"/>
          <w:szCs w:val="28"/>
        </w:rPr>
        <w:t>Семья</w:t>
      </w:r>
      <w:r w:rsidRPr="00D62925">
        <w:rPr>
          <w:sz w:val="28"/>
          <w:szCs w:val="28"/>
        </w:rPr>
        <w:t xml:space="preserve"> – наиболее важная покупательская организация общества, поэтому она требует тщательного изучения. В семье человек получает наставления о религии, политике, экономике, честолюбии, самоуважении, любви. Даже в том случае, когда покупатель уже не взаимодействует тесно со своими родителями, их влияние на его неосознанное поведение может все еще оставаться весьма значительным. Более непосредственное влияние на повседневное покупательское поведение оказывает порожденная семья индивида, т</w:t>
      </w:r>
      <w:r w:rsidR="00E351FB" w:rsidRPr="00D62925">
        <w:rPr>
          <w:sz w:val="28"/>
          <w:szCs w:val="28"/>
        </w:rPr>
        <w:t xml:space="preserve">о </w:t>
      </w:r>
      <w:r w:rsidRPr="00D62925">
        <w:rPr>
          <w:sz w:val="28"/>
          <w:szCs w:val="28"/>
        </w:rPr>
        <w:t>е</w:t>
      </w:r>
      <w:r w:rsidR="00E351FB" w:rsidRPr="00D62925">
        <w:rPr>
          <w:sz w:val="28"/>
          <w:szCs w:val="28"/>
        </w:rPr>
        <w:t>сть</w:t>
      </w:r>
      <w:r w:rsidRPr="00D62925">
        <w:rPr>
          <w:sz w:val="28"/>
          <w:szCs w:val="28"/>
        </w:rPr>
        <w:t xml:space="preserve"> его супруг и дети. Деятелей рынка интересуют роли мужа, жены и детей и то влияние, которое каждый из них оказывает на покупку разнообразных товаров и услуг.</w:t>
      </w:r>
    </w:p>
    <w:p w14:paraId="1DFFF6EC" w14:textId="77777777" w:rsidR="00B401C5" w:rsidRPr="00D62925" w:rsidRDefault="00B401C5" w:rsidP="00B401C5">
      <w:pPr>
        <w:tabs>
          <w:tab w:val="left" w:pos="851"/>
        </w:tabs>
        <w:ind w:firstLine="709"/>
        <w:jc w:val="both"/>
        <w:rPr>
          <w:sz w:val="28"/>
          <w:szCs w:val="28"/>
        </w:rPr>
      </w:pPr>
      <w:r w:rsidRPr="00D62925">
        <w:rPr>
          <w:sz w:val="28"/>
          <w:szCs w:val="28"/>
        </w:rPr>
        <w:t xml:space="preserve">Соотношение влияний мужа и жены колеблется в широких пределах в зависимости от товарной категории. </w:t>
      </w:r>
    </w:p>
    <w:p w14:paraId="7FB07341" w14:textId="77777777" w:rsidR="00B401C5" w:rsidRPr="00D62925" w:rsidRDefault="00B401C5" w:rsidP="00B401C5">
      <w:pPr>
        <w:tabs>
          <w:tab w:val="left" w:pos="851"/>
        </w:tabs>
        <w:ind w:firstLine="709"/>
        <w:jc w:val="both"/>
        <w:rPr>
          <w:sz w:val="28"/>
          <w:szCs w:val="28"/>
        </w:rPr>
      </w:pPr>
      <w:r w:rsidRPr="00D62925">
        <w:rPr>
          <w:sz w:val="28"/>
          <w:szCs w:val="28"/>
        </w:rPr>
        <w:t xml:space="preserve">В отношении дорогостоящих товаров и услуг муж и жена обычно принимают совместное решение. Деятелю рынка необходимо выяснить, чье именно мнение оказывается весомее, когда речь идет о покупке конкретного товара или конкретной услуги. Вот как чаще всего распределяется влияние каждого применительно к ряду товаров и услуг: </w:t>
      </w:r>
    </w:p>
    <w:p w14:paraId="2F42754F" w14:textId="77777777" w:rsidR="00B401C5" w:rsidRPr="00D62925" w:rsidRDefault="00B401C5" w:rsidP="00B401C5">
      <w:pPr>
        <w:tabs>
          <w:tab w:val="left" w:pos="851"/>
        </w:tabs>
        <w:ind w:firstLine="709"/>
        <w:jc w:val="both"/>
        <w:rPr>
          <w:sz w:val="28"/>
          <w:szCs w:val="28"/>
        </w:rPr>
      </w:pPr>
      <w:r w:rsidRPr="00D62925">
        <w:rPr>
          <w:sz w:val="28"/>
          <w:szCs w:val="28"/>
        </w:rPr>
        <w:t>Мнение мужа: страхование жизни, автомобили, телевидение.</w:t>
      </w:r>
    </w:p>
    <w:p w14:paraId="239B125F" w14:textId="77777777" w:rsidR="00B401C5" w:rsidRPr="00D62925" w:rsidRDefault="00B401C5" w:rsidP="00B401C5">
      <w:pPr>
        <w:tabs>
          <w:tab w:val="left" w:pos="851"/>
        </w:tabs>
        <w:ind w:firstLine="709"/>
        <w:jc w:val="both"/>
        <w:rPr>
          <w:sz w:val="28"/>
          <w:szCs w:val="28"/>
        </w:rPr>
      </w:pPr>
      <w:r w:rsidRPr="00D62925">
        <w:rPr>
          <w:sz w:val="28"/>
          <w:szCs w:val="28"/>
        </w:rPr>
        <w:t>Мнение жены: стиральные машины, ковры, мебель, за исключением мебели для гостиной, кухонные принадлежности.</w:t>
      </w:r>
    </w:p>
    <w:p w14:paraId="0F1C829C" w14:textId="77777777" w:rsidR="00B401C5" w:rsidRPr="00D62925" w:rsidRDefault="00B401C5" w:rsidP="00B401C5">
      <w:pPr>
        <w:tabs>
          <w:tab w:val="left" w:pos="851"/>
        </w:tabs>
        <w:ind w:firstLine="709"/>
        <w:jc w:val="both"/>
        <w:rPr>
          <w:sz w:val="28"/>
          <w:szCs w:val="28"/>
        </w:rPr>
      </w:pPr>
      <w:r w:rsidRPr="00D62925">
        <w:rPr>
          <w:sz w:val="28"/>
          <w:szCs w:val="28"/>
        </w:rPr>
        <w:t>Общее решение: мебель для гостиной, проведение отпуска, выбор жилья, развлечения вне дома.</w:t>
      </w:r>
    </w:p>
    <w:p w14:paraId="53CB41B5" w14:textId="77777777" w:rsidR="00B401C5" w:rsidRPr="00D62925" w:rsidRDefault="00B401C5" w:rsidP="00B401C5">
      <w:pPr>
        <w:tabs>
          <w:tab w:val="left" w:pos="851"/>
        </w:tabs>
        <w:ind w:firstLine="709"/>
        <w:jc w:val="both"/>
        <w:rPr>
          <w:sz w:val="28"/>
          <w:szCs w:val="28"/>
        </w:rPr>
      </w:pPr>
      <w:r w:rsidRPr="00D62925">
        <w:rPr>
          <w:sz w:val="28"/>
          <w:szCs w:val="28"/>
        </w:rPr>
        <w:t xml:space="preserve">Индивид является членом множества социальных групп. Его положение в каждой из них можно охарактеризовать с точки зрения роли и статуса. </w:t>
      </w:r>
      <w:r w:rsidRPr="00D62925">
        <w:rPr>
          <w:i/>
          <w:iCs/>
          <w:sz w:val="28"/>
          <w:szCs w:val="28"/>
        </w:rPr>
        <w:t>Роль</w:t>
      </w:r>
      <w:r w:rsidRPr="00D62925">
        <w:rPr>
          <w:sz w:val="28"/>
          <w:szCs w:val="28"/>
        </w:rPr>
        <w:t xml:space="preserve"> представляет собой набор действий, которых ожидают от индивида окружающие его лица. Каждая из ролей будет, так или иначе, влиять на покупательское поведение.</w:t>
      </w:r>
    </w:p>
    <w:p w14:paraId="37A4AEF2" w14:textId="77777777" w:rsidR="00AA57EF" w:rsidRPr="00D62925" w:rsidRDefault="00B401C5" w:rsidP="00AA57EF">
      <w:pPr>
        <w:tabs>
          <w:tab w:val="left" w:pos="851"/>
        </w:tabs>
        <w:ind w:firstLine="709"/>
        <w:jc w:val="both"/>
        <w:rPr>
          <w:sz w:val="28"/>
          <w:szCs w:val="28"/>
        </w:rPr>
      </w:pPr>
      <w:r w:rsidRPr="00D62925">
        <w:rPr>
          <w:sz w:val="28"/>
          <w:szCs w:val="28"/>
        </w:rPr>
        <w:t xml:space="preserve">Каждой роли присущ определенный </w:t>
      </w:r>
      <w:r w:rsidRPr="00D62925">
        <w:rPr>
          <w:i/>
          <w:iCs/>
          <w:sz w:val="28"/>
          <w:szCs w:val="28"/>
        </w:rPr>
        <w:t>статус</w:t>
      </w:r>
      <w:r w:rsidRPr="00D62925">
        <w:rPr>
          <w:sz w:val="28"/>
          <w:szCs w:val="28"/>
        </w:rPr>
        <w:t xml:space="preserve">, отражающий степень положительной оценки ее со стороны общества. Человек часто останавливает свой выбор на товарах, говорящих о его статусе в обществе. </w:t>
      </w:r>
    </w:p>
    <w:p w14:paraId="43D84CDC" w14:textId="3765283F" w:rsidR="00B401C5" w:rsidRPr="00D62925" w:rsidRDefault="00B401C5" w:rsidP="00B401C5">
      <w:pPr>
        <w:tabs>
          <w:tab w:val="left" w:pos="851"/>
        </w:tabs>
        <w:ind w:firstLine="709"/>
        <w:jc w:val="both"/>
        <w:rPr>
          <w:sz w:val="28"/>
          <w:szCs w:val="28"/>
        </w:rPr>
      </w:pPr>
      <w:r w:rsidRPr="00D62925">
        <w:rPr>
          <w:sz w:val="28"/>
          <w:szCs w:val="28"/>
        </w:rPr>
        <w:t xml:space="preserve">Ф. Котлер </w:t>
      </w:r>
      <w:r w:rsidR="006D47AF" w:rsidRPr="00D62925">
        <w:rPr>
          <w:sz w:val="28"/>
          <w:szCs w:val="28"/>
        </w:rPr>
        <w:t>[</w:t>
      </w:r>
      <w:r w:rsidR="00767CAC" w:rsidRPr="00D62925">
        <w:rPr>
          <w:sz w:val="28"/>
          <w:szCs w:val="28"/>
        </w:rPr>
        <w:t>34</w:t>
      </w:r>
      <w:r w:rsidR="006D47AF" w:rsidRPr="00D62925">
        <w:rPr>
          <w:sz w:val="28"/>
          <w:szCs w:val="28"/>
        </w:rPr>
        <w:t xml:space="preserve">, с. 229] </w:t>
      </w:r>
      <w:r w:rsidRPr="00D62925">
        <w:rPr>
          <w:sz w:val="28"/>
          <w:szCs w:val="28"/>
        </w:rPr>
        <w:t xml:space="preserve">считает, что на поведение покупателя существенное влияние оказывают также его </w:t>
      </w:r>
      <w:r w:rsidRPr="00D62925">
        <w:rPr>
          <w:b/>
          <w:bCs/>
          <w:i/>
          <w:iCs/>
          <w:sz w:val="28"/>
          <w:szCs w:val="28"/>
        </w:rPr>
        <w:t xml:space="preserve">личностные </w:t>
      </w:r>
      <w:r w:rsidRPr="00D62925">
        <w:rPr>
          <w:b/>
          <w:bCs/>
          <w:i/>
          <w:iCs/>
          <w:sz w:val="28"/>
          <w:szCs w:val="28"/>
        </w:rPr>
        <w:lastRenderedPageBreak/>
        <w:t>характеристики</w:t>
      </w:r>
      <w:r w:rsidRPr="00D62925">
        <w:rPr>
          <w:sz w:val="28"/>
          <w:szCs w:val="28"/>
        </w:rPr>
        <w:t>, такие как возраст, этап жизни, финансовое положение, стиль жизни, жизненное кредо и самооценка.</w:t>
      </w:r>
    </w:p>
    <w:p w14:paraId="5C0970AF" w14:textId="77777777" w:rsidR="00B401C5" w:rsidRPr="00D62925" w:rsidRDefault="00B401C5" w:rsidP="00B401C5">
      <w:pPr>
        <w:tabs>
          <w:tab w:val="left" w:pos="851"/>
        </w:tabs>
        <w:ind w:firstLine="709"/>
        <w:jc w:val="both"/>
        <w:rPr>
          <w:sz w:val="28"/>
          <w:szCs w:val="28"/>
        </w:rPr>
      </w:pPr>
      <w:r w:rsidRPr="00D62925">
        <w:rPr>
          <w:i/>
          <w:iCs/>
          <w:sz w:val="28"/>
          <w:szCs w:val="28"/>
        </w:rPr>
        <w:t>Возраст</w:t>
      </w:r>
      <w:r w:rsidRPr="00D62925">
        <w:rPr>
          <w:sz w:val="28"/>
          <w:szCs w:val="28"/>
        </w:rPr>
        <w:t xml:space="preserve"> человека определяет его вкусы, предпочтения, желания, ценности и общее поведение.</w:t>
      </w:r>
    </w:p>
    <w:p w14:paraId="7134BE77" w14:textId="2CEB4C3D" w:rsidR="00B401C5" w:rsidRPr="00D62925" w:rsidRDefault="00B401C5" w:rsidP="00B401C5">
      <w:pPr>
        <w:tabs>
          <w:tab w:val="left" w:pos="851"/>
        </w:tabs>
        <w:ind w:firstLine="709"/>
        <w:jc w:val="both"/>
        <w:rPr>
          <w:sz w:val="28"/>
          <w:szCs w:val="28"/>
        </w:rPr>
      </w:pPr>
      <w:r w:rsidRPr="00D62925">
        <w:rPr>
          <w:sz w:val="28"/>
          <w:szCs w:val="28"/>
        </w:rPr>
        <w:t xml:space="preserve">Характер потребления зависит и от </w:t>
      </w:r>
      <w:r w:rsidRPr="00D62925">
        <w:rPr>
          <w:i/>
          <w:iCs/>
          <w:sz w:val="28"/>
          <w:szCs w:val="28"/>
        </w:rPr>
        <w:t>этапа жизненного цикла семьи</w:t>
      </w:r>
      <w:r w:rsidRPr="00D62925">
        <w:rPr>
          <w:sz w:val="28"/>
          <w:szCs w:val="28"/>
        </w:rPr>
        <w:t>, под которым понимается совокупность отдельных стадий (молодой холостяк/молодая незамужняя женщина; молодая семейная пара с детьми или без детей; старый холостяк или старая дева; пожилая супружеская пара без детей ли имеющая взрослых детей; разведен и без детей (разведен и с детьми)</w:t>
      </w:r>
      <w:r w:rsidR="00AA57EF" w:rsidRPr="00D62925">
        <w:rPr>
          <w:sz w:val="28"/>
          <w:szCs w:val="28"/>
        </w:rPr>
        <w:t xml:space="preserve">. </w:t>
      </w:r>
      <w:r w:rsidRPr="00D62925">
        <w:rPr>
          <w:sz w:val="28"/>
          <w:szCs w:val="28"/>
        </w:rPr>
        <w:t>Деятели рынка нередко определяют свои целевые рынки по этому признаку и разрабатывают соответствующие интересам конкретного этапа товары и целенаправленные маркетинговые планы.</w:t>
      </w:r>
    </w:p>
    <w:p w14:paraId="0F7BD3B8" w14:textId="77777777" w:rsidR="00AA57EF" w:rsidRPr="00D62925" w:rsidRDefault="00B401C5" w:rsidP="00B401C5">
      <w:pPr>
        <w:tabs>
          <w:tab w:val="left" w:pos="851"/>
        </w:tabs>
        <w:ind w:firstLine="709"/>
        <w:jc w:val="both"/>
        <w:rPr>
          <w:sz w:val="28"/>
          <w:szCs w:val="28"/>
        </w:rPr>
      </w:pPr>
      <w:r w:rsidRPr="00D62925">
        <w:rPr>
          <w:sz w:val="28"/>
          <w:szCs w:val="28"/>
        </w:rPr>
        <w:t xml:space="preserve">Определенное влияние на характер приобретаемых человеком товаров и услуг оказывает </w:t>
      </w:r>
      <w:r w:rsidRPr="00D62925">
        <w:rPr>
          <w:i/>
          <w:iCs/>
          <w:sz w:val="28"/>
          <w:szCs w:val="28"/>
        </w:rPr>
        <w:t>род его занятий</w:t>
      </w:r>
      <w:r w:rsidRPr="00D62925">
        <w:rPr>
          <w:sz w:val="28"/>
          <w:szCs w:val="28"/>
        </w:rPr>
        <w:t xml:space="preserve">. Вкусы и запросы рабочего и бизнесмена, экономиста и программиста различны. Поэтому деятель рынка стремится выделить такие группы по роду занятий, члены которых проявляют повышенный интерес к его товарам и услугам. </w:t>
      </w:r>
    </w:p>
    <w:p w14:paraId="1C75F052" w14:textId="77777777" w:rsidR="00B401C5" w:rsidRPr="00D62925" w:rsidRDefault="00B401C5" w:rsidP="00B401C5">
      <w:pPr>
        <w:tabs>
          <w:tab w:val="left" w:pos="851"/>
        </w:tabs>
        <w:ind w:firstLine="709"/>
        <w:jc w:val="both"/>
        <w:rPr>
          <w:sz w:val="28"/>
          <w:szCs w:val="28"/>
        </w:rPr>
      </w:pPr>
      <w:r w:rsidRPr="00D62925">
        <w:rPr>
          <w:i/>
          <w:iCs/>
          <w:sz w:val="28"/>
          <w:szCs w:val="28"/>
        </w:rPr>
        <w:t>Экономическое положение</w:t>
      </w:r>
      <w:r w:rsidRPr="00D62925">
        <w:rPr>
          <w:sz w:val="28"/>
          <w:szCs w:val="28"/>
        </w:rPr>
        <w:t xml:space="preserve"> индивида в огромной мере сказывается на его товарном выборе. Оно определяется размерами расходной части доходов, размерами сбережений и активов, кредитоспособностью и взглядами на расходование средств в противовес их накоплению. Потребитель, обладающий крупными материальными средствами, имеет больше возможностей в выборе предлагаемых товаров и услуг. При малых доходах или временных экономических трудностях потребители снижают расходы до минимума.</w:t>
      </w:r>
    </w:p>
    <w:p w14:paraId="73912F49" w14:textId="77777777" w:rsidR="00B401C5" w:rsidRPr="00D62925" w:rsidRDefault="00B401C5" w:rsidP="00B401C5">
      <w:pPr>
        <w:tabs>
          <w:tab w:val="left" w:pos="851"/>
        </w:tabs>
        <w:ind w:firstLine="709"/>
        <w:jc w:val="both"/>
        <w:rPr>
          <w:sz w:val="28"/>
          <w:szCs w:val="28"/>
        </w:rPr>
      </w:pPr>
      <w:r w:rsidRPr="00D62925">
        <w:rPr>
          <w:sz w:val="28"/>
          <w:szCs w:val="28"/>
        </w:rPr>
        <w:t>Лица, принадлежащие к одной и той же субкультуре, одному и тому же общественному классу и даже одному и тому же роду занятий, могут вести совершенно разный образ жизни.</w:t>
      </w:r>
    </w:p>
    <w:p w14:paraId="23CFF7E3" w14:textId="77777777" w:rsidR="00B401C5" w:rsidRPr="00D62925" w:rsidRDefault="00B401C5" w:rsidP="00B401C5">
      <w:pPr>
        <w:tabs>
          <w:tab w:val="left" w:pos="851"/>
        </w:tabs>
        <w:ind w:firstLine="709"/>
        <w:jc w:val="both"/>
        <w:rPr>
          <w:sz w:val="28"/>
          <w:szCs w:val="28"/>
        </w:rPr>
      </w:pPr>
      <w:r w:rsidRPr="00D62925">
        <w:rPr>
          <w:i/>
          <w:iCs/>
          <w:sz w:val="28"/>
          <w:szCs w:val="28"/>
        </w:rPr>
        <w:t>Образ жизни</w:t>
      </w:r>
      <w:r w:rsidRPr="00D62925">
        <w:rPr>
          <w:sz w:val="28"/>
          <w:szCs w:val="28"/>
        </w:rPr>
        <w:t xml:space="preserve"> - устоявшиеся формы бытия человека в мире, находящие свое выражение в его деятельности, интересах и убеждениях. </w:t>
      </w:r>
    </w:p>
    <w:p w14:paraId="7C657662" w14:textId="7BBD358E" w:rsidR="00B401C5" w:rsidRPr="00D62925" w:rsidRDefault="00B401C5" w:rsidP="00B401C5">
      <w:pPr>
        <w:tabs>
          <w:tab w:val="left" w:pos="851"/>
        </w:tabs>
        <w:ind w:firstLine="709"/>
        <w:jc w:val="both"/>
        <w:rPr>
          <w:sz w:val="28"/>
          <w:szCs w:val="28"/>
        </w:rPr>
      </w:pPr>
      <w:r w:rsidRPr="00D62925">
        <w:rPr>
          <w:sz w:val="28"/>
          <w:szCs w:val="28"/>
        </w:rPr>
        <w:t xml:space="preserve">Образ жизни рисует </w:t>
      </w:r>
      <w:r w:rsidR="00542A9D">
        <w:rPr>
          <w:sz w:val="28"/>
          <w:szCs w:val="28"/>
        </w:rPr>
        <w:t>«</w:t>
      </w:r>
      <w:r w:rsidRPr="00D62925">
        <w:rPr>
          <w:sz w:val="28"/>
          <w:szCs w:val="28"/>
        </w:rPr>
        <w:t>всесторонний портрет</w:t>
      </w:r>
      <w:r w:rsidR="00542A9D">
        <w:rPr>
          <w:sz w:val="28"/>
          <w:szCs w:val="28"/>
        </w:rPr>
        <w:t>»</w:t>
      </w:r>
      <w:r w:rsidRPr="00D62925">
        <w:rPr>
          <w:sz w:val="28"/>
          <w:szCs w:val="28"/>
        </w:rPr>
        <w:t xml:space="preserve"> человека в его взаимодействии с окружающей средой. В нем проявляется больше, чем факт принадлежности к определенному общественному классу или тип личности. Зная о принадлежности человека к тому или иному общественному классу, </w:t>
      </w:r>
      <w:r w:rsidR="004A432F" w:rsidRPr="00D62925">
        <w:rPr>
          <w:sz w:val="28"/>
          <w:szCs w:val="28"/>
        </w:rPr>
        <w:t>можно</w:t>
      </w:r>
      <w:r w:rsidRPr="00D62925">
        <w:rPr>
          <w:sz w:val="28"/>
          <w:szCs w:val="28"/>
        </w:rPr>
        <w:t xml:space="preserve"> сделать определенные выводы о его предполагаемом поведении, но не сможем представить его себе как индивида. Зная тип личности человека, можно сделать определенные выводы о его отличительных психологических характеристиках, но вряд ли узнать многое о его деятельности, интересах и убеждениях. И только образ жизни может нарисовать исчерпывающий портрет человека в его действиях и взаимодействии с окружающим миром.</w:t>
      </w:r>
    </w:p>
    <w:p w14:paraId="5B7B9346" w14:textId="77777777" w:rsidR="00B401C5" w:rsidRPr="00D62925" w:rsidRDefault="00B401C5" w:rsidP="00B401C5">
      <w:pPr>
        <w:tabs>
          <w:tab w:val="left" w:pos="851"/>
        </w:tabs>
        <w:ind w:firstLine="709"/>
        <w:jc w:val="both"/>
        <w:rPr>
          <w:sz w:val="28"/>
          <w:szCs w:val="28"/>
        </w:rPr>
      </w:pPr>
      <w:r w:rsidRPr="00D62925">
        <w:rPr>
          <w:sz w:val="28"/>
          <w:szCs w:val="28"/>
        </w:rPr>
        <w:t xml:space="preserve">В анализе поведения потребителей может пригодиться знание </w:t>
      </w:r>
      <w:r w:rsidRPr="00D62925">
        <w:rPr>
          <w:i/>
          <w:iCs/>
          <w:sz w:val="28"/>
          <w:szCs w:val="28"/>
        </w:rPr>
        <w:t>типа личности</w:t>
      </w:r>
      <w:r w:rsidRPr="00D62925">
        <w:rPr>
          <w:sz w:val="28"/>
          <w:szCs w:val="28"/>
        </w:rPr>
        <w:t xml:space="preserve"> – отличительных психологических характеристик, определяющих </w:t>
      </w:r>
      <w:r w:rsidRPr="00D62925">
        <w:rPr>
          <w:sz w:val="28"/>
          <w:szCs w:val="28"/>
        </w:rPr>
        <w:lastRenderedPageBreak/>
        <w:t>индивидуальные и относительно устойчивые реакции человека на окружающую среду. Каждый человек имеет сугубо специфический тип личности, оказывающий влияние на его покупательское поведение.</w:t>
      </w:r>
    </w:p>
    <w:p w14:paraId="2ECDC012" w14:textId="77777777" w:rsidR="004A432F" w:rsidRPr="00D62925" w:rsidRDefault="004A432F" w:rsidP="004A432F">
      <w:pPr>
        <w:tabs>
          <w:tab w:val="left" w:pos="851"/>
        </w:tabs>
        <w:ind w:firstLine="709"/>
        <w:jc w:val="both"/>
        <w:rPr>
          <w:sz w:val="28"/>
          <w:szCs w:val="28"/>
        </w:rPr>
      </w:pPr>
      <w:r w:rsidRPr="00D62925">
        <w:rPr>
          <w:sz w:val="28"/>
          <w:szCs w:val="28"/>
        </w:rPr>
        <w:t xml:space="preserve">На покупательском выборе индивида сказываются ряд </w:t>
      </w:r>
      <w:r w:rsidRPr="00D62925">
        <w:rPr>
          <w:b/>
          <w:bCs/>
          <w:i/>
          <w:iCs/>
          <w:sz w:val="28"/>
          <w:szCs w:val="28"/>
        </w:rPr>
        <w:t>факторов психологического порядка</w:t>
      </w:r>
      <w:r w:rsidRPr="00D62925">
        <w:rPr>
          <w:b/>
          <w:bCs/>
          <w:sz w:val="28"/>
          <w:szCs w:val="28"/>
        </w:rPr>
        <w:t>:</w:t>
      </w:r>
      <w:r w:rsidRPr="00D62925">
        <w:rPr>
          <w:sz w:val="28"/>
          <w:szCs w:val="28"/>
        </w:rPr>
        <w:t xml:space="preserve"> мотивация, восприятие, усвоение, убеждение и отношение.</w:t>
      </w:r>
    </w:p>
    <w:p w14:paraId="264E2BA3" w14:textId="77777777" w:rsidR="004A432F" w:rsidRPr="00D62925" w:rsidRDefault="004A432F" w:rsidP="004A432F">
      <w:pPr>
        <w:tabs>
          <w:tab w:val="left" w:pos="851"/>
        </w:tabs>
        <w:ind w:firstLine="709"/>
        <w:jc w:val="both"/>
        <w:rPr>
          <w:sz w:val="28"/>
          <w:szCs w:val="28"/>
        </w:rPr>
      </w:pPr>
      <w:r w:rsidRPr="00D62925">
        <w:rPr>
          <w:sz w:val="28"/>
          <w:szCs w:val="28"/>
        </w:rPr>
        <w:t xml:space="preserve">В любой данный момент времени человек испытывает множество разнообразных нужд. Большинство нужд оказываются недостаточно интенсивными, чтобы </w:t>
      </w:r>
      <w:r w:rsidRPr="00D62925">
        <w:rPr>
          <w:i/>
          <w:iCs/>
          <w:sz w:val="28"/>
          <w:szCs w:val="28"/>
        </w:rPr>
        <w:t>мотивировать</w:t>
      </w:r>
      <w:r w:rsidRPr="00D62925">
        <w:rPr>
          <w:sz w:val="28"/>
          <w:szCs w:val="28"/>
        </w:rPr>
        <w:t xml:space="preserve"> человека на совершение действия в любой данный момент времени. Нужда, достигшая достаточно высокого уровня интенсивности, становится мотивом.</w:t>
      </w:r>
    </w:p>
    <w:p w14:paraId="1FECCF6E" w14:textId="77777777" w:rsidR="004A432F" w:rsidRPr="00D62925" w:rsidRDefault="004A432F" w:rsidP="004A432F">
      <w:pPr>
        <w:tabs>
          <w:tab w:val="left" w:pos="851"/>
        </w:tabs>
        <w:ind w:firstLine="709"/>
        <w:jc w:val="both"/>
        <w:rPr>
          <w:sz w:val="28"/>
          <w:szCs w:val="28"/>
        </w:rPr>
      </w:pPr>
      <w:r w:rsidRPr="00D62925">
        <w:rPr>
          <w:sz w:val="28"/>
          <w:szCs w:val="28"/>
        </w:rPr>
        <w:t xml:space="preserve">Избирательный характер </w:t>
      </w:r>
      <w:r w:rsidRPr="00D62925">
        <w:rPr>
          <w:i/>
          <w:iCs/>
          <w:sz w:val="28"/>
          <w:szCs w:val="28"/>
        </w:rPr>
        <w:t>восприятия</w:t>
      </w:r>
      <w:r w:rsidRPr="00D62925">
        <w:rPr>
          <w:sz w:val="28"/>
          <w:szCs w:val="28"/>
        </w:rPr>
        <w:t xml:space="preserve"> означает, что деятели рынка должны</w:t>
      </w:r>
      <w:r w:rsidR="006D47AF" w:rsidRPr="00D62925">
        <w:rPr>
          <w:sz w:val="28"/>
          <w:szCs w:val="28"/>
        </w:rPr>
        <w:t xml:space="preserve"> </w:t>
      </w:r>
      <w:r w:rsidRPr="00D62925">
        <w:rPr>
          <w:sz w:val="28"/>
          <w:szCs w:val="28"/>
        </w:rPr>
        <w:t>прилагать особые усилия для привлечения внимания потребителей. Ведь их</w:t>
      </w:r>
      <w:r w:rsidR="006D47AF" w:rsidRPr="00D62925">
        <w:rPr>
          <w:sz w:val="28"/>
          <w:szCs w:val="28"/>
        </w:rPr>
        <w:t xml:space="preserve"> </w:t>
      </w:r>
      <w:r w:rsidRPr="00D62925">
        <w:rPr>
          <w:sz w:val="28"/>
          <w:szCs w:val="28"/>
        </w:rPr>
        <w:t>обращение может пройти мимо большинства из тех, кто в данный момент не ищет</w:t>
      </w:r>
      <w:r w:rsidR="006D47AF" w:rsidRPr="00D62925">
        <w:rPr>
          <w:sz w:val="28"/>
          <w:szCs w:val="28"/>
        </w:rPr>
        <w:t xml:space="preserve"> </w:t>
      </w:r>
      <w:r w:rsidRPr="00D62925">
        <w:rPr>
          <w:sz w:val="28"/>
          <w:szCs w:val="28"/>
        </w:rPr>
        <w:t>на рынке данного предмета рекламы. И даже ищущие могут не заметить</w:t>
      </w:r>
      <w:r w:rsidR="006D47AF" w:rsidRPr="00D62925">
        <w:rPr>
          <w:sz w:val="28"/>
          <w:szCs w:val="28"/>
        </w:rPr>
        <w:t xml:space="preserve"> </w:t>
      </w:r>
      <w:r w:rsidRPr="00D62925">
        <w:rPr>
          <w:sz w:val="28"/>
          <w:szCs w:val="28"/>
        </w:rPr>
        <w:t>обращения, если оно не выделяется из окружающего его моря раздражителей.</w:t>
      </w:r>
    </w:p>
    <w:p w14:paraId="5ADE5FD0" w14:textId="77777777" w:rsidR="006D47AF" w:rsidRPr="00D62925" w:rsidRDefault="004A432F" w:rsidP="004A432F">
      <w:pPr>
        <w:tabs>
          <w:tab w:val="left" w:pos="851"/>
        </w:tabs>
        <w:ind w:firstLine="709"/>
        <w:jc w:val="both"/>
        <w:rPr>
          <w:sz w:val="28"/>
          <w:szCs w:val="28"/>
        </w:rPr>
      </w:pPr>
      <w:r w:rsidRPr="00D62925">
        <w:rPr>
          <w:i/>
          <w:iCs/>
          <w:sz w:val="28"/>
          <w:szCs w:val="28"/>
        </w:rPr>
        <w:t>Избирательное искажение.</w:t>
      </w:r>
      <w:r w:rsidRPr="00D62925">
        <w:rPr>
          <w:sz w:val="28"/>
          <w:szCs w:val="28"/>
        </w:rPr>
        <w:t xml:space="preserve"> Даже замеченные потребителем раздражители</w:t>
      </w:r>
      <w:r w:rsidR="006D47AF" w:rsidRPr="00D62925">
        <w:rPr>
          <w:sz w:val="28"/>
          <w:szCs w:val="28"/>
        </w:rPr>
        <w:t xml:space="preserve"> </w:t>
      </w:r>
      <w:r w:rsidRPr="00D62925">
        <w:rPr>
          <w:sz w:val="28"/>
          <w:szCs w:val="28"/>
        </w:rPr>
        <w:t>не обязательно воспринимаются им так, как это было задумано отправителем.</w:t>
      </w:r>
      <w:r w:rsidR="006D47AF" w:rsidRPr="00D62925">
        <w:rPr>
          <w:sz w:val="28"/>
          <w:szCs w:val="28"/>
        </w:rPr>
        <w:t xml:space="preserve"> </w:t>
      </w:r>
      <w:r w:rsidRPr="00D62925">
        <w:rPr>
          <w:sz w:val="28"/>
          <w:szCs w:val="28"/>
        </w:rPr>
        <w:t>Каждый</w:t>
      </w:r>
      <w:r w:rsidR="006D47AF" w:rsidRPr="00D62925">
        <w:rPr>
          <w:sz w:val="28"/>
          <w:szCs w:val="28"/>
        </w:rPr>
        <w:t xml:space="preserve"> </w:t>
      </w:r>
      <w:r w:rsidRPr="00D62925">
        <w:rPr>
          <w:sz w:val="28"/>
          <w:szCs w:val="28"/>
        </w:rPr>
        <w:t>человек</w:t>
      </w:r>
      <w:r w:rsidR="006D47AF" w:rsidRPr="00D62925">
        <w:rPr>
          <w:sz w:val="28"/>
          <w:szCs w:val="28"/>
        </w:rPr>
        <w:t xml:space="preserve"> </w:t>
      </w:r>
      <w:r w:rsidRPr="00D62925">
        <w:rPr>
          <w:sz w:val="28"/>
          <w:szCs w:val="28"/>
        </w:rPr>
        <w:t>стремится</w:t>
      </w:r>
      <w:r w:rsidR="006D47AF" w:rsidRPr="00D62925">
        <w:rPr>
          <w:sz w:val="28"/>
          <w:szCs w:val="28"/>
        </w:rPr>
        <w:t xml:space="preserve"> </w:t>
      </w:r>
      <w:r w:rsidRPr="00D62925">
        <w:rPr>
          <w:sz w:val="28"/>
          <w:szCs w:val="28"/>
        </w:rPr>
        <w:t>вписать</w:t>
      </w:r>
      <w:r w:rsidR="006D47AF" w:rsidRPr="00D62925">
        <w:rPr>
          <w:sz w:val="28"/>
          <w:szCs w:val="28"/>
        </w:rPr>
        <w:t xml:space="preserve"> </w:t>
      </w:r>
      <w:r w:rsidRPr="00D62925">
        <w:rPr>
          <w:sz w:val="28"/>
          <w:szCs w:val="28"/>
        </w:rPr>
        <w:t>поступающую</w:t>
      </w:r>
      <w:r w:rsidR="006D47AF" w:rsidRPr="00D62925">
        <w:rPr>
          <w:sz w:val="28"/>
          <w:szCs w:val="28"/>
        </w:rPr>
        <w:t xml:space="preserve"> </w:t>
      </w:r>
      <w:r w:rsidRPr="00D62925">
        <w:rPr>
          <w:sz w:val="28"/>
          <w:szCs w:val="28"/>
        </w:rPr>
        <w:t>информацию</w:t>
      </w:r>
      <w:r w:rsidR="006D47AF" w:rsidRPr="00D62925">
        <w:rPr>
          <w:sz w:val="28"/>
          <w:szCs w:val="28"/>
        </w:rPr>
        <w:t xml:space="preserve"> </w:t>
      </w:r>
      <w:r w:rsidRPr="00D62925">
        <w:rPr>
          <w:sz w:val="28"/>
          <w:szCs w:val="28"/>
        </w:rPr>
        <w:t>существующих у него мнений. Под избирательным искажением имеют в виду</w:t>
      </w:r>
      <w:r w:rsidR="006D47AF" w:rsidRPr="00D62925">
        <w:rPr>
          <w:sz w:val="28"/>
          <w:szCs w:val="28"/>
        </w:rPr>
        <w:t xml:space="preserve"> </w:t>
      </w:r>
      <w:r w:rsidRPr="00D62925">
        <w:rPr>
          <w:sz w:val="28"/>
          <w:szCs w:val="28"/>
        </w:rPr>
        <w:t>склонность людей трансформировать информацию, придавая ей личностную</w:t>
      </w:r>
      <w:r w:rsidR="006D47AF" w:rsidRPr="00D62925">
        <w:rPr>
          <w:sz w:val="28"/>
          <w:szCs w:val="28"/>
        </w:rPr>
        <w:t xml:space="preserve"> </w:t>
      </w:r>
      <w:r w:rsidRPr="00D62925">
        <w:rPr>
          <w:sz w:val="28"/>
          <w:szCs w:val="28"/>
        </w:rPr>
        <w:t xml:space="preserve">значимость. </w:t>
      </w:r>
    </w:p>
    <w:p w14:paraId="200E98E3" w14:textId="77777777" w:rsidR="004A432F" w:rsidRPr="00D62925" w:rsidRDefault="004A432F" w:rsidP="004A432F">
      <w:pPr>
        <w:tabs>
          <w:tab w:val="left" w:pos="851"/>
        </w:tabs>
        <w:ind w:firstLine="709"/>
        <w:jc w:val="both"/>
        <w:rPr>
          <w:sz w:val="28"/>
          <w:szCs w:val="28"/>
        </w:rPr>
      </w:pPr>
      <w:r w:rsidRPr="00D62925">
        <w:rPr>
          <w:i/>
          <w:iCs/>
          <w:sz w:val="28"/>
          <w:szCs w:val="28"/>
        </w:rPr>
        <w:t>Избирательное запоминание</w:t>
      </w:r>
      <w:r w:rsidRPr="00D62925">
        <w:rPr>
          <w:sz w:val="28"/>
          <w:szCs w:val="28"/>
        </w:rPr>
        <w:t>. Многое из того, что он узнает, человек просто</w:t>
      </w:r>
      <w:r w:rsidR="006D47AF" w:rsidRPr="00D62925">
        <w:rPr>
          <w:sz w:val="28"/>
          <w:szCs w:val="28"/>
        </w:rPr>
        <w:t xml:space="preserve"> </w:t>
      </w:r>
      <w:r w:rsidRPr="00D62925">
        <w:rPr>
          <w:sz w:val="28"/>
          <w:szCs w:val="28"/>
        </w:rPr>
        <w:t>забывает. Он склонен запоминать лишь информацию, поддерживающую его</w:t>
      </w:r>
      <w:r w:rsidR="006D47AF" w:rsidRPr="00D62925">
        <w:rPr>
          <w:sz w:val="28"/>
          <w:szCs w:val="28"/>
        </w:rPr>
        <w:t xml:space="preserve"> </w:t>
      </w:r>
      <w:r w:rsidRPr="00D62925">
        <w:rPr>
          <w:sz w:val="28"/>
          <w:szCs w:val="28"/>
        </w:rPr>
        <w:t>отношения и убеждения.</w:t>
      </w:r>
    </w:p>
    <w:p w14:paraId="6B0C0CA3" w14:textId="77777777" w:rsidR="004A432F" w:rsidRPr="00D62925" w:rsidRDefault="004A432F" w:rsidP="004A432F">
      <w:pPr>
        <w:tabs>
          <w:tab w:val="left" w:pos="851"/>
        </w:tabs>
        <w:ind w:firstLine="709"/>
        <w:jc w:val="both"/>
        <w:rPr>
          <w:sz w:val="28"/>
          <w:szCs w:val="28"/>
        </w:rPr>
      </w:pPr>
      <w:r w:rsidRPr="00D62925">
        <w:rPr>
          <w:sz w:val="28"/>
          <w:szCs w:val="28"/>
        </w:rPr>
        <w:t>Наличие этих тр</w:t>
      </w:r>
      <w:r w:rsidR="006D47AF" w:rsidRPr="00D62925">
        <w:rPr>
          <w:sz w:val="28"/>
          <w:szCs w:val="28"/>
        </w:rPr>
        <w:t>е</w:t>
      </w:r>
      <w:r w:rsidRPr="00D62925">
        <w:rPr>
          <w:sz w:val="28"/>
          <w:szCs w:val="28"/>
        </w:rPr>
        <w:t xml:space="preserve">х особенностей избирательности </w:t>
      </w:r>
      <w:r w:rsidRPr="00D62925">
        <w:rPr>
          <w:i/>
          <w:iCs/>
          <w:sz w:val="28"/>
          <w:szCs w:val="28"/>
        </w:rPr>
        <w:t>восприятия</w:t>
      </w:r>
      <w:r w:rsidRPr="00D62925">
        <w:rPr>
          <w:sz w:val="28"/>
          <w:szCs w:val="28"/>
        </w:rPr>
        <w:t>, искажения и</w:t>
      </w:r>
      <w:r w:rsidR="006D47AF" w:rsidRPr="00D62925">
        <w:rPr>
          <w:sz w:val="28"/>
          <w:szCs w:val="28"/>
        </w:rPr>
        <w:t xml:space="preserve"> </w:t>
      </w:r>
      <w:r w:rsidRPr="00D62925">
        <w:rPr>
          <w:sz w:val="28"/>
          <w:szCs w:val="28"/>
        </w:rPr>
        <w:t>запоминания – означает, что деятелям рынка необходимо приложить немало</w:t>
      </w:r>
      <w:r w:rsidR="006D47AF" w:rsidRPr="00D62925">
        <w:rPr>
          <w:sz w:val="28"/>
          <w:szCs w:val="28"/>
        </w:rPr>
        <w:t xml:space="preserve"> </w:t>
      </w:r>
      <w:r w:rsidRPr="00D62925">
        <w:rPr>
          <w:sz w:val="28"/>
          <w:szCs w:val="28"/>
        </w:rPr>
        <w:t>усилий для доведения своего обращения до адресатов.</w:t>
      </w:r>
    </w:p>
    <w:p w14:paraId="484DB0B1" w14:textId="77777777" w:rsidR="004A432F" w:rsidRPr="00D62925" w:rsidRDefault="004A432F" w:rsidP="006D47AF">
      <w:pPr>
        <w:tabs>
          <w:tab w:val="left" w:pos="851"/>
        </w:tabs>
        <w:ind w:firstLine="709"/>
        <w:jc w:val="both"/>
        <w:rPr>
          <w:sz w:val="28"/>
          <w:szCs w:val="28"/>
        </w:rPr>
      </w:pPr>
      <w:r w:rsidRPr="00D62925">
        <w:rPr>
          <w:i/>
          <w:iCs/>
          <w:sz w:val="28"/>
          <w:szCs w:val="28"/>
        </w:rPr>
        <w:t>Усвоение</w:t>
      </w:r>
      <w:r w:rsidRPr="00D62925">
        <w:rPr>
          <w:sz w:val="28"/>
          <w:szCs w:val="28"/>
        </w:rPr>
        <w:t xml:space="preserve"> – это определ</w:t>
      </w:r>
      <w:r w:rsidR="006D47AF" w:rsidRPr="00D62925">
        <w:rPr>
          <w:sz w:val="28"/>
          <w:szCs w:val="28"/>
        </w:rPr>
        <w:t>е</w:t>
      </w:r>
      <w:r w:rsidRPr="00D62925">
        <w:rPr>
          <w:sz w:val="28"/>
          <w:szCs w:val="28"/>
        </w:rPr>
        <w:t>нные перемены, происходящие в поведении</w:t>
      </w:r>
      <w:r w:rsidR="006D47AF" w:rsidRPr="00D62925">
        <w:rPr>
          <w:sz w:val="28"/>
          <w:szCs w:val="28"/>
        </w:rPr>
        <w:t xml:space="preserve"> </w:t>
      </w:r>
      <w:r w:rsidRPr="00D62925">
        <w:rPr>
          <w:sz w:val="28"/>
          <w:szCs w:val="28"/>
        </w:rPr>
        <w:t>индивида под влиянием накопленного им опыта.</w:t>
      </w:r>
    </w:p>
    <w:p w14:paraId="67804A4B" w14:textId="77777777" w:rsidR="004A432F" w:rsidRPr="00D62925" w:rsidRDefault="004A432F" w:rsidP="004A432F">
      <w:pPr>
        <w:tabs>
          <w:tab w:val="left" w:pos="851"/>
        </w:tabs>
        <w:ind w:firstLine="709"/>
        <w:jc w:val="both"/>
        <w:rPr>
          <w:sz w:val="28"/>
          <w:szCs w:val="28"/>
        </w:rPr>
      </w:pPr>
      <w:r w:rsidRPr="00D62925">
        <w:rPr>
          <w:i/>
          <w:iCs/>
          <w:sz w:val="28"/>
          <w:szCs w:val="28"/>
        </w:rPr>
        <w:t>Убеждение</w:t>
      </w:r>
      <w:r w:rsidRPr="00D62925">
        <w:rPr>
          <w:sz w:val="28"/>
          <w:szCs w:val="28"/>
        </w:rPr>
        <w:t xml:space="preserve"> – мысленная характеристика индивидом чего-либо. Производителей,</w:t>
      </w:r>
      <w:r w:rsidR="006D47AF" w:rsidRPr="00D62925">
        <w:rPr>
          <w:sz w:val="28"/>
          <w:szCs w:val="28"/>
        </w:rPr>
        <w:t xml:space="preserve"> ес</w:t>
      </w:r>
      <w:r w:rsidRPr="00D62925">
        <w:rPr>
          <w:sz w:val="28"/>
          <w:szCs w:val="28"/>
        </w:rPr>
        <w:t>тественно,</w:t>
      </w:r>
      <w:r w:rsidR="006D47AF" w:rsidRPr="00D62925">
        <w:rPr>
          <w:sz w:val="28"/>
          <w:szCs w:val="28"/>
        </w:rPr>
        <w:t xml:space="preserve"> </w:t>
      </w:r>
      <w:r w:rsidRPr="00D62925">
        <w:rPr>
          <w:sz w:val="28"/>
          <w:szCs w:val="28"/>
        </w:rPr>
        <w:t>очень</w:t>
      </w:r>
      <w:r w:rsidR="006D47AF" w:rsidRPr="00D62925">
        <w:rPr>
          <w:sz w:val="28"/>
          <w:szCs w:val="28"/>
        </w:rPr>
        <w:t xml:space="preserve"> </w:t>
      </w:r>
      <w:r w:rsidRPr="00D62925">
        <w:rPr>
          <w:sz w:val="28"/>
          <w:szCs w:val="28"/>
        </w:rPr>
        <w:t>интересуют</w:t>
      </w:r>
      <w:r w:rsidR="006D47AF" w:rsidRPr="00D62925">
        <w:rPr>
          <w:sz w:val="28"/>
          <w:szCs w:val="28"/>
        </w:rPr>
        <w:t xml:space="preserve"> </w:t>
      </w:r>
      <w:r w:rsidRPr="00D62925">
        <w:rPr>
          <w:sz w:val="28"/>
          <w:szCs w:val="28"/>
        </w:rPr>
        <w:t>убеждения</w:t>
      </w:r>
      <w:r w:rsidR="006D47AF" w:rsidRPr="00D62925">
        <w:rPr>
          <w:sz w:val="28"/>
          <w:szCs w:val="28"/>
        </w:rPr>
        <w:t xml:space="preserve"> </w:t>
      </w:r>
      <w:r w:rsidRPr="00D62925">
        <w:rPr>
          <w:sz w:val="28"/>
          <w:szCs w:val="28"/>
        </w:rPr>
        <w:t>людей</w:t>
      </w:r>
      <w:r w:rsidR="006D47AF" w:rsidRPr="00D62925">
        <w:rPr>
          <w:sz w:val="28"/>
          <w:szCs w:val="28"/>
        </w:rPr>
        <w:t xml:space="preserve"> в </w:t>
      </w:r>
      <w:r w:rsidRPr="00D62925">
        <w:rPr>
          <w:sz w:val="28"/>
          <w:szCs w:val="28"/>
        </w:rPr>
        <w:t>отношении конкретных товаров и услуг. Из этих убеждений складываются образы</w:t>
      </w:r>
      <w:r w:rsidR="006D47AF" w:rsidRPr="00D62925">
        <w:rPr>
          <w:sz w:val="28"/>
          <w:szCs w:val="28"/>
        </w:rPr>
        <w:t xml:space="preserve"> </w:t>
      </w:r>
      <w:r w:rsidRPr="00D62925">
        <w:rPr>
          <w:sz w:val="28"/>
          <w:szCs w:val="28"/>
        </w:rPr>
        <w:t>товаров и марок. На основании этих убеждений люди совершают действия. Если</w:t>
      </w:r>
      <w:r w:rsidR="006D47AF" w:rsidRPr="00D62925">
        <w:rPr>
          <w:sz w:val="28"/>
          <w:szCs w:val="28"/>
        </w:rPr>
        <w:t xml:space="preserve"> </w:t>
      </w:r>
      <w:r w:rsidRPr="00D62925">
        <w:rPr>
          <w:sz w:val="28"/>
          <w:szCs w:val="28"/>
        </w:rPr>
        <w:t>какие-то</w:t>
      </w:r>
      <w:r w:rsidR="006D47AF" w:rsidRPr="00D62925">
        <w:rPr>
          <w:sz w:val="28"/>
          <w:szCs w:val="28"/>
        </w:rPr>
        <w:t xml:space="preserve"> </w:t>
      </w:r>
      <w:r w:rsidRPr="00D62925">
        <w:rPr>
          <w:sz w:val="28"/>
          <w:szCs w:val="28"/>
        </w:rPr>
        <w:t>убеждения</w:t>
      </w:r>
      <w:r w:rsidR="006D47AF" w:rsidRPr="00D62925">
        <w:rPr>
          <w:sz w:val="28"/>
          <w:szCs w:val="28"/>
        </w:rPr>
        <w:t xml:space="preserve"> </w:t>
      </w:r>
      <w:r w:rsidRPr="00D62925">
        <w:rPr>
          <w:sz w:val="28"/>
          <w:szCs w:val="28"/>
        </w:rPr>
        <w:t>не</w:t>
      </w:r>
      <w:r w:rsidR="006D47AF" w:rsidRPr="00D62925">
        <w:rPr>
          <w:sz w:val="28"/>
          <w:szCs w:val="28"/>
        </w:rPr>
        <w:t xml:space="preserve"> </w:t>
      </w:r>
      <w:r w:rsidRPr="00D62925">
        <w:rPr>
          <w:sz w:val="28"/>
          <w:szCs w:val="28"/>
        </w:rPr>
        <w:t>верны</w:t>
      </w:r>
      <w:r w:rsidR="006D47AF" w:rsidRPr="00D62925">
        <w:rPr>
          <w:sz w:val="28"/>
          <w:szCs w:val="28"/>
        </w:rPr>
        <w:t xml:space="preserve"> </w:t>
      </w:r>
      <w:r w:rsidRPr="00D62925">
        <w:rPr>
          <w:sz w:val="28"/>
          <w:szCs w:val="28"/>
        </w:rPr>
        <w:t>и</w:t>
      </w:r>
      <w:r w:rsidR="006D47AF" w:rsidRPr="00D62925">
        <w:rPr>
          <w:sz w:val="28"/>
          <w:szCs w:val="28"/>
        </w:rPr>
        <w:t xml:space="preserve"> </w:t>
      </w:r>
      <w:r w:rsidRPr="00D62925">
        <w:rPr>
          <w:sz w:val="28"/>
          <w:szCs w:val="28"/>
        </w:rPr>
        <w:t>препятствуют</w:t>
      </w:r>
      <w:r w:rsidR="006D47AF" w:rsidRPr="00D62925">
        <w:rPr>
          <w:sz w:val="28"/>
          <w:szCs w:val="28"/>
        </w:rPr>
        <w:t xml:space="preserve"> </w:t>
      </w:r>
      <w:r w:rsidRPr="00D62925">
        <w:rPr>
          <w:sz w:val="28"/>
          <w:szCs w:val="28"/>
        </w:rPr>
        <w:t>совершению</w:t>
      </w:r>
      <w:r w:rsidR="006D47AF" w:rsidRPr="00D62925">
        <w:rPr>
          <w:sz w:val="28"/>
          <w:szCs w:val="28"/>
        </w:rPr>
        <w:t xml:space="preserve"> </w:t>
      </w:r>
      <w:r w:rsidRPr="00D62925">
        <w:rPr>
          <w:sz w:val="28"/>
          <w:szCs w:val="28"/>
        </w:rPr>
        <w:t>покупки,</w:t>
      </w:r>
      <w:r w:rsidR="006D47AF" w:rsidRPr="00D62925">
        <w:rPr>
          <w:sz w:val="28"/>
          <w:szCs w:val="28"/>
        </w:rPr>
        <w:t xml:space="preserve"> </w:t>
      </w:r>
      <w:r w:rsidRPr="00D62925">
        <w:rPr>
          <w:sz w:val="28"/>
          <w:szCs w:val="28"/>
        </w:rPr>
        <w:t>производителю необходимо будет провести соответствующую компанию по их</w:t>
      </w:r>
      <w:r w:rsidR="006D47AF" w:rsidRPr="00D62925">
        <w:rPr>
          <w:sz w:val="28"/>
          <w:szCs w:val="28"/>
        </w:rPr>
        <w:t xml:space="preserve"> </w:t>
      </w:r>
      <w:r w:rsidRPr="00D62925">
        <w:rPr>
          <w:sz w:val="28"/>
          <w:szCs w:val="28"/>
        </w:rPr>
        <w:t>исправлению.</w:t>
      </w:r>
    </w:p>
    <w:p w14:paraId="3FAF10D6" w14:textId="77777777" w:rsidR="004A432F" w:rsidRPr="00D62925" w:rsidRDefault="004A432F" w:rsidP="006D47AF">
      <w:pPr>
        <w:tabs>
          <w:tab w:val="left" w:pos="851"/>
        </w:tabs>
        <w:ind w:firstLine="709"/>
        <w:jc w:val="both"/>
        <w:rPr>
          <w:sz w:val="28"/>
          <w:szCs w:val="28"/>
        </w:rPr>
      </w:pPr>
      <w:r w:rsidRPr="00D62925">
        <w:rPr>
          <w:i/>
          <w:iCs/>
          <w:sz w:val="28"/>
          <w:szCs w:val="28"/>
        </w:rPr>
        <w:t>Отношение</w:t>
      </w:r>
      <w:r w:rsidRPr="00D62925">
        <w:rPr>
          <w:sz w:val="28"/>
          <w:szCs w:val="28"/>
        </w:rPr>
        <w:t xml:space="preserve"> – сложившаяся на основе имеющихся знаний устойчивая</w:t>
      </w:r>
      <w:r w:rsidR="006D47AF" w:rsidRPr="00D62925">
        <w:rPr>
          <w:sz w:val="28"/>
          <w:szCs w:val="28"/>
        </w:rPr>
        <w:t xml:space="preserve"> </w:t>
      </w:r>
      <w:r w:rsidRPr="00D62925">
        <w:rPr>
          <w:sz w:val="28"/>
          <w:szCs w:val="28"/>
        </w:rPr>
        <w:t>благоприятная или неблагоприятная оценка индивидом какого-либо объекта или</w:t>
      </w:r>
      <w:r w:rsidR="006D47AF" w:rsidRPr="00D62925">
        <w:rPr>
          <w:sz w:val="28"/>
          <w:szCs w:val="28"/>
        </w:rPr>
        <w:t xml:space="preserve"> </w:t>
      </w:r>
      <w:r w:rsidRPr="00D62925">
        <w:rPr>
          <w:sz w:val="28"/>
          <w:szCs w:val="28"/>
        </w:rPr>
        <w:t>идеи, испытываемые к ним чувства и направленность возможных действий.</w:t>
      </w:r>
    </w:p>
    <w:p w14:paraId="3A25C9AB" w14:textId="77777777" w:rsidR="00B401C5" w:rsidRPr="00D62925" w:rsidRDefault="00B401C5" w:rsidP="00B401C5">
      <w:pPr>
        <w:tabs>
          <w:tab w:val="left" w:pos="851"/>
        </w:tabs>
        <w:ind w:firstLine="709"/>
        <w:jc w:val="both"/>
        <w:rPr>
          <w:sz w:val="28"/>
          <w:szCs w:val="28"/>
        </w:rPr>
      </w:pPr>
      <w:r w:rsidRPr="00D62925">
        <w:rPr>
          <w:sz w:val="28"/>
          <w:szCs w:val="28"/>
        </w:rPr>
        <w:lastRenderedPageBreak/>
        <w:t>Таким образом, изучение характера и механизма влияния различных факторов (экономических, культурных, социальных, личностных) на поведение потребителей дает возможность определить их вероятную реакцию на те или иные предложения предприятий</w:t>
      </w:r>
      <w:r w:rsidR="004A432F" w:rsidRPr="00D62925">
        <w:rPr>
          <w:sz w:val="28"/>
          <w:szCs w:val="28"/>
        </w:rPr>
        <w:t>.</w:t>
      </w:r>
    </w:p>
    <w:p w14:paraId="56B67C7D" w14:textId="77777777" w:rsidR="006D47AF" w:rsidRPr="00D62925" w:rsidRDefault="006D47AF" w:rsidP="00B401C5">
      <w:pPr>
        <w:tabs>
          <w:tab w:val="left" w:pos="851"/>
        </w:tabs>
        <w:ind w:firstLine="709"/>
        <w:jc w:val="both"/>
        <w:rPr>
          <w:sz w:val="28"/>
          <w:szCs w:val="28"/>
        </w:rPr>
      </w:pPr>
    </w:p>
    <w:p w14:paraId="31D2994F" w14:textId="77777777" w:rsidR="004A432F" w:rsidRPr="00D62925" w:rsidRDefault="00083F71" w:rsidP="00083F71">
      <w:pPr>
        <w:pStyle w:val="1"/>
        <w:spacing w:before="0"/>
        <w:jc w:val="center"/>
        <w:rPr>
          <w:rFonts w:ascii="Times New Roman" w:hAnsi="Times New Roman" w:cs="Times New Roman"/>
          <w:color w:val="auto"/>
        </w:rPr>
      </w:pPr>
      <w:bookmarkStart w:id="7" w:name="_Toc161068501"/>
      <w:r w:rsidRPr="00D62925">
        <w:rPr>
          <w:rFonts w:ascii="Times New Roman" w:hAnsi="Times New Roman" w:cs="Times New Roman"/>
          <w:color w:val="auto"/>
        </w:rPr>
        <w:t xml:space="preserve">1.3. </w:t>
      </w:r>
      <w:r w:rsidR="004A432F" w:rsidRPr="00D62925">
        <w:rPr>
          <w:rFonts w:ascii="Times New Roman" w:hAnsi="Times New Roman" w:cs="Times New Roman"/>
          <w:color w:val="auto"/>
        </w:rPr>
        <w:t>Основные теории мотивации</w:t>
      </w:r>
      <w:bookmarkEnd w:id="7"/>
    </w:p>
    <w:p w14:paraId="775033A1" w14:textId="77777777" w:rsidR="004A432F" w:rsidRPr="00D62925" w:rsidRDefault="004A432F" w:rsidP="004A432F">
      <w:pPr>
        <w:pStyle w:val="a8"/>
        <w:tabs>
          <w:tab w:val="left" w:pos="851"/>
        </w:tabs>
        <w:ind w:left="1440"/>
        <w:rPr>
          <w:b/>
          <w:bCs/>
          <w:sz w:val="28"/>
          <w:szCs w:val="28"/>
        </w:rPr>
      </w:pPr>
    </w:p>
    <w:p w14:paraId="5AD98FB6" w14:textId="77777777" w:rsidR="006D47AF" w:rsidRPr="00D62925" w:rsidRDefault="006D47AF" w:rsidP="006D47AF">
      <w:pPr>
        <w:tabs>
          <w:tab w:val="left" w:pos="851"/>
        </w:tabs>
        <w:ind w:firstLine="709"/>
        <w:jc w:val="both"/>
        <w:rPr>
          <w:sz w:val="28"/>
          <w:szCs w:val="28"/>
        </w:rPr>
      </w:pPr>
      <w:r w:rsidRPr="00D62925">
        <w:rPr>
          <w:sz w:val="28"/>
          <w:szCs w:val="28"/>
        </w:rPr>
        <w:t xml:space="preserve">Выделяют различные теории мотивации поведения потребителей. Рассмотрим основные из них. </w:t>
      </w:r>
    </w:p>
    <w:p w14:paraId="676B2C6E" w14:textId="77777777" w:rsidR="006D47AF" w:rsidRPr="00D62925" w:rsidRDefault="00E20DDD" w:rsidP="00E20DDD">
      <w:pPr>
        <w:tabs>
          <w:tab w:val="left" w:pos="851"/>
        </w:tabs>
        <w:ind w:firstLine="709"/>
        <w:jc w:val="both"/>
        <w:rPr>
          <w:sz w:val="28"/>
          <w:szCs w:val="28"/>
        </w:rPr>
      </w:pPr>
      <w:r w:rsidRPr="00D62925">
        <w:rPr>
          <w:i/>
          <w:iCs/>
          <w:sz w:val="28"/>
          <w:szCs w:val="28"/>
        </w:rPr>
        <w:t xml:space="preserve">Теория </w:t>
      </w:r>
      <w:r w:rsidR="006D47AF" w:rsidRPr="00D62925">
        <w:rPr>
          <w:i/>
          <w:iCs/>
          <w:sz w:val="28"/>
          <w:szCs w:val="28"/>
        </w:rPr>
        <w:t>З. Фрейд</w:t>
      </w:r>
      <w:r w:rsidRPr="00D62925">
        <w:rPr>
          <w:i/>
          <w:iCs/>
          <w:sz w:val="28"/>
          <w:szCs w:val="28"/>
        </w:rPr>
        <w:t>а</w:t>
      </w:r>
      <w:r w:rsidRPr="00D62925">
        <w:rPr>
          <w:sz w:val="28"/>
          <w:szCs w:val="28"/>
        </w:rPr>
        <w:t>. Он</w:t>
      </w:r>
      <w:r w:rsidR="006D47AF" w:rsidRPr="00D62925">
        <w:rPr>
          <w:sz w:val="28"/>
          <w:szCs w:val="28"/>
        </w:rPr>
        <w:t xml:space="preserve"> </w:t>
      </w:r>
      <w:r w:rsidRPr="00D62925">
        <w:rPr>
          <w:sz w:val="28"/>
          <w:szCs w:val="28"/>
        </w:rPr>
        <w:t xml:space="preserve">утверждал, что </w:t>
      </w:r>
      <w:r w:rsidR="006D47AF" w:rsidRPr="00D62925">
        <w:rPr>
          <w:sz w:val="28"/>
          <w:szCs w:val="28"/>
        </w:rPr>
        <w:t>человек не осознает истинных причин своего</w:t>
      </w:r>
      <w:r w:rsidRPr="00D62925">
        <w:rPr>
          <w:sz w:val="28"/>
          <w:szCs w:val="28"/>
        </w:rPr>
        <w:t xml:space="preserve"> п</w:t>
      </w:r>
      <w:r w:rsidR="006D47AF" w:rsidRPr="00D62925">
        <w:rPr>
          <w:sz w:val="28"/>
          <w:szCs w:val="28"/>
        </w:rPr>
        <w:t xml:space="preserve">оведения. Эти причины </w:t>
      </w:r>
      <w:r w:rsidRPr="00D62925">
        <w:rPr>
          <w:sz w:val="28"/>
          <w:szCs w:val="28"/>
        </w:rPr>
        <w:t>в</w:t>
      </w:r>
      <w:r w:rsidR="006D47AF" w:rsidRPr="00D62925">
        <w:rPr>
          <w:sz w:val="28"/>
          <w:szCs w:val="28"/>
        </w:rPr>
        <w:t>ытеснены в бессознательное.</w:t>
      </w:r>
    </w:p>
    <w:p w14:paraId="159466B5" w14:textId="77777777" w:rsidR="006D47AF" w:rsidRPr="00D62925" w:rsidRDefault="00E20DDD" w:rsidP="006D47AF">
      <w:pPr>
        <w:tabs>
          <w:tab w:val="left" w:pos="851"/>
        </w:tabs>
        <w:ind w:firstLine="709"/>
        <w:jc w:val="both"/>
        <w:rPr>
          <w:sz w:val="28"/>
          <w:szCs w:val="28"/>
        </w:rPr>
      </w:pPr>
      <w:r w:rsidRPr="00D62925">
        <w:rPr>
          <w:i/>
          <w:iCs/>
          <w:sz w:val="28"/>
          <w:szCs w:val="28"/>
        </w:rPr>
        <w:t xml:space="preserve">Теория </w:t>
      </w:r>
      <w:r w:rsidR="006D47AF" w:rsidRPr="00D62925">
        <w:rPr>
          <w:i/>
          <w:iCs/>
          <w:sz w:val="28"/>
          <w:szCs w:val="28"/>
        </w:rPr>
        <w:t>Д.</w:t>
      </w:r>
      <w:r w:rsidRPr="00D62925">
        <w:rPr>
          <w:i/>
          <w:iCs/>
          <w:sz w:val="28"/>
          <w:szCs w:val="28"/>
        </w:rPr>
        <w:t xml:space="preserve"> </w:t>
      </w:r>
      <w:r w:rsidR="006D47AF" w:rsidRPr="00D62925">
        <w:rPr>
          <w:i/>
          <w:iCs/>
          <w:sz w:val="28"/>
          <w:szCs w:val="28"/>
        </w:rPr>
        <w:t>Шварц</w:t>
      </w:r>
      <w:r w:rsidRPr="00D62925">
        <w:rPr>
          <w:i/>
          <w:iCs/>
          <w:sz w:val="28"/>
          <w:szCs w:val="28"/>
        </w:rPr>
        <w:t>а</w:t>
      </w:r>
      <w:r w:rsidR="006D47AF" w:rsidRPr="00D62925">
        <w:rPr>
          <w:sz w:val="28"/>
          <w:szCs w:val="28"/>
        </w:rPr>
        <w:t xml:space="preserve"> </w:t>
      </w:r>
      <w:r w:rsidRPr="00D62925">
        <w:rPr>
          <w:sz w:val="28"/>
          <w:szCs w:val="28"/>
        </w:rPr>
        <w:t xml:space="preserve">свидетельствует о том, что </w:t>
      </w:r>
      <w:r w:rsidR="006D47AF" w:rsidRPr="00D62925">
        <w:rPr>
          <w:sz w:val="28"/>
          <w:szCs w:val="28"/>
        </w:rPr>
        <w:t>все причины поведения человека различны</w:t>
      </w:r>
      <w:r w:rsidRPr="00D62925">
        <w:rPr>
          <w:sz w:val="28"/>
          <w:szCs w:val="28"/>
        </w:rPr>
        <w:t xml:space="preserve"> у </w:t>
      </w:r>
      <w:r w:rsidR="006D47AF" w:rsidRPr="00D62925">
        <w:rPr>
          <w:sz w:val="28"/>
          <w:szCs w:val="28"/>
        </w:rPr>
        <w:t>людей в разном состоянии</w:t>
      </w:r>
      <w:r w:rsidRPr="00D62925">
        <w:rPr>
          <w:sz w:val="28"/>
          <w:szCs w:val="28"/>
        </w:rPr>
        <w:t xml:space="preserve">. Он разделил все мотивы поведения на 2 группы: </w:t>
      </w:r>
      <w:r w:rsidR="006D47AF" w:rsidRPr="00D62925">
        <w:rPr>
          <w:sz w:val="28"/>
          <w:szCs w:val="28"/>
        </w:rPr>
        <w:t xml:space="preserve">рациональные </w:t>
      </w:r>
      <w:r w:rsidRPr="00D62925">
        <w:rPr>
          <w:sz w:val="28"/>
          <w:szCs w:val="28"/>
        </w:rPr>
        <w:t xml:space="preserve">и </w:t>
      </w:r>
      <w:r w:rsidR="006D47AF" w:rsidRPr="00D62925">
        <w:rPr>
          <w:sz w:val="28"/>
          <w:szCs w:val="28"/>
        </w:rPr>
        <w:t>эмоциональные</w:t>
      </w:r>
      <w:r w:rsidRPr="00D62925">
        <w:rPr>
          <w:sz w:val="28"/>
          <w:szCs w:val="28"/>
        </w:rPr>
        <w:t xml:space="preserve">. </w:t>
      </w:r>
    </w:p>
    <w:p w14:paraId="7934F30F" w14:textId="77777777" w:rsidR="00E20DDD" w:rsidRPr="00D62925" w:rsidRDefault="00E20DDD" w:rsidP="006D47AF">
      <w:pPr>
        <w:tabs>
          <w:tab w:val="left" w:pos="851"/>
        </w:tabs>
        <w:ind w:firstLine="709"/>
        <w:jc w:val="both"/>
        <w:rPr>
          <w:sz w:val="28"/>
          <w:szCs w:val="28"/>
        </w:rPr>
      </w:pPr>
      <w:r w:rsidRPr="00D62925">
        <w:rPr>
          <w:i/>
          <w:iCs/>
          <w:sz w:val="28"/>
          <w:szCs w:val="28"/>
        </w:rPr>
        <w:t>Теория Ф. Котлера</w:t>
      </w:r>
      <w:r w:rsidRPr="00D62925">
        <w:rPr>
          <w:sz w:val="28"/>
          <w:szCs w:val="28"/>
        </w:rPr>
        <w:t>. Современная мотивационная теория, согласно которой потребители приобретают не продукты, а способы удовлетворения своих потребностей.</w:t>
      </w:r>
    </w:p>
    <w:p w14:paraId="7F5D8753" w14:textId="2E5AAF88" w:rsidR="005578D8" w:rsidRPr="00D62925" w:rsidRDefault="00E20DDD" w:rsidP="005578D8">
      <w:pPr>
        <w:tabs>
          <w:tab w:val="left" w:pos="851"/>
        </w:tabs>
        <w:ind w:firstLine="709"/>
        <w:jc w:val="both"/>
        <w:rPr>
          <w:sz w:val="28"/>
          <w:szCs w:val="28"/>
        </w:rPr>
      </w:pPr>
      <w:r w:rsidRPr="00D62925">
        <w:rPr>
          <w:i/>
          <w:iCs/>
          <w:sz w:val="28"/>
          <w:szCs w:val="28"/>
        </w:rPr>
        <w:t xml:space="preserve">Теория </w:t>
      </w:r>
      <w:r w:rsidR="006D47AF" w:rsidRPr="00D62925">
        <w:rPr>
          <w:i/>
          <w:iCs/>
          <w:sz w:val="28"/>
          <w:szCs w:val="28"/>
        </w:rPr>
        <w:t>А.</w:t>
      </w:r>
      <w:r w:rsidRPr="00D62925">
        <w:rPr>
          <w:i/>
          <w:iCs/>
          <w:sz w:val="28"/>
          <w:szCs w:val="28"/>
        </w:rPr>
        <w:t xml:space="preserve"> </w:t>
      </w:r>
      <w:r w:rsidR="006D47AF" w:rsidRPr="00D62925">
        <w:rPr>
          <w:i/>
          <w:iCs/>
          <w:sz w:val="28"/>
          <w:szCs w:val="28"/>
        </w:rPr>
        <w:t>Маслоу</w:t>
      </w:r>
      <w:r w:rsidRPr="00D62925">
        <w:rPr>
          <w:i/>
          <w:iCs/>
          <w:sz w:val="28"/>
          <w:szCs w:val="28"/>
        </w:rPr>
        <w:t>.</w:t>
      </w:r>
      <w:r w:rsidRPr="00D62925">
        <w:rPr>
          <w:sz w:val="28"/>
          <w:szCs w:val="28"/>
        </w:rPr>
        <w:t xml:space="preserve"> </w:t>
      </w:r>
      <w:r w:rsidR="005578D8" w:rsidRPr="00D62925">
        <w:rPr>
          <w:sz w:val="28"/>
          <w:szCs w:val="28"/>
        </w:rPr>
        <w:t xml:space="preserve">Разработанная им иерархия представлена на рис. 3. Он разделил все потребности на группы: низшие (физиологические (есть, пить, спать) и безопасность) и высшие (потребность быть любимым, принятым; потребность в уважении, авторитете, быть признанным; потребность самосовершенствования, самоутверждения, самореализации). Эти группы он расположил в порядке иерархии (соподчинения 1 группа другой). Пока не реализованы низшие потребности человека, высшие не наступают. </w:t>
      </w:r>
    </w:p>
    <w:p w14:paraId="680CB511" w14:textId="77777777" w:rsidR="00E2640F" w:rsidRPr="00D62925" w:rsidRDefault="00E2640F" w:rsidP="005578D8">
      <w:pPr>
        <w:tabs>
          <w:tab w:val="left" w:pos="851"/>
        </w:tabs>
        <w:ind w:firstLine="709"/>
        <w:jc w:val="both"/>
        <w:rPr>
          <w:sz w:val="28"/>
          <w:szCs w:val="28"/>
        </w:rPr>
      </w:pPr>
    </w:p>
    <w:p w14:paraId="421D652D" w14:textId="77777777" w:rsidR="006D47AF" w:rsidRPr="00D62925" w:rsidRDefault="006D47AF" w:rsidP="005578D8">
      <w:pPr>
        <w:tabs>
          <w:tab w:val="left" w:pos="851"/>
        </w:tabs>
        <w:jc w:val="center"/>
        <w:rPr>
          <w:sz w:val="28"/>
          <w:szCs w:val="28"/>
        </w:rPr>
      </w:pPr>
      <w:r w:rsidRPr="00D62925">
        <w:rPr>
          <w:noProof/>
          <w:sz w:val="28"/>
          <w:szCs w:val="28"/>
        </w:rPr>
        <w:drawing>
          <wp:inline distT="0" distB="0" distL="0" distR="0" wp14:anchorId="444EE3BC" wp14:editId="21837D4A">
            <wp:extent cx="3724275" cy="1945517"/>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Безымянный1.jpg"/>
                    <pic:cNvPicPr/>
                  </pic:nvPicPr>
                  <pic:blipFill>
                    <a:blip r:embed="rId10">
                      <a:extLst>
                        <a:ext uri="{28A0092B-C50C-407E-A947-70E740481C1C}">
                          <a14:useLocalDpi xmlns:a14="http://schemas.microsoft.com/office/drawing/2010/main" val="0"/>
                        </a:ext>
                      </a:extLst>
                    </a:blip>
                    <a:stretch>
                      <a:fillRect/>
                    </a:stretch>
                  </pic:blipFill>
                  <pic:spPr>
                    <a:xfrm>
                      <a:off x="0" y="0"/>
                      <a:ext cx="3734050" cy="1950623"/>
                    </a:xfrm>
                    <a:prstGeom prst="rect">
                      <a:avLst/>
                    </a:prstGeom>
                  </pic:spPr>
                </pic:pic>
              </a:graphicData>
            </a:graphic>
          </wp:inline>
        </w:drawing>
      </w:r>
    </w:p>
    <w:p w14:paraId="7CBF4A15" w14:textId="4A8B4403" w:rsidR="005578D8" w:rsidRPr="00D62925" w:rsidRDefault="005578D8" w:rsidP="005578D8">
      <w:pPr>
        <w:tabs>
          <w:tab w:val="left" w:pos="851"/>
        </w:tabs>
        <w:ind w:firstLine="709"/>
        <w:jc w:val="center"/>
        <w:rPr>
          <w:sz w:val="28"/>
          <w:szCs w:val="28"/>
        </w:rPr>
      </w:pPr>
      <w:r w:rsidRPr="00D62925">
        <w:rPr>
          <w:sz w:val="28"/>
          <w:szCs w:val="28"/>
        </w:rPr>
        <w:t>Рис</w:t>
      </w:r>
      <w:r w:rsidR="008C011A" w:rsidRPr="00D62925">
        <w:rPr>
          <w:sz w:val="28"/>
          <w:szCs w:val="28"/>
        </w:rPr>
        <w:t>.</w:t>
      </w:r>
      <w:r w:rsidRPr="00D62925">
        <w:rPr>
          <w:sz w:val="28"/>
          <w:szCs w:val="28"/>
        </w:rPr>
        <w:t xml:space="preserve"> 3 Иерархия потребностей согласно концепции А. Маслоу</w:t>
      </w:r>
    </w:p>
    <w:p w14:paraId="5BBD0413" w14:textId="77777777" w:rsidR="00E2640F" w:rsidRPr="00D62925" w:rsidRDefault="00E2640F" w:rsidP="005578D8">
      <w:pPr>
        <w:tabs>
          <w:tab w:val="left" w:pos="851"/>
        </w:tabs>
        <w:ind w:firstLine="709"/>
        <w:jc w:val="center"/>
        <w:rPr>
          <w:sz w:val="28"/>
          <w:szCs w:val="28"/>
        </w:rPr>
      </w:pPr>
    </w:p>
    <w:p w14:paraId="518A068F" w14:textId="77777777" w:rsidR="00F60219" w:rsidRPr="00D62925" w:rsidRDefault="00F60219" w:rsidP="00F60219">
      <w:pPr>
        <w:tabs>
          <w:tab w:val="left" w:pos="851"/>
        </w:tabs>
        <w:ind w:firstLine="709"/>
        <w:jc w:val="both"/>
        <w:rPr>
          <w:sz w:val="28"/>
          <w:szCs w:val="28"/>
        </w:rPr>
      </w:pPr>
      <w:r w:rsidRPr="00D62925">
        <w:rPr>
          <w:sz w:val="28"/>
          <w:szCs w:val="28"/>
        </w:rPr>
        <w:t>Потребность – это испытываемый человеком недостаток в чем-то необходимом, ощущение нехватки чего-либо необходимого.</w:t>
      </w:r>
    </w:p>
    <w:p w14:paraId="372A6A66" w14:textId="77777777" w:rsidR="00F60219" w:rsidRPr="00D62925" w:rsidRDefault="00F60219" w:rsidP="00F60219">
      <w:pPr>
        <w:tabs>
          <w:tab w:val="left" w:pos="851"/>
        </w:tabs>
        <w:ind w:firstLine="709"/>
        <w:jc w:val="both"/>
        <w:rPr>
          <w:sz w:val="28"/>
          <w:szCs w:val="28"/>
        </w:rPr>
      </w:pPr>
      <w:r w:rsidRPr="00D62925">
        <w:rPr>
          <w:sz w:val="28"/>
          <w:szCs w:val="28"/>
        </w:rPr>
        <w:t xml:space="preserve"> Мотив поведения – это потребность, достигшая достаточного уровня интенсивности. Мотивом поведения становится только неудовлетворенная потребность. </w:t>
      </w:r>
    </w:p>
    <w:p w14:paraId="7140ABB6" w14:textId="77777777" w:rsidR="00F60219" w:rsidRPr="00D62925" w:rsidRDefault="00F60219" w:rsidP="00F60219">
      <w:pPr>
        <w:tabs>
          <w:tab w:val="left" w:pos="851"/>
        </w:tabs>
        <w:ind w:firstLine="709"/>
        <w:jc w:val="both"/>
        <w:rPr>
          <w:sz w:val="28"/>
          <w:szCs w:val="28"/>
        </w:rPr>
      </w:pPr>
      <w:r w:rsidRPr="00D62925">
        <w:rPr>
          <w:sz w:val="28"/>
          <w:szCs w:val="28"/>
        </w:rPr>
        <w:lastRenderedPageBreak/>
        <w:t xml:space="preserve">Желание – это та конкретная форма, которая принимает потребность. </w:t>
      </w:r>
    </w:p>
    <w:p w14:paraId="59084B18" w14:textId="77777777" w:rsidR="005578D8" w:rsidRPr="00D62925" w:rsidRDefault="005578D8" w:rsidP="005578D8">
      <w:pPr>
        <w:tabs>
          <w:tab w:val="left" w:pos="851"/>
        </w:tabs>
        <w:ind w:firstLine="709"/>
        <w:jc w:val="both"/>
        <w:rPr>
          <w:sz w:val="28"/>
          <w:szCs w:val="28"/>
        </w:rPr>
      </w:pPr>
    </w:p>
    <w:p w14:paraId="2E35B9CD" w14:textId="77777777" w:rsidR="00907041" w:rsidRPr="00D62925" w:rsidRDefault="00083F71" w:rsidP="00083F71">
      <w:pPr>
        <w:pStyle w:val="1"/>
        <w:spacing w:before="0"/>
        <w:jc w:val="center"/>
        <w:rPr>
          <w:rFonts w:ascii="Times New Roman" w:hAnsi="Times New Roman" w:cs="Times New Roman"/>
          <w:color w:val="auto"/>
        </w:rPr>
      </w:pPr>
      <w:bookmarkStart w:id="8" w:name="_Toc161068502"/>
      <w:r w:rsidRPr="00D62925">
        <w:rPr>
          <w:rFonts w:ascii="Times New Roman" w:hAnsi="Times New Roman" w:cs="Times New Roman"/>
          <w:color w:val="auto"/>
        </w:rPr>
        <w:t xml:space="preserve">1.4. </w:t>
      </w:r>
      <w:r w:rsidR="00907041" w:rsidRPr="00D62925">
        <w:rPr>
          <w:rFonts w:ascii="Times New Roman" w:hAnsi="Times New Roman" w:cs="Times New Roman"/>
          <w:color w:val="auto"/>
        </w:rPr>
        <w:t>Классификация клиентов</w:t>
      </w:r>
      <w:bookmarkEnd w:id="8"/>
    </w:p>
    <w:p w14:paraId="5E25BE65" w14:textId="77777777" w:rsidR="00907041" w:rsidRPr="00D62925" w:rsidRDefault="00907041" w:rsidP="00907041">
      <w:pPr>
        <w:tabs>
          <w:tab w:val="left" w:pos="851"/>
        </w:tabs>
        <w:ind w:firstLine="709"/>
        <w:jc w:val="both"/>
        <w:rPr>
          <w:sz w:val="28"/>
          <w:szCs w:val="28"/>
        </w:rPr>
      </w:pPr>
    </w:p>
    <w:p w14:paraId="658B2033" w14:textId="702CB8DF" w:rsidR="00907041" w:rsidRPr="00D62925" w:rsidRDefault="00907041" w:rsidP="00907041">
      <w:pPr>
        <w:tabs>
          <w:tab w:val="left" w:pos="851"/>
        </w:tabs>
        <w:ind w:firstLine="709"/>
        <w:jc w:val="both"/>
        <w:rPr>
          <w:sz w:val="28"/>
          <w:szCs w:val="28"/>
        </w:rPr>
      </w:pPr>
      <w:r w:rsidRPr="00D62925">
        <w:rPr>
          <w:sz w:val="28"/>
          <w:szCs w:val="28"/>
        </w:rPr>
        <w:t>Наиболее часто встречающимися выделяют</w:t>
      </w:r>
      <w:r w:rsidR="00982E78" w:rsidRPr="00D62925">
        <w:rPr>
          <w:sz w:val="28"/>
          <w:szCs w:val="28"/>
        </w:rPr>
        <w:t xml:space="preserve"> </w:t>
      </w:r>
      <w:r w:rsidR="00982E78" w:rsidRPr="00D62925">
        <w:rPr>
          <w:b/>
          <w:bCs/>
          <w:i/>
          <w:iCs/>
          <w:sz w:val="28"/>
          <w:szCs w:val="28"/>
        </w:rPr>
        <w:t>4</w:t>
      </w:r>
      <w:r w:rsidRPr="00D62925">
        <w:rPr>
          <w:b/>
          <w:bCs/>
          <w:i/>
          <w:iCs/>
          <w:sz w:val="28"/>
          <w:szCs w:val="28"/>
        </w:rPr>
        <w:t xml:space="preserve"> тип</w:t>
      </w:r>
      <w:r w:rsidR="00982E78" w:rsidRPr="00D62925">
        <w:rPr>
          <w:b/>
          <w:bCs/>
          <w:i/>
          <w:iCs/>
          <w:sz w:val="28"/>
          <w:szCs w:val="28"/>
        </w:rPr>
        <w:t>ов</w:t>
      </w:r>
      <w:r w:rsidRPr="00D62925">
        <w:rPr>
          <w:b/>
          <w:bCs/>
          <w:i/>
          <w:iCs/>
          <w:sz w:val="28"/>
          <w:szCs w:val="28"/>
        </w:rPr>
        <w:t xml:space="preserve"> клиентов</w:t>
      </w:r>
      <w:r w:rsidRPr="00D62925">
        <w:rPr>
          <w:sz w:val="28"/>
          <w:szCs w:val="28"/>
        </w:rPr>
        <w:t xml:space="preserve"> в продажах [</w:t>
      </w:r>
      <w:r w:rsidR="00767CAC" w:rsidRPr="00D62925">
        <w:rPr>
          <w:sz w:val="28"/>
          <w:szCs w:val="28"/>
        </w:rPr>
        <w:t>50</w:t>
      </w:r>
      <w:r w:rsidRPr="00D62925">
        <w:rPr>
          <w:sz w:val="28"/>
          <w:szCs w:val="28"/>
        </w:rPr>
        <w:t>]:</w:t>
      </w:r>
      <w:r w:rsidR="004B4583" w:rsidRPr="00D62925">
        <w:rPr>
          <w:sz w:val="28"/>
          <w:szCs w:val="28"/>
        </w:rPr>
        <w:t xml:space="preserve"> а</w:t>
      </w:r>
      <w:r w:rsidRPr="00D62925">
        <w:rPr>
          <w:sz w:val="28"/>
          <w:szCs w:val="28"/>
        </w:rPr>
        <w:t>налитический,</w:t>
      </w:r>
      <w:r w:rsidR="004B4583" w:rsidRPr="00D62925">
        <w:rPr>
          <w:sz w:val="28"/>
          <w:szCs w:val="28"/>
        </w:rPr>
        <w:t xml:space="preserve"> ц</w:t>
      </w:r>
      <w:r w:rsidRPr="00D62925">
        <w:rPr>
          <w:sz w:val="28"/>
          <w:szCs w:val="28"/>
        </w:rPr>
        <w:t>елеустремленный,</w:t>
      </w:r>
      <w:r w:rsidR="004B4583" w:rsidRPr="00D62925">
        <w:rPr>
          <w:sz w:val="28"/>
          <w:szCs w:val="28"/>
        </w:rPr>
        <w:t xml:space="preserve"> г</w:t>
      </w:r>
      <w:r w:rsidRPr="00D62925">
        <w:rPr>
          <w:sz w:val="28"/>
          <w:szCs w:val="28"/>
        </w:rPr>
        <w:t>армонический,</w:t>
      </w:r>
      <w:r w:rsidR="004B4583" w:rsidRPr="00D62925">
        <w:rPr>
          <w:sz w:val="28"/>
          <w:szCs w:val="28"/>
        </w:rPr>
        <w:t xml:space="preserve"> э</w:t>
      </w:r>
      <w:r w:rsidRPr="00D62925">
        <w:rPr>
          <w:sz w:val="28"/>
          <w:szCs w:val="28"/>
        </w:rPr>
        <w:t>моциональный.</w:t>
      </w:r>
    </w:p>
    <w:p w14:paraId="255F2CAE" w14:textId="77777777" w:rsidR="00907041" w:rsidRPr="00D62925" w:rsidRDefault="00907041" w:rsidP="00907041">
      <w:pPr>
        <w:tabs>
          <w:tab w:val="left" w:pos="851"/>
        </w:tabs>
        <w:ind w:firstLine="709"/>
        <w:jc w:val="both"/>
        <w:rPr>
          <w:sz w:val="28"/>
          <w:szCs w:val="28"/>
        </w:rPr>
      </w:pPr>
      <w:r w:rsidRPr="00D62925">
        <w:rPr>
          <w:i/>
          <w:iCs/>
          <w:sz w:val="28"/>
          <w:szCs w:val="28"/>
        </w:rPr>
        <w:t>Аналитический тип клиента</w:t>
      </w:r>
      <w:r w:rsidRPr="00D62925">
        <w:rPr>
          <w:sz w:val="28"/>
          <w:szCs w:val="28"/>
        </w:rPr>
        <w:t xml:space="preserve"> характеризуется высоким уровнем критического мышления. Такие покупатели склонны анализировать преимущества и недостатки конкретной покупки, вдумчиво сопоставлять факты, сравнивать предложения от различных компаний. Аналитический тип клиента редко совершает покупки, основанные на эмоциональных импульсах. Следовательно, кричащие заголовки, специальные предложения или распродажи для таких людей сработают лишь в виде исключений.</w:t>
      </w:r>
    </w:p>
    <w:p w14:paraId="4F41D51E" w14:textId="77777777" w:rsidR="00907041" w:rsidRPr="00D62925" w:rsidRDefault="00907041" w:rsidP="00907041">
      <w:pPr>
        <w:tabs>
          <w:tab w:val="left" w:pos="851"/>
        </w:tabs>
        <w:ind w:firstLine="709"/>
        <w:jc w:val="both"/>
        <w:rPr>
          <w:sz w:val="28"/>
          <w:szCs w:val="28"/>
        </w:rPr>
      </w:pPr>
      <w:r w:rsidRPr="00D62925">
        <w:rPr>
          <w:i/>
          <w:iCs/>
          <w:sz w:val="28"/>
          <w:szCs w:val="28"/>
        </w:rPr>
        <w:t xml:space="preserve">Целеустремленный тип клиента </w:t>
      </w:r>
      <w:r w:rsidRPr="00D62925">
        <w:rPr>
          <w:sz w:val="28"/>
          <w:szCs w:val="28"/>
        </w:rPr>
        <w:t>мыслит и действует совершенно иным образом. Такой клиент уже знает, чего он хочет. Если аналитическому типу клиента нужно сначала «продать» идею использования вашего продукта, то целеустремленный тип клиента изначально более расположен к покупке. Такой клиент осведомлен о своих потребностях, он их осознает. У него есть конкретные цели и задачи, которые он намерен решить, возможно, с помощью вашего продукта или услуги.</w:t>
      </w:r>
    </w:p>
    <w:p w14:paraId="2B99CBCC" w14:textId="77777777" w:rsidR="00907041" w:rsidRPr="00D62925" w:rsidRDefault="00907041" w:rsidP="00907041">
      <w:pPr>
        <w:tabs>
          <w:tab w:val="left" w:pos="851"/>
        </w:tabs>
        <w:ind w:firstLine="709"/>
        <w:jc w:val="both"/>
        <w:rPr>
          <w:sz w:val="28"/>
          <w:szCs w:val="28"/>
        </w:rPr>
      </w:pPr>
      <w:r w:rsidRPr="00D62925">
        <w:rPr>
          <w:sz w:val="28"/>
          <w:szCs w:val="28"/>
        </w:rPr>
        <w:t>Целеустремленный тип клиента зачастую предварительно разбирается в определенном вопросе, который касается вашего товара или услуги, поэтому в некоторых случаях может легко парировать доводы и аргументы менеджера по продажам.</w:t>
      </w:r>
    </w:p>
    <w:p w14:paraId="462C1A2A" w14:textId="77777777" w:rsidR="00907041" w:rsidRPr="00D62925" w:rsidRDefault="00907041" w:rsidP="00907041">
      <w:pPr>
        <w:tabs>
          <w:tab w:val="left" w:pos="851"/>
        </w:tabs>
        <w:ind w:firstLine="709"/>
        <w:jc w:val="both"/>
        <w:rPr>
          <w:sz w:val="28"/>
          <w:szCs w:val="28"/>
        </w:rPr>
      </w:pPr>
      <w:r w:rsidRPr="00D62925">
        <w:rPr>
          <w:i/>
          <w:iCs/>
          <w:sz w:val="28"/>
          <w:szCs w:val="28"/>
        </w:rPr>
        <w:t xml:space="preserve">Гармонический тип клиента </w:t>
      </w:r>
      <w:r w:rsidRPr="00D62925">
        <w:rPr>
          <w:sz w:val="28"/>
          <w:szCs w:val="28"/>
        </w:rPr>
        <w:t>— человек, для которого важнее не что конкретно компания делает, а как она это делает. Гармонический тип клиента выбирает продукты или поставщиков услуг, которые эмоционально откликаются с его собственными ценностями и убеждениями.</w:t>
      </w:r>
    </w:p>
    <w:p w14:paraId="24F49AEC" w14:textId="77777777" w:rsidR="00907041" w:rsidRPr="00D62925" w:rsidRDefault="00907041" w:rsidP="00907041">
      <w:pPr>
        <w:tabs>
          <w:tab w:val="left" w:pos="851"/>
        </w:tabs>
        <w:ind w:firstLine="709"/>
        <w:jc w:val="both"/>
        <w:rPr>
          <w:sz w:val="28"/>
          <w:szCs w:val="28"/>
        </w:rPr>
      </w:pPr>
      <w:r w:rsidRPr="00D62925">
        <w:rPr>
          <w:sz w:val="28"/>
          <w:szCs w:val="28"/>
        </w:rPr>
        <w:t>Это дружелюбный тип клиентов, который со всеми пытается выстраивать теплые и доверительные отношения. Про таких людей говорят, что «они делают выбор сердцем».</w:t>
      </w:r>
    </w:p>
    <w:p w14:paraId="56E80528" w14:textId="77777777" w:rsidR="00907041" w:rsidRPr="00D62925" w:rsidRDefault="00907041" w:rsidP="00907041">
      <w:pPr>
        <w:tabs>
          <w:tab w:val="left" w:pos="851"/>
        </w:tabs>
        <w:ind w:firstLine="709"/>
        <w:jc w:val="both"/>
        <w:rPr>
          <w:sz w:val="28"/>
          <w:szCs w:val="28"/>
        </w:rPr>
      </w:pPr>
      <w:r w:rsidRPr="00D62925">
        <w:rPr>
          <w:sz w:val="28"/>
          <w:szCs w:val="28"/>
        </w:rPr>
        <w:t>Для гармонического типа клиентов в продажах не всегда работают логика, факты и аргументы. В данном случае человеку важнее эмоциональный отклик и ментальная связь с компанией или с идеей продукта.</w:t>
      </w:r>
    </w:p>
    <w:p w14:paraId="1E1ABCEE" w14:textId="77777777" w:rsidR="00907041" w:rsidRPr="00D62925" w:rsidRDefault="00907041" w:rsidP="00907041">
      <w:pPr>
        <w:tabs>
          <w:tab w:val="left" w:pos="851"/>
        </w:tabs>
        <w:ind w:firstLine="709"/>
        <w:jc w:val="both"/>
        <w:rPr>
          <w:sz w:val="28"/>
          <w:szCs w:val="28"/>
        </w:rPr>
      </w:pPr>
      <w:r w:rsidRPr="00D62925">
        <w:rPr>
          <w:sz w:val="28"/>
          <w:szCs w:val="28"/>
        </w:rPr>
        <w:t>Если вы занимаетесь оказанием услуг, можно показать «внутреннюю кухню» процессов в компании, то, как компания работает с клиентами, какая атмосфера царит в коллективе. Например, в нише ремонта квартир под ключ сотрудники компании могут демонстрировать, как происходит ремонт, как дизайнер интерьера обсуждает новый объект с прорабом, как мастера по ремонту взаимодействуют на объекте в разгар рабочего дня.</w:t>
      </w:r>
    </w:p>
    <w:p w14:paraId="02CEB16F" w14:textId="77777777" w:rsidR="00907041" w:rsidRPr="00D62925" w:rsidRDefault="00907041" w:rsidP="00907041">
      <w:pPr>
        <w:tabs>
          <w:tab w:val="left" w:pos="851"/>
        </w:tabs>
        <w:ind w:firstLine="709"/>
        <w:jc w:val="both"/>
        <w:rPr>
          <w:sz w:val="28"/>
          <w:szCs w:val="28"/>
        </w:rPr>
      </w:pPr>
      <w:r w:rsidRPr="00D62925">
        <w:rPr>
          <w:sz w:val="28"/>
          <w:szCs w:val="28"/>
        </w:rPr>
        <w:lastRenderedPageBreak/>
        <w:t>Такой подход повышает доверие к компании не только со стороны гармонического типа клиентов, для которого эмоциональная составляющая крайне важна, но и со стороны всех остальных типов клиентов.</w:t>
      </w:r>
    </w:p>
    <w:p w14:paraId="4E79A0ED" w14:textId="77777777" w:rsidR="00907041" w:rsidRPr="00D62925" w:rsidRDefault="00907041" w:rsidP="00907041">
      <w:pPr>
        <w:tabs>
          <w:tab w:val="left" w:pos="851"/>
        </w:tabs>
        <w:ind w:firstLine="709"/>
        <w:jc w:val="both"/>
        <w:rPr>
          <w:sz w:val="28"/>
          <w:szCs w:val="28"/>
        </w:rPr>
      </w:pPr>
      <w:r w:rsidRPr="00D62925">
        <w:rPr>
          <w:i/>
          <w:iCs/>
          <w:sz w:val="28"/>
          <w:szCs w:val="28"/>
        </w:rPr>
        <w:t>Эмоциональный тип клиента</w:t>
      </w:r>
      <w:r w:rsidRPr="00D62925">
        <w:rPr>
          <w:sz w:val="28"/>
          <w:szCs w:val="28"/>
        </w:rPr>
        <w:t xml:space="preserve"> чаще всего принимает решение о покупке, руководствуясь эмоциями, а не логикой и аргументами. Такие люди часто совершают импульсивные покупки. Данному типу клиентов важно получить не только результат, но и положительный эмоциональный отклик от взаимодействия с вашей компанией.</w:t>
      </w:r>
    </w:p>
    <w:p w14:paraId="2B1F8762" w14:textId="77777777" w:rsidR="00907041" w:rsidRPr="00D62925" w:rsidRDefault="00907041" w:rsidP="00907041">
      <w:pPr>
        <w:tabs>
          <w:tab w:val="left" w:pos="851"/>
        </w:tabs>
        <w:ind w:firstLine="709"/>
        <w:jc w:val="both"/>
        <w:rPr>
          <w:sz w:val="28"/>
          <w:szCs w:val="28"/>
        </w:rPr>
      </w:pPr>
      <w:r w:rsidRPr="00D62925">
        <w:rPr>
          <w:sz w:val="28"/>
          <w:szCs w:val="28"/>
        </w:rPr>
        <w:t>Менеджеров по продажам можно научить в беседе определять, к какому типу клиентов относится потенциальный покупатель. На основе этого можно выстраивать всю дальнейшую стратегию продаж конкретному человеку.</w:t>
      </w:r>
    </w:p>
    <w:p w14:paraId="73997890" w14:textId="77777777" w:rsidR="00907041" w:rsidRPr="00D62925" w:rsidRDefault="00907041" w:rsidP="00907041">
      <w:pPr>
        <w:tabs>
          <w:tab w:val="left" w:pos="851"/>
        </w:tabs>
        <w:ind w:firstLine="709"/>
        <w:jc w:val="both"/>
        <w:rPr>
          <w:sz w:val="28"/>
          <w:szCs w:val="28"/>
        </w:rPr>
      </w:pPr>
      <w:r w:rsidRPr="00D62925">
        <w:rPr>
          <w:sz w:val="28"/>
          <w:szCs w:val="28"/>
        </w:rPr>
        <w:t>Однако чаще всего люди не покупают продукты и услуги сиюминутно. С потенциальным клиентом может вестись несколько диалогов на протяжении нескольких недель или даже месяцев.</w:t>
      </w:r>
    </w:p>
    <w:p w14:paraId="61B334D5" w14:textId="216C764A" w:rsidR="00EB7840" w:rsidRPr="00D62925" w:rsidRDefault="00EB7840" w:rsidP="00033ED3">
      <w:pPr>
        <w:ind w:firstLine="709"/>
        <w:jc w:val="both"/>
        <w:rPr>
          <w:sz w:val="28"/>
          <w:szCs w:val="28"/>
        </w:rPr>
      </w:pPr>
      <w:r w:rsidRPr="00D62925">
        <w:rPr>
          <w:b/>
          <w:bCs/>
          <w:i/>
          <w:iCs/>
          <w:sz w:val="28"/>
          <w:szCs w:val="28"/>
        </w:rPr>
        <w:t>Типы клиентов по покупательскому поведению</w:t>
      </w:r>
      <w:r w:rsidRPr="00D62925">
        <w:rPr>
          <w:sz w:val="28"/>
          <w:szCs w:val="28"/>
        </w:rPr>
        <w:t xml:space="preserve"> и методы работы с ними</w:t>
      </w:r>
      <w:r w:rsidR="005A339D" w:rsidRPr="00D62925">
        <w:rPr>
          <w:sz w:val="28"/>
          <w:szCs w:val="28"/>
        </w:rPr>
        <w:t xml:space="preserve"> [</w:t>
      </w:r>
      <w:r w:rsidR="003828BA" w:rsidRPr="00D62925">
        <w:rPr>
          <w:color w:val="000000"/>
          <w:sz w:val="28"/>
          <w:szCs w:val="28"/>
        </w:rPr>
        <w:t>1</w:t>
      </w:r>
      <w:r w:rsidR="005A339D" w:rsidRPr="00D62925">
        <w:rPr>
          <w:sz w:val="28"/>
          <w:szCs w:val="28"/>
        </w:rPr>
        <w:t>].</w:t>
      </w:r>
    </w:p>
    <w:p w14:paraId="32FEA76C" w14:textId="77777777" w:rsidR="00EB7840" w:rsidRPr="00D62925" w:rsidRDefault="00EB7840" w:rsidP="00EB7840">
      <w:pPr>
        <w:tabs>
          <w:tab w:val="left" w:pos="851"/>
        </w:tabs>
        <w:ind w:firstLine="709"/>
        <w:jc w:val="both"/>
        <w:rPr>
          <w:sz w:val="28"/>
          <w:szCs w:val="28"/>
        </w:rPr>
      </w:pPr>
      <w:r w:rsidRPr="00D62925">
        <w:rPr>
          <w:i/>
          <w:iCs/>
          <w:sz w:val="28"/>
          <w:szCs w:val="28"/>
        </w:rPr>
        <w:t>Деспот.</w:t>
      </w:r>
      <w:r w:rsidRPr="00D62925">
        <w:rPr>
          <w:sz w:val="28"/>
          <w:szCs w:val="28"/>
        </w:rPr>
        <w:t xml:space="preserve"> Рассказывая о классификации по поведенческому признаку, следует начать с «деспота». Это враждебно настроенный, вспыльчивый и нервный покупатель. Скандалист и спорщик, который на все 100 % уверен в своей правоте. Не приемлет критики в собственный адрес. Если деятельность вашей фирмы предполагает совершение теплых/холодных обзвонов, то это не ваш тип клиентов. Общаться с «деспотом» зачастую затруднительно даже для мастеров продаж.</w:t>
      </w:r>
    </w:p>
    <w:p w14:paraId="6E699E1E" w14:textId="77777777" w:rsidR="00EB7840" w:rsidRPr="00D62925" w:rsidRDefault="00EB7840" w:rsidP="00EB7840">
      <w:pPr>
        <w:tabs>
          <w:tab w:val="left" w:pos="851"/>
        </w:tabs>
        <w:ind w:firstLine="709"/>
        <w:jc w:val="both"/>
        <w:rPr>
          <w:sz w:val="28"/>
          <w:szCs w:val="28"/>
        </w:rPr>
      </w:pPr>
      <w:r w:rsidRPr="00D62925">
        <w:rPr>
          <w:sz w:val="28"/>
          <w:szCs w:val="28"/>
        </w:rPr>
        <w:t>Вам понадобиться грамотный менеджер по продажам, который обладает большим опытом работы, а также такими качествами как терпение, гибкость и креативность. Придерживаясь базовых правил общения с «деспотами», такой сотрудник избежит проблем при коммуникации с представителями данного типа.</w:t>
      </w:r>
    </w:p>
    <w:p w14:paraId="64E3D477" w14:textId="77777777" w:rsidR="00EB7840" w:rsidRPr="00D62925" w:rsidRDefault="00EB7840" w:rsidP="00EB7840">
      <w:pPr>
        <w:tabs>
          <w:tab w:val="left" w:pos="851"/>
        </w:tabs>
        <w:ind w:firstLine="709"/>
        <w:jc w:val="both"/>
        <w:rPr>
          <w:sz w:val="28"/>
          <w:szCs w:val="28"/>
        </w:rPr>
      </w:pPr>
      <w:r w:rsidRPr="00D62925">
        <w:rPr>
          <w:sz w:val="28"/>
          <w:szCs w:val="28"/>
        </w:rPr>
        <w:t>Выслушайте покупателя. Используйте лишь метод пассивного слушания. И только после того, как клиент выскажется начинайте с ним говорить. Сразу продемонстрируйте потребителю, что вы солидарны с ним по определенному вопросу.</w:t>
      </w:r>
    </w:p>
    <w:p w14:paraId="135AC4E8" w14:textId="77777777" w:rsidR="00EB7840" w:rsidRPr="00D62925" w:rsidRDefault="00EB7840" w:rsidP="00EB7840">
      <w:pPr>
        <w:tabs>
          <w:tab w:val="left" w:pos="851"/>
        </w:tabs>
        <w:ind w:firstLine="709"/>
        <w:jc w:val="both"/>
        <w:rPr>
          <w:sz w:val="28"/>
          <w:szCs w:val="28"/>
        </w:rPr>
      </w:pPr>
      <w:r w:rsidRPr="00D62925">
        <w:rPr>
          <w:sz w:val="28"/>
          <w:szCs w:val="28"/>
        </w:rPr>
        <w:t>Не ввязывайтесь в конфликт. Сохраняйте самообладание даже если клиент незаслуженно оскорбляет продавца или же негативно отзывается о продукте/услуге компании, продемонстрируйте гибкость своего характера и постарайтесь сгладить назревающий конфликт. Аксиома в торговле – «клиент всегда прав».</w:t>
      </w:r>
    </w:p>
    <w:p w14:paraId="1C40AC6F" w14:textId="77777777" w:rsidR="00EB7840" w:rsidRPr="00D62925" w:rsidRDefault="00EB7840" w:rsidP="00EB7840">
      <w:pPr>
        <w:tabs>
          <w:tab w:val="left" w:pos="851"/>
        </w:tabs>
        <w:ind w:firstLine="709"/>
        <w:jc w:val="both"/>
        <w:rPr>
          <w:sz w:val="28"/>
          <w:szCs w:val="28"/>
        </w:rPr>
      </w:pPr>
      <w:r w:rsidRPr="00D62925">
        <w:rPr>
          <w:sz w:val="28"/>
          <w:szCs w:val="28"/>
        </w:rPr>
        <w:t>Обосновывайте. Например, если клиент заявляет, что за такую цену ваш товар купит только идиот, не тушуйтесь, а обоснуйте выставленный прайс. Называйте исключительно рациональные аргументы, которые выражают функциональную ценность реализуемого продукта.</w:t>
      </w:r>
    </w:p>
    <w:p w14:paraId="7823E1FB" w14:textId="77777777" w:rsidR="00EB7840" w:rsidRPr="00D62925" w:rsidRDefault="00EB7840" w:rsidP="00EB7840">
      <w:pPr>
        <w:tabs>
          <w:tab w:val="left" w:pos="851"/>
        </w:tabs>
        <w:ind w:firstLine="709"/>
        <w:jc w:val="both"/>
        <w:rPr>
          <w:sz w:val="28"/>
          <w:szCs w:val="28"/>
        </w:rPr>
      </w:pPr>
      <w:r w:rsidRPr="00D62925">
        <w:rPr>
          <w:i/>
          <w:iCs/>
          <w:sz w:val="28"/>
          <w:szCs w:val="28"/>
        </w:rPr>
        <w:lastRenderedPageBreak/>
        <w:t>Незнайка.</w:t>
      </w:r>
      <w:r w:rsidRPr="00D62925">
        <w:rPr>
          <w:sz w:val="28"/>
          <w:szCs w:val="28"/>
        </w:rPr>
        <w:t xml:space="preserve"> Представителями данного типа являются покупатели, которые сами не знают, что им нужно. Они мечутся от одного товара к другому и не могут решить – что же приобрести. Однако, «незнайки» осознают, для чего им нужен тот или иной товар. Именно на этом следует сконцентрироваться при работе с таким типом потребителей.</w:t>
      </w:r>
    </w:p>
    <w:p w14:paraId="13A15B37" w14:textId="77777777" w:rsidR="00EB7840" w:rsidRPr="00D62925" w:rsidRDefault="00EB7840" w:rsidP="00EB7840">
      <w:pPr>
        <w:tabs>
          <w:tab w:val="left" w:pos="851"/>
        </w:tabs>
        <w:ind w:firstLine="709"/>
        <w:jc w:val="both"/>
        <w:rPr>
          <w:sz w:val="28"/>
          <w:szCs w:val="28"/>
        </w:rPr>
      </w:pPr>
      <w:r w:rsidRPr="00D62925">
        <w:rPr>
          <w:sz w:val="28"/>
          <w:szCs w:val="28"/>
        </w:rPr>
        <w:t>Например, вы заметили посетителя, который выбирает йогурт в вашем магазине. На стенде представлен широкий выбор данного продукта (разных фирм, вкусов, жирности и т.д.). Потенциальный покупатель долго изучает ассортимент, берет то один, то другой йогурт, но в конечном итоге уходит, не купив ничего. Персонаж, описанный в данном примере – яркий представитель типа «незнайки». Он не смог выбрать йогурт, потерявшись в разнообразии ассортимента.</w:t>
      </w:r>
    </w:p>
    <w:p w14:paraId="3034F85E" w14:textId="77777777" w:rsidR="00EB7840" w:rsidRPr="00D62925" w:rsidRDefault="00EB7840" w:rsidP="00EB7840">
      <w:pPr>
        <w:tabs>
          <w:tab w:val="left" w:pos="851"/>
        </w:tabs>
        <w:ind w:firstLine="709"/>
        <w:jc w:val="both"/>
        <w:rPr>
          <w:sz w:val="28"/>
          <w:szCs w:val="28"/>
        </w:rPr>
      </w:pPr>
      <w:r w:rsidRPr="00D62925">
        <w:rPr>
          <w:sz w:val="28"/>
          <w:szCs w:val="28"/>
        </w:rPr>
        <w:t>Интересно, что экспериментальным путем было установлено – любой потенциальный покупатель сталкивается с проблемой выбора, если предложить ему более 4 вариантов.</w:t>
      </w:r>
    </w:p>
    <w:p w14:paraId="7B28E824" w14:textId="77777777" w:rsidR="00EB7840" w:rsidRPr="00D62925" w:rsidRDefault="00EB7840" w:rsidP="00EB7840">
      <w:pPr>
        <w:tabs>
          <w:tab w:val="left" w:pos="851"/>
        </w:tabs>
        <w:ind w:firstLine="709"/>
        <w:jc w:val="both"/>
        <w:rPr>
          <w:sz w:val="28"/>
          <w:szCs w:val="28"/>
        </w:rPr>
      </w:pPr>
      <w:r w:rsidRPr="00D62925">
        <w:rPr>
          <w:sz w:val="28"/>
          <w:szCs w:val="28"/>
        </w:rPr>
        <w:t>Во-первых – сократите количество предлагаемых потребителю вариантов. Большой выбор товаров отпугнет «незнайку» от покупки.</w:t>
      </w:r>
    </w:p>
    <w:p w14:paraId="6B5E9D8B" w14:textId="77777777" w:rsidR="00EB7840" w:rsidRPr="00D62925" w:rsidRDefault="00EB7840" w:rsidP="00EB7840">
      <w:pPr>
        <w:tabs>
          <w:tab w:val="left" w:pos="851"/>
        </w:tabs>
        <w:ind w:firstLine="709"/>
        <w:jc w:val="both"/>
        <w:rPr>
          <w:sz w:val="28"/>
          <w:szCs w:val="28"/>
        </w:rPr>
      </w:pPr>
      <w:r w:rsidRPr="00D62925">
        <w:rPr>
          <w:sz w:val="28"/>
          <w:szCs w:val="28"/>
        </w:rPr>
        <w:t>Во-вторых – определите проблему, с которой пришел потенциальный покупатель. Это достаточно легко – просто задайте ему ряд наводящих вопросов.</w:t>
      </w:r>
    </w:p>
    <w:p w14:paraId="27CED010" w14:textId="77777777" w:rsidR="00EB7840" w:rsidRPr="00D62925" w:rsidRDefault="00EB7840" w:rsidP="00EB7840">
      <w:pPr>
        <w:tabs>
          <w:tab w:val="left" w:pos="851"/>
        </w:tabs>
        <w:ind w:firstLine="709"/>
        <w:jc w:val="both"/>
        <w:rPr>
          <w:sz w:val="28"/>
          <w:szCs w:val="28"/>
        </w:rPr>
      </w:pPr>
      <w:r w:rsidRPr="00D62925">
        <w:rPr>
          <w:i/>
          <w:iCs/>
          <w:sz w:val="28"/>
          <w:szCs w:val="28"/>
        </w:rPr>
        <w:t>Знайка</w:t>
      </w:r>
      <w:r w:rsidRPr="00D62925">
        <w:rPr>
          <w:sz w:val="28"/>
          <w:szCs w:val="28"/>
        </w:rPr>
        <w:t>. Убеждены, что знают все и обо всем, всегда готовы дать ответ на любой вопрос, а потому уверены, что знают товар лучше продавцов. В процессе общения входят в роль «эксперта» и пытаются поймать консультанта на незнании предлагаемого продукта.</w:t>
      </w:r>
    </w:p>
    <w:p w14:paraId="4410C550" w14:textId="77777777" w:rsidR="00EB7840" w:rsidRPr="00D62925" w:rsidRDefault="00EB7840" w:rsidP="00EB7840">
      <w:pPr>
        <w:tabs>
          <w:tab w:val="left" w:pos="851"/>
        </w:tabs>
        <w:ind w:firstLine="709"/>
        <w:jc w:val="both"/>
        <w:rPr>
          <w:sz w:val="28"/>
          <w:szCs w:val="28"/>
        </w:rPr>
      </w:pPr>
      <w:r w:rsidRPr="00D62925">
        <w:rPr>
          <w:sz w:val="28"/>
          <w:szCs w:val="28"/>
        </w:rPr>
        <w:t>Яркая иллюстрация данного типажа представлена в фильме «Бойлерная». Посмотрите его в качестве учебного пособия.</w:t>
      </w:r>
    </w:p>
    <w:p w14:paraId="526E5D30" w14:textId="77777777" w:rsidR="00EB7840" w:rsidRPr="00D62925" w:rsidRDefault="00EB7840" w:rsidP="00EB7840">
      <w:pPr>
        <w:tabs>
          <w:tab w:val="left" w:pos="851"/>
        </w:tabs>
        <w:ind w:firstLine="709"/>
        <w:jc w:val="both"/>
        <w:rPr>
          <w:sz w:val="28"/>
          <w:szCs w:val="28"/>
        </w:rPr>
      </w:pPr>
      <w:r w:rsidRPr="00D62925">
        <w:rPr>
          <w:sz w:val="28"/>
          <w:szCs w:val="28"/>
        </w:rPr>
        <w:t>Самая оптимальная стратегия при работе с таким покупателем – подыграть ему. Восхищайтесь его знаниями, подводя тем самым к совершению покупки. Рассказывая о товаре, начинайте свою речь со слов: «как вы знаете», «как вам, конечно, известно» и т.д.</w:t>
      </w:r>
    </w:p>
    <w:p w14:paraId="6EF9CD15" w14:textId="77777777" w:rsidR="00EB7840" w:rsidRPr="00D62925" w:rsidRDefault="00EB7840" w:rsidP="00EB7840">
      <w:pPr>
        <w:tabs>
          <w:tab w:val="left" w:pos="851"/>
        </w:tabs>
        <w:ind w:firstLine="709"/>
        <w:jc w:val="both"/>
        <w:rPr>
          <w:sz w:val="28"/>
          <w:szCs w:val="28"/>
        </w:rPr>
      </w:pPr>
      <w:r w:rsidRPr="00D62925">
        <w:rPr>
          <w:i/>
          <w:iCs/>
          <w:sz w:val="28"/>
          <w:szCs w:val="28"/>
        </w:rPr>
        <w:t>Болтун.</w:t>
      </w:r>
      <w:r w:rsidRPr="00D62925">
        <w:rPr>
          <w:sz w:val="28"/>
          <w:szCs w:val="28"/>
        </w:rPr>
        <w:t xml:space="preserve"> Такие люди зачастую обращаются к продавцам ради разговора. Представители данного типа клиентов – открытые люди, которые отличаются веселым характером и легкостью в общении.</w:t>
      </w:r>
    </w:p>
    <w:p w14:paraId="003D85E2" w14:textId="77777777" w:rsidR="00EB7840" w:rsidRPr="00D62925" w:rsidRDefault="00EB7840" w:rsidP="00EB7840">
      <w:pPr>
        <w:tabs>
          <w:tab w:val="left" w:pos="851"/>
        </w:tabs>
        <w:ind w:firstLine="709"/>
        <w:jc w:val="both"/>
        <w:rPr>
          <w:sz w:val="28"/>
          <w:szCs w:val="28"/>
        </w:rPr>
      </w:pPr>
      <w:r w:rsidRPr="00D62925">
        <w:rPr>
          <w:sz w:val="28"/>
          <w:szCs w:val="28"/>
        </w:rPr>
        <w:t>Чтобы продать что-то такому человеку, используйте метод активных продаж. Улыбайтесь, шутите, поддерживайте диалог, но не выходите за рамки ваших интересов. Чтобы не уйти от непосредственной цели общения с таким покупателем – задавайте конкретные вопросы (например: «вы предпочитаете зауженные брюки или свободный покрой?»).</w:t>
      </w:r>
    </w:p>
    <w:p w14:paraId="5345EE44" w14:textId="77777777" w:rsidR="00EB7840" w:rsidRPr="00D62925" w:rsidRDefault="00EB7840" w:rsidP="00EB7840">
      <w:pPr>
        <w:tabs>
          <w:tab w:val="left" w:pos="851"/>
        </w:tabs>
        <w:ind w:firstLine="709"/>
        <w:jc w:val="both"/>
        <w:rPr>
          <w:sz w:val="28"/>
          <w:szCs w:val="28"/>
        </w:rPr>
      </w:pPr>
      <w:r w:rsidRPr="00D62925">
        <w:rPr>
          <w:i/>
          <w:iCs/>
          <w:sz w:val="28"/>
          <w:szCs w:val="28"/>
        </w:rPr>
        <w:t>Молчун</w:t>
      </w:r>
      <w:r w:rsidRPr="00D62925">
        <w:rPr>
          <w:sz w:val="28"/>
          <w:szCs w:val="28"/>
        </w:rPr>
        <w:t xml:space="preserve">. Диаметрально противоположный предыдущему тип. Характерные черты – неприветливость, опасливость, закрытость. Цель – купить что-то, а не поболтать. Сложность при работе с таким посетителем состоит в том, что он сам не озвучит, что же ему нужно. Вероятнее всего, он будет молча изучать представленные в магазине товары, пытаясь </w:t>
      </w:r>
      <w:r w:rsidRPr="00D62925">
        <w:rPr>
          <w:sz w:val="28"/>
          <w:szCs w:val="28"/>
        </w:rPr>
        <w:lastRenderedPageBreak/>
        <w:t>самостоятельно обнаружить необходимый. Если в итоге он найдет что искал – обязательно купит, а если нет – уйдет, так и не спросив о наличии нужного ему товара.</w:t>
      </w:r>
    </w:p>
    <w:p w14:paraId="3CD28544" w14:textId="77777777" w:rsidR="00EB7840" w:rsidRPr="00D62925" w:rsidRDefault="00EB7840" w:rsidP="00EB7840">
      <w:pPr>
        <w:tabs>
          <w:tab w:val="left" w:pos="851"/>
        </w:tabs>
        <w:ind w:firstLine="709"/>
        <w:jc w:val="both"/>
        <w:rPr>
          <w:sz w:val="28"/>
          <w:szCs w:val="28"/>
        </w:rPr>
      </w:pPr>
      <w:r w:rsidRPr="00D62925">
        <w:rPr>
          <w:sz w:val="28"/>
          <w:szCs w:val="28"/>
        </w:rPr>
        <w:t>Если среди вашей целевой аудитории много «молчунов» – постарайтесь выставить на стеллажи большую часть ассортимента, так что потенциальный покупатель сможет сам найти необходимое.</w:t>
      </w:r>
    </w:p>
    <w:p w14:paraId="734F4C67" w14:textId="77777777" w:rsidR="00EB7840" w:rsidRPr="00D62925" w:rsidRDefault="00EB7840" w:rsidP="00EB7840">
      <w:pPr>
        <w:tabs>
          <w:tab w:val="left" w:pos="851"/>
        </w:tabs>
        <w:ind w:firstLine="709"/>
        <w:jc w:val="both"/>
        <w:rPr>
          <w:sz w:val="28"/>
          <w:szCs w:val="28"/>
        </w:rPr>
      </w:pPr>
      <w:r w:rsidRPr="00D62925">
        <w:rPr>
          <w:sz w:val="28"/>
          <w:szCs w:val="28"/>
        </w:rPr>
        <w:t>Если выставить весь ассортимент не представляется возможным или же вы торгуете дорогостоящим высокотехнологичным товаром, то при общении с «молчуном» придерживайтесь следующих рекомендаций: подробно расскажите о характеристиках товара, ведите себя доброжелательно, задавайте открытые вопросы и не торопите покупателя с ответом.</w:t>
      </w:r>
    </w:p>
    <w:p w14:paraId="44330F4B" w14:textId="77777777" w:rsidR="00EB7840" w:rsidRPr="00D62925" w:rsidRDefault="00EB7840" w:rsidP="00EB7840">
      <w:pPr>
        <w:tabs>
          <w:tab w:val="left" w:pos="851"/>
        </w:tabs>
        <w:ind w:firstLine="709"/>
        <w:jc w:val="both"/>
        <w:rPr>
          <w:sz w:val="28"/>
          <w:szCs w:val="28"/>
        </w:rPr>
      </w:pPr>
      <w:r w:rsidRPr="00D62925">
        <w:rPr>
          <w:i/>
          <w:iCs/>
          <w:sz w:val="28"/>
          <w:szCs w:val="28"/>
        </w:rPr>
        <w:t>Ворчун</w:t>
      </w:r>
      <w:r w:rsidRPr="00D62925">
        <w:rPr>
          <w:sz w:val="28"/>
          <w:szCs w:val="28"/>
        </w:rPr>
        <w:t>. Определить «ворчуна» не сложно – это вечно недовольные, неуверенные, подозрительные люди, которые часто прибегают к критике. Такой тип ставит под сомнение абсолютно все, а также часто бывает недоволен реалиями.</w:t>
      </w:r>
    </w:p>
    <w:p w14:paraId="75DE7E18" w14:textId="77777777" w:rsidR="00EB7840" w:rsidRPr="00D62925" w:rsidRDefault="00EB7840" w:rsidP="00EB7840">
      <w:pPr>
        <w:tabs>
          <w:tab w:val="left" w:pos="851"/>
        </w:tabs>
        <w:ind w:firstLine="709"/>
        <w:jc w:val="both"/>
        <w:rPr>
          <w:sz w:val="28"/>
          <w:szCs w:val="28"/>
        </w:rPr>
      </w:pPr>
      <w:r w:rsidRPr="00D62925">
        <w:rPr>
          <w:sz w:val="28"/>
          <w:szCs w:val="28"/>
        </w:rPr>
        <w:t>Принципы, которыми следует руководствоваться при работе с «ворчуном» – внимательно выслушайте его и определите, в чем он нуждается; скажите, что вы поняли его проблему и знаете, как ее решить.</w:t>
      </w:r>
    </w:p>
    <w:p w14:paraId="7398545A" w14:textId="77777777" w:rsidR="00EB7840" w:rsidRPr="00D62925" w:rsidRDefault="00EB7840" w:rsidP="00EB7840">
      <w:pPr>
        <w:tabs>
          <w:tab w:val="left" w:pos="851"/>
        </w:tabs>
        <w:ind w:firstLine="709"/>
        <w:jc w:val="both"/>
        <w:rPr>
          <w:sz w:val="28"/>
          <w:szCs w:val="28"/>
        </w:rPr>
      </w:pPr>
      <w:r w:rsidRPr="00D62925">
        <w:rPr>
          <w:i/>
          <w:iCs/>
          <w:sz w:val="28"/>
          <w:szCs w:val="28"/>
        </w:rPr>
        <w:t>Консерватор</w:t>
      </w:r>
      <w:r w:rsidRPr="00D62925">
        <w:rPr>
          <w:sz w:val="28"/>
          <w:szCs w:val="28"/>
        </w:rPr>
        <w:t>. Не любит перемен, впадает в стрессовое состояние из-за любых изменений в жизни. Компании ценят таких покупателей, так как единожды совершив покупку в какой-то фирме, он непременно вернется.</w:t>
      </w:r>
    </w:p>
    <w:p w14:paraId="35E907CB" w14:textId="77777777" w:rsidR="00EB7840" w:rsidRPr="00D62925" w:rsidRDefault="00EB7840" w:rsidP="00EB7840">
      <w:pPr>
        <w:tabs>
          <w:tab w:val="left" w:pos="851"/>
        </w:tabs>
        <w:ind w:firstLine="709"/>
        <w:jc w:val="both"/>
        <w:rPr>
          <w:sz w:val="28"/>
          <w:szCs w:val="28"/>
        </w:rPr>
      </w:pPr>
      <w:r w:rsidRPr="00D62925">
        <w:rPr>
          <w:sz w:val="28"/>
          <w:szCs w:val="28"/>
        </w:rPr>
        <w:t>Яркий представитель – мужчина из фильма «Пингвины мистера Поппера», который не хотел продавать здание герою Джима Керри мистеру Попперу.</w:t>
      </w:r>
    </w:p>
    <w:p w14:paraId="47DCBD67" w14:textId="77777777" w:rsidR="00EB7840" w:rsidRPr="00D62925" w:rsidRDefault="00EB7840" w:rsidP="00EB7840">
      <w:pPr>
        <w:tabs>
          <w:tab w:val="left" w:pos="851"/>
        </w:tabs>
        <w:ind w:firstLine="709"/>
        <w:jc w:val="both"/>
        <w:rPr>
          <w:sz w:val="28"/>
          <w:szCs w:val="28"/>
        </w:rPr>
      </w:pPr>
      <w:r w:rsidRPr="00D62925">
        <w:rPr>
          <w:sz w:val="28"/>
          <w:szCs w:val="28"/>
        </w:rPr>
        <w:t>Как работать с «консерватором»? Расскажите в чем состоит его выгода от покупки именно вашего товара. Назовите несколько известных личностей, которые также пользуются вашим продуктом.</w:t>
      </w:r>
    </w:p>
    <w:p w14:paraId="7A5AFD45" w14:textId="77777777" w:rsidR="00EB7840" w:rsidRPr="00D62925" w:rsidRDefault="00EB7840" w:rsidP="00EB7840">
      <w:pPr>
        <w:tabs>
          <w:tab w:val="left" w:pos="851"/>
        </w:tabs>
        <w:ind w:firstLine="709"/>
        <w:jc w:val="both"/>
        <w:rPr>
          <w:sz w:val="28"/>
          <w:szCs w:val="28"/>
        </w:rPr>
      </w:pPr>
      <w:r w:rsidRPr="00D62925">
        <w:rPr>
          <w:i/>
          <w:iCs/>
          <w:sz w:val="28"/>
          <w:szCs w:val="28"/>
        </w:rPr>
        <w:t>Аналитик.</w:t>
      </w:r>
      <w:r w:rsidRPr="00D62925">
        <w:rPr>
          <w:sz w:val="28"/>
          <w:szCs w:val="28"/>
        </w:rPr>
        <w:t xml:space="preserve"> Данный тип отличается рациональностью и принимает решение лишь после тщательного взвешивания всех аргументов «за» и «против».</w:t>
      </w:r>
    </w:p>
    <w:p w14:paraId="0FB32CA4" w14:textId="77777777" w:rsidR="00EB7840" w:rsidRPr="00D62925" w:rsidRDefault="00EB7840" w:rsidP="00EB7840">
      <w:pPr>
        <w:tabs>
          <w:tab w:val="left" w:pos="851"/>
        </w:tabs>
        <w:ind w:firstLine="709"/>
        <w:jc w:val="both"/>
        <w:rPr>
          <w:sz w:val="28"/>
          <w:szCs w:val="28"/>
        </w:rPr>
      </w:pPr>
      <w:r w:rsidRPr="00D62925">
        <w:rPr>
          <w:sz w:val="28"/>
          <w:szCs w:val="28"/>
        </w:rPr>
        <w:t>«Аналитик» зациклен на сборе информации о товаре, категоричен в рассуждениях. Принимает к сведению лишь аргументированные доводы. Данной категории покупателей важна цена – если он понимает, что аналогичный товар можно приобрести дешевле у конкурентов, то он пойдет за покупкой именно к ним.</w:t>
      </w:r>
    </w:p>
    <w:p w14:paraId="67C44AB2" w14:textId="77777777" w:rsidR="00EB7840" w:rsidRPr="00D62925" w:rsidRDefault="00EB7840" w:rsidP="00EB7840">
      <w:pPr>
        <w:tabs>
          <w:tab w:val="left" w:pos="851"/>
        </w:tabs>
        <w:ind w:firstLine="709"/>
        <w:jc w:val="both"/>
        <w:rPr>
          <w:sz w:val="28"/>
          <w:szCs w:val="28"/>
        </w:rPr>
      </w:pPr>
      <w:r w:rsidRPr="00D62925">
        <w:rPr>
          <w:sz w:val="28"/>
          <w:szCs w:val="28"/>
        </w:rPr>
        <w:t>При работе с таким потребителем постарайтесь максимально подробно рассказать о товаре, аргументируйте предоставляемые сведения. Не давите на «аналитика», а просто обратите его внимание на очевидность выгоды от покупки именно вашего продукта.</w:t>
      </w:r>
    </w:p>
    <w:p w14:paraId="70727490" w14:textId="77777777" w:rsidR="00EB7840" w:rsidRPr="00D62925" w:rsidRDefault="00EB7840" w:rsidP="00EB7840">
      <w:pPr>
        <w:tabs>
          <w:tab w:val="left" w:pos="851"/>
        </w:tabs>
        <w:ind w:firstLine="709"/>
        <w:jc w:val="both"/>
        <w:rPr>
          <w:sz w:val="28"/>
          <w:szCs w:val="28"/>
        </w:rPr>
      </w:pPr>
      <w:r w:rsidRPr="00D62925">
        <w:rPr>
          <w:i/>
          <w:iCs/>
          <w:sz w:val="28"/>
          <w:szCs w:val="28"/>
        </w:rPr>
        <w:t>Целеустремленный тип</w:t>
      </w:r>
      <w:r w:rsidRPr="00D62925">
        <w:rPr>
          <w:sz w:val="28"/>
          <w:szCs w:val="28"/>
        </w:rPr>
        <w:t>. Точно знает, что ему нужно. Если он решил приобрести какой-либо товар, то он купит его ни смотря ни на что. За понравившийся продукт готов заплатить любую сумму и даже переплатить.</w:t>
      </w:r>
    </w:p>
    <w:p w14:paraId="71EEB9B6" w14:textId="77777777" w:rsidR="00EB7840" w:rsidRPr="00D62925" w:rsidRDefault="00EB7840" w:rsidP="00EB7840">
      <w:pPr>
        <w:tabs>
          <w:tab w:val="left" w:pos="851"/>
        </w:tabs>
        <w:ind w:firstLine="709"/>
        <w:jc w:val="both"/>
        <w:rPr>
          <w:sz w:val="28"/>
          <w:szCs w:val="28"/>
        </w:rPr>
      </w:pPr>
      <w:r w:rsidRPr="00D62925">
        <w:rPr>
          <w:sz w:val="28"/>
          <w:szCs w:val="28"/>
        </w:rPr>
        <w:lastRenderedPageBreak/>
        <w:t>Работать с таким покупателем, вероятно, проще всего – если он пришел в магазин, значит наверняка купит что-то, поэтому просто позвольте ему приобрести приглянувшийся товар. Зачастую социальный статус данного типа клиентов достаточно высок. Если вы были осведомлены о визите такого человека заранее, то можете увеличить ценник, это не станет причиной для его отказа от покупки.</w:t>
      </w:r>
    </w:p>
    <w:p w14:paraId="6E576FA1" w14:textId="77777777" w:rsidR="00EB7840" w:rsidRPr="00D62925" w:rsidRDefault="00EB7840" w:rsidP="00EB7840">
      <w:pPr>
        <w:tabs>
          <w:tab w:val="left" w:pos="851"/>
        </w:tabs>
        <w:ind w:firstLine="709"/>
        <w:jc w:val="both"/>
        <w:rPr>
          <w:sz w:val="28"/>
          <w:szCs w:val="28"/>
        </w:rPr>
      </w:pPr>
      <w:r w:rsidRPr="00D62925">
        <w:rPr>
          <w:i/>
          <w:iCs/>
          <w:sz w:val="28"/>
          <w:szCs w:val="28"/>
        </w:rPr>
        <w:t>Эмоциональный тип</w:t>
      </w:r>
      <w:r w:rsidRPr="00D62925">
        <w:rPr>
          <w:sz w:val="28"/>
          <w:szCs w:val="28"/>
        </w:rPr>
        <w:t>. Для эмоционального типа клиента абсолютно нормально принимать решения, опираясь на собственные чувства и эмоции, а также менять свое мнение по нескольку раз подряд. Стоимость важна, но все же не играет для них решающей роли при принятии решения о покупке. Представителями данного типа чаще всего являются импульсивные, творческие люди.</w:t>
      </w:r>
    </w:p>
    <w:p w14:paraId="2B625EB6" w14:textId="77777777" w:rsidR="00EB7840" w:rsidRPr="00D62925" w:rsidRDefault="00EB7840" w:rsidP="00EB7840">
      <w:pPr>
        <w:tabs>
          <w:tab w:val="left" w:pos="851"/>
        </w:tabs>
        <w:ind w:firstLine="709"/>
        <w:jc w:val="both"/>
        <w:rPr>
          <w:sz w:val="28"/>
          <w:szCs w:val="28"/>
        </w:rPr>
      </w:pPr>
      <w:r w:rsidRPr="00D62925">
        <w:rPr>
          <w:sz w:val="28"/>
          <w:szCs w:val="28"/>
        </w:rPr>
        <w:t>При работе с таким покупателем – оставьте право выбора за ним, подойдите к процессу продажи творчески. Красочно презентуйте свой товар, не забыв при этом упомянуть и о рациональных выгодах от его приобретения.</w:t>
      </w:r>
    </w:p>
    <w:p w14:paraId="77D84341" w14:textId="77777777" w:rsidR="00EB7840" w:rsidRPr="00D62925" w:rsidRDefault="00EB7840" w:rsidP="00EB7840">
      <w:pPr>
        <w:tabs>
          <w:tab w:val="left" w:pos="851"/>
        </w:tabs>
        <w:ind w:firstLine="709"/>
        <w:jc w:val="both"/>
        <w:rPr>
          <w:sz w:val="28"/>
          <w:szCs w:val="28"/>
        </w:rPr>
      </w:pPr>
      <w:r w:rsidRPr="00D62925">
        <w:rPr>
          <w:i/>
          <w:iCs/>
          <w:sz w:val="28"/>
          <w:szCs w:val="28"/>
        </w:rPr>
        <w:t>Гармонический тип</w:t>
      </w:r>
      <w:r w:rsidRPr="00D62925">
        <w:rPr>
          <w:sz w:val="28"/>
          <w:szCs w:val="28"/>
        </w:rPr>
        <w:t>. Вдумчиво оценивает все «за» и «против», и, если приходит к решению о покупке, непременно ее совершит. Для данного типа клиентов важно отношение персонала к нему, поэтому будьте вежливы и доброжелательны. Очень часто такие потребители могут совершить покупку именно в том магазине, где им больше всего понравится уровень обслуживания.</w:t>
      </w:r>
    </w:p>
    <w:p w14:paraId="3E991E55" w14:textId="77777777" w:rsidR="00EB7840" w:rsidRPr="00D62925" w:rsidRDefault="00EB7840" w:rsidP="00EB7840">
      <w:pPr>
        <w:tabs>
          <w:tab w:val="left" w:pos="851"/>
        </w:tabs>
        <w:ind w:firstLine="709"/>
        <w:jc w:val="both"/>
        <w:rPr>
          <w:sz w:val="28"/>
          <w:szCs w:val="28"/>
        </w:rPr>
      </w:pPr>
      <w:r w:rsidRPr="00D62925">
        <w:rPr>
          <w:sz w:val="28"/>
          <w:szCs w:val="28"/>
        </w:rPr>
        <w:t>Для гармонического типа покупателей важны внимание и забота, поэтому при работе с ними продемонстрируйте интерес к их проблеме, а затем предложите варианты ее решения, презентуя свой продукт. Люди данного типа вряд ли откажутся от покупки (или выполнения какого-либо целевого действия в качестве благодарности), если почувствуют, что вы искренне старались им помочь.</w:t>
      </w:r>
    </w:p>
    <w:p w14:paraId="132D7753" w14:textId="77777777" w:rsidR="00EB7840" w:rsidRPr="00D62925" w:rsidRDefault="00EB7840" w:rsidP="00EB7840">
      <w:pPr>
        <w:tabs>
          <w:tab w:val="left" w:pos="851"/>
        </w:tabs>
        <w:ind w:firstLine="709"/>
        <w:jc w:val="both"/>
        <w:rPr>
          <w:b/>
          <w:bCs/>
          <w:i/>
          <w:iCs/>
          <w:sz w:val="28"/>
          <w:szCs w:val="28"/>
        </w:rPr>
      </w:pPr>
      <w:r w:rsidRPr="00D62925">
        <w:rPr>
          <w:b/>
          <w:bCs/>
          <w:i/>
          <w:iCs/>
          <w:sz w:val="28"/>
          <w:szCs w:val="28"/>
        </w:rPr>
        <w:t>Основные типы интернет-клиентов</w:t>
      </w:r>
    </w:p>
    <w:p w14:paraId="524779D4" w14:textId="77777777" w:rsidR="00EB7840" w:rsidRPr="00D62925" w:rsidRDefault="00EB7840" w:rsidP="00EB7840">
      <w:pPr>
        <w:tabs>
          <w:tab w:val="left" w:pos="851"/>
        </w:tabs>
        <w:ind w:firstLine="709"/>
        <w:jc w:val="both"/>
        <w:rPr>
          <w:sz w:val="28"/>
          <w:szCs w:val="28"/>
        </w:rPr>
      </w:pPr>
      <w:r w:rsidRPr="00D62925">
        <w:rPr>
          <w:i/>
          <w:iCs/>
          <w:sz w:val="28"/>
          <w:szCs w:val="28"/>
        </w:rPr>
        <w:t>Экономисты</w:t>
      </w:r>
      <w:r w:rsidRPr="00D62925">
        <w:rPr>
          <w:sz w:val="28"/>
          <w:szCs w:val="28"/>
        </w:rPr>
        <w:t>. Данный тип потребителей готов проверить множество интернет-ресурсов, обзвонить сотни магазинов, чтобы найти наиболее выгодное по цене предложение.</w:t>
      </w:r>
    </w:p>
    <w:p w14:paraId="1B198938" w14:textId="77777777" w:rsidR="00EB7840" w:rsidRPr="00D62925" w:rsidRDefault="00EB7840" w:rsidP="00EB7840">
      <w:pPr>
        <w:tabs>
          <w:tab w:val="left" w:pos="851"/>
        </w:tabs>
        <w:ind w:firstLine="709"/>
        <w:jc w:val="both"/>
        <w:rPr>
          <w:sz w:val="28"/>
          <w:szCs w:val="28"/>
        </w:rPr>
      </w:pPr>
      <w:r w:rsidRPr="00D62925">
        <w:rPr>
          <w:sz w:val="28"/>
          <w:szCs w:val="28"/>
        </w:rPr>
        <w:t>«Экономистов» не волнует презентация товара и, если они смогут найти более дешевый вариант в другом месте – приобретут именно там. Главный критерий выбора – стоимость продукта.</w:t>
      </w:r>
    </w:p>
    <w:p w14:paraId="3DB1DC98" w14:textId="77777777" w:rsidR="00EB7840" w:rsidRPr="00D62925" w:rsidRDefault="00EB7840" w:rsidP="00EB7840">
      <w:pPr>
        <w:tabs>
          <w:tab w:val="left" w:pos="851"/>
        </w:tabs>
        <w:ind w:firstLine="709"/>
        <w:jc w:val="both"/>
        <w:rPr>
          <w:sz w:val="28"/>
          <w:szCs w:val="28"/>
        </w:rPr>
      </w:pPr>
      <w:proofErr w:type="spellStart"/>
      <w:r w:rsidRPr="00D62925">
        <w:rPr>
          <w:i/>
          <w:iCs/>
          <w:sz w:val="28"/>
          <w:szCs w:val="28"/>
        </w:rPr>
        <w:t>Бесплатники</w:t>
      </w:r>
      <w:proofErr w:type="spellEnd"/>
      <w:r w:rsidRPr="00D62925">
        <w:rPr>
          <w:sz w:val="28"/>
          <w:szCs w:val="28"/>
        </w:rPr>
        <w:t xml:space="preserve">. Спорный вопрос – можно ли вообще отнести </w:t>
      </w:r>
      <w:proofErr w:type="spellStart"/>
      <w:r w:rsidRPr="00D62925">
        <w:rPr>
          <w:sz w:val="28"/>
          <w:szCs w:val="28"/>
        </w:rPr>
        <w:t>бесплатников</w:t>
      </w:r>
      <w:proofErr w:type="spellEnd"/>
      <w:r w:rsidRPr="00D62925">
        <w:rPr>
          <w:sz w:val="28"/>
          <w:szCs w:val="28"/>
        </w:rPr>
        <w:t xml:space="preserve"> к категории клиентов. Представителей данного типа можно встретить во многих социальных сетях в таких тематических группах, как «Бесплатно», «Бесплатный город» и т.д. Работать с такими людьми невероятно сложно, ведь они редко покупают, так как постоянно ищут способы получить что-то без финансовых затрат.</w:t>
      </w:r>
    </w:p>
    <w:p w14:paraId="6B689659" w14:textId="77777777" w:rsidR="00EB7840" w:rsidRPr="00D62925" w:rsidRDefault="00EB7840" w:rsidP="00EB7840">
      <w:pPr>
        <w:tabs>
          <w:tab w:val="left" w:pos="851"/>
        </w:tabs>
        <w:ind w:firstLine="709"/>
        <w:jc w:val="both"/>
        <w:rPr>
          <w:sz w:val="28"/>
          <w:szCs w:val="28"/>
        </w:rPr>
      </w:pPr>
      <w:r w:rsidRPr="00D62925">
        <w:rPr>
          <w:i/>
          <w:iCs/>
          <w:sz w:val="28"/>
          <w:szCs w:val="28"/>
        </w:rPr>
        <w:t>Одиночки</w:t>
      </w:r>
      <w:r w:rsidRPr="00D62925">
        <w:rPr>
          <w:sz w:val="28"/>
          <w:szCs w:val="28"/>
        </w:rPr>
        <w:t xml:space="preserve">. Люди с дефицитом общения, которые при обращении в интернет-магазин фокусируются на диалоге с менеджером. С некоторыми </w:t>
      </w:r>
      <w:r w:rsidRPr="00D62925">
        <w:rPr>
          <w:sz w:val="28"/>
          <w:szCs w:val="28"/>
        </w:rPr>
        <w:lastRenderedPageBreak/>
        <w:t>представителями данного типа бывает невероятно тяжело общаться. Однако, если «одиночка» стал вашим клиентом, то он наверняка вернется за повторной покупкой.</w:t>
      </w:r>
    </w:p>
    <w:p w14:paraId="265CBA16" w14:textId="77777777" w:rsidR="00EB7840" w:rsidRPr="00D62925" w:rsidRDefault="00EB7840" w:rsidP="00EB7840">
      <w:pPr>
        <w:tabs>
          <w:tab w:val="left" w:pos="851"/>
        </w:tabs>
        <w:ind w:firstLine="709"/>
        <w:jc w:val="both"/>
        <w:rPr>
          <w:sz w:val="28"/>
          <w:szCs w:val="28"/>
        </w:rPr>
      </w:pPr>
      <w:r w:rsidRPr="00D62925">
        <w:rPr>
          <w:sz w:val="28"/>
          <w:szCs w:val="28"/>
        </w:rPr>
        <w:t>При общении с таким покупателем не вздумайте приукрашивать предлагаемый продукт. Если обман раскроется, то за этим последует серьезный конфликт и море обвинений со стороны потребителя.</w:t>
      </w:r>
    </w:p>
    <w:p w14:paraId="4E5BAB3E" w14:textId="77777777" w:rsidR="00EB7840" w:rsidRPr="00D62925" w:rsidRDefault="00EB7840" w:rsidP="00EB7840">
      <w:pPr>
        <w:tabs>
          <w:tab w:val="left" w:pos="851"/>
        </w:tabs>
        <w:ind w:firstLine="709"/>
        <w:jc w:val="both"/>
        <w:rPr>
          <w:sz w:val="28"/>
          <w:szCs w:val="28"/>
        </w:rPr>
      </w:pPr>
      <w:r w:rsidRPr="00D62925">
        <w:rPr>
          <w:i/>
          <w:iCs/>
          <w:sz w:val="28"/>
          <w:szCs w:val="28"/>
        </w:rPr>
        <w:t>Адвокаты</w:t>
      </w:r>
      <w:r w:rsidRPr="00D62925">
        <w:rPr>
          <w:sz w:val="28"/>
          <w:szCs w:val="28"/>
        </w:rPr>
        <w:t>. Чем-то напоминает предыдущий тип. Однако, в отличии от «одиночки», «адвокат» действительно может стать инициатором реального судебного разбирательства.</w:t>
      </w:r>
    </w:p>
    <w:p w14:paraId="2DC54DC7" w14:textId="77777777" w:rsidR="00EB7840" w:rsidRPr="00D62925" w:rsidRDefault="00EB7840" w:rsidP="00EB7840">
      <w:pPr>
        <w:tabs>
          <w:tab w:val="left" w:pos="851"/>
        </w:tabs>
        <w:ind w:firstLine="709"/>
        <w:jc w:val="both"/>
        <w:rPr>
          <w:sz w:val="28"/>
          <w:szCs w:val="28"/>
        </w:rPr>
      </w:pPr>
      <w:r w:rsidRPr="00D62925">
        <w:rPr>
          <w:sz w:val="28"/>
          <w:szCs w:val="28"/>
        </w:rPr>
        <w:t>При работе с таким типом покупателей будьте предельно осторожны, «адвокаты» знают все свои права и не боятся отстаивать их в любой инстанции.</w:t>
      </w:r>
    </w:p>
    <w:p w14:paraId="0545A67C" w14:textId="77777777" w:rsidR="00EB7840" w:rsidRPr="00D62925" w:rsidRDefault="00EB7840" w:rsidP="00EB7840">
      <w:pPr>
        <w:tabs>
          <w:tab w:val="left" w:pos="851"/>
        </w:tabs>
        <w:ind w:firstLine="709"/>
        <w:jc w:val="both"/>
        <w:rPr>
          <w:sz w:val="28"/>
          <w:szCs w:val="28"/>
        </w:rPr>
      </w:pPr>
      <w:r w:rsidRPr="00D62925">
        <w:rPr>
          <w:i/>
          <w:iCs/>
          <w:sz w:val="28"/>
          <w:szCs w:val="28"/>
        </w:rPr>
        <w:t>Подражатели</w:t>
      </w:r>
      <w:r w:rsidRPr="00D62925">
        <w:rPr>
          <w:sz w:val="28"/>
          <w:szCs w:val="28"/>
        </w:rPr>
        <w:t>. Основная потребность «подражателей» – быть в тренде. В связи с этим представители данного типа часто приобретают новинки, однако тратят на покупки меньше, чем консерваторы.</w:t>
      </w:r>
    </w:p>
    <w:p w14:paraId="5C1098B2" w14:textId="77777777" w:rsidR="00EB7840" w:rsidRPr="00D62925" w:rsidRDefault="00EB7840" w:rsidP="00EB7840">
      <w:pPr>
        <w:tabs>
          <w:tab w:val="left" w:pos="851"/>
        </w:tabs>
        <w:ind w:firstLine="709"/>
        <w:jc w:val="both"/>
        <w:rPr>
          <w:sz w:val="28"/>
          <w:szCs w:val="28"/>
        </w:rPr>
      </w:pPr>
      <w:r w:rsidRPr="00D62925">
        <w:rPr>
          <w:sz w:val="28"/>
          <w:szCs w:val="28"/>
        </w:rPr>
        <w:t>В связи с тягой таких людей к новизне и экспериментам, они остановят свой выбор на модных и наиболее популярных товарах.</w:t>
      </w:r>
    </w:p>
    <w:p w14:paraId="03BEC09B" w14:textId="77777777" w:rsidR="00EB7840" w:rsidRPr="00D62925" w:rsidRDefault="00EB7840" w:rsidP="00EB7840">
      <w:pPr>
        <w:tabs>
          <w:tab w:val="left" w:pos="851"/>
        </w:tabs>
        <w:ind w:firstLine="709"/>
        <w:jc w:val="both"/>
        <w:rPr>
          <w:b/>
          <w:bCs/>
          <w:i/>
          <w:iCs/>
          <w:sz w:val="28"/>
          <w:szCs w:val="28"/>
        </w:rPr>
      </w:pPr>
      <w:r w:rsidRPr="00D62925">
        <w:rPr>
          <w:b/>
          <w:bCs/>
          <w:i/>
          <w:iCs/>
          <w:sz w:val="28"/>
          <w:szCs w:val="28"/>
        </w:rPr>
        <w:t>Типы специфических клиентов, с которыми тяжело работать</w:t>
      </w:r>
    </w:p>
    <w:p w14:paraId="47EFA8EA" w14:textId="77777777" w:rsidR="00EB7840" w:rsidRPr="00D62925" w:rsidRDefault="00EB7840" w:rsidP="00EB7840">
      <w:pPr>
        <w:tabs>
          <w:tab w:val="left" w:pos="851"/>
        </w:tabs>
        <w:ind w:firstLine="709"/>
        <w:jc w:val="both"/>
        <w:rPr>
          <w:sz w:val="28"/>
          <w:szCs w:val="28"/>
        </w:rPr>
      </w:pPr>
      <w:r w:rsidRPr="00D62925">
        <w:rPr>
          <w:i/>
          <w:iCs/>
          <w:sz w:val="28"/>
          <w:szCs w:val="28"/>
        </w:rPr>
        <w:t>Обиженные.</w:t>
      </w:r>
      <w:r w:rsidRPr="00D62925">
        <w:rPr>
          <w:sz w:val="28"/>
          <w:szCs w:val="28"/>
        </w:rPr>
        <w:t xml:space="preserve"> Сложный тип клиента в продажах. Общение затрудняется тем, что они убеждены в том, что окружающие хотят им навредить. Не приукрашивайте презентацию товара – если хоть один из озвученных вами фактов не совпадет с действительностью – жалобы на вас разлетятся по Сети.</w:t>
      </w:r>
    </w:p>
    <w:p w14:paraId="502FF219" w14:textId="77777777" w:rsidR="00EB7840" w:rsidRPr="00D62925" w:rsidRDefault="00EB7840" w:rsidP="00EB7840">
      <w:pPr>
        <w:tabs>
          <w:tab w:val="left" w:pos="851"/>
        </w:tabs>
        <w:ind w:firstLine="709"/>
        <w:jc w:val="both"/>
        <w:rPr>
          <w:sz w:val="28"/>
          <w:szCs w:val="28"/>
        </w:rPr>
      </w:pPr>
      <w:r w:rsidRPr="00D62925">
        <w:rPr>
          <w:i/>
          <w:iCs/>
          <w:sz w:val="28"/>
          <w:szCs w:val="28"/>
        </w:rPr>
        <w:t>Контролеры</w:t>
      </w:r>
      <w:r w:rsidRPr="00D62925">
        <w:rPr>
          <w:sz w:val="28"/>
          <w:szCs w:val="28"/>
        </w:rPr>
        <w:t>. Покупатели, которые точно знают, что им нужно. Работать с таким покупателем легко. Главное – предложить продукт четко и лаконично.</w:t>
      </w:r>
    </w:p>
    <w:p w14:paraId="5A6781CC" w14:textId="77777777" w:rsidR="00EB7840" w:rsidRPr="00D62925" w:rsidRDefault="00EB7840" w:rsidP="00EB7840">
      <w:pPr>
        <w:tabs>
          <w:tab w:val="left" w:pos="851"/>
        </w:tabs>
        <w:ind w:firstLine="709"/>
        <w:jc w:val="both"/>
        <w:rPr>
          <w:sz w:val="28"/>
          <w:szCs w:val="28"/>
        </w:rPr>
      </w:pPr>
      <w:r w:rsidRPr="00D62925">
        <w:rPr>
          <w:i/>
          <w:iCs/>
          <w:sz w:val="28"/>
          <w:szCs w:val="28"/>
        </w:rPr>
        <w:t>Колеблющиеся</w:t>
      </w:r>
      <w:r w:rsidRPr="00D62925">
        <w:rPr>
          <w:sz w:val="28"/>
          <w:szCs w:val="28"/>
        </w:rPr>
        <w:t>. В отличии от предыдущего, данный тип клиентов не знает, чего хочет и всегда не уверен в своем выборе. Этот цвет или другой? Может посмотреть другую модель?</w:t>
      </w:r>
    </w:p>
    <w:p w14:paraId="4FEB4B58" w14:textId="77777777" w:rsidR="00EB7840" w:rsidRPr="00D62925" w:rsidRDefault="00EB7840" w:rsidP="00EB7840">
      <w:pPr>
        <w:tabs>
          <w:tab w:val="left" w:pos="851"/>
        </w:tabs>
        <w:ind w:firstLine="709"/>
        <w:jc w:val="both"/>
        <w:rPr>
          <w:sz w:val="28"/>
          <w:szCs w:val="28"/>
        </w:rPr>
      </w:pPr>
      <w:r w:rsidRPr="00D62925">
        <w:rPr>
          <w:sz w:val="28"/>
          <w:szCs w:val="28"/>
        </w:rPr>
        <w:t>Работать с такими покупателями достаточно трудно. Пытаясь сделать окончательный выбор, они могут завалить менеджера вопросами о заказе и потратить уйму его времени.</w:t>
      </w:r>
    </w:p>
    <w:p w14:paraId="10B65FD0" w14:textId="77777777" w:rsidR="00EB7840" w:rsidRPr="00D62925" w:rsidRDefault="00EB7840" w:rsidP="00EB7840">
      <w:pPr>
        <w:tabs>
          <w:tab w:val="left" w:pos="851"/>
        </w:tabs>
        <w:ind w:firstLine="709"/>
        <w:jc w:val="both"/>
        <w:rPr>
          <w:sz w:val="28"/>
          <w:szCs w:val="28"/>
        </w:rPr>
      </w:pPr>
      <w:r w:rsidRPr="00D62925">
        <w:rPr>
          <w:i/>
          <w:iCs/>
          <w:sz w:val="28"/>
          <w:szCs w:val="28"/>
        </w:rPr>
        <w:t>Эгоцентрик</w:t>
      </w:r>
      <w:r w:rsidR="005A339D" w:rsidRPr="00D62925">
        <w:rPr>
          <w:i/>
          <w:iCs/>
          <w:sz w:val="28"/>
          <w:szCs w:val="28"/>
        </w:rPr>
        <w:t>.</w:t>
      </w:r>
      <w:r w:rsidR="005A339D" w:rsidRPr="00D62925">
        <w:rPr>
          <w:sz w:val="28"/>
          <w:szCs w:val="28"/>
        </w:rPr>
        <w:t xml:space="preserve"> </w:t>
      </w:r>
      <w:r w:rsidRPr="00D62925">
        <w:rPr>
          <w:sz w:val="28"/>
          <w:szCs w:val="28"/>
        </w:rPr>
        <w:t>Выделяют три основных типа клиентов, от общения с которыми лучше воздержаться. Первый из них – эгоцентрики. Вероятно, все хотя бы раз сталкивался с человеком, который совершенно вас не слушает и в общении действует по схеме «сам спросил – сам ответил». Зачастую самыми яркими представителями данного типа являются «мелкие» менеджеры. Они стремятся похвастаться своими победами и убеждены в том, что идеальны.</w:t>
      </w:r>
    </w:p>
    <w:p w14:paraId="3F86772B" w14:textId="77777777" w:rsidR="00EB7840" w:rsidRPr="00D62925" w:rsidRDefault="00EB7840" w:rsidP="00EB7840">
      <w:pPr>
        <w:tabs>
          <w:tab w:val="left" w:pos="851"/>
        </w:tabs>
        <w:ind w:firstLine="709"/>
        <w:jc w:val="both"/>
        <w:rPr>
          <w:sz w:val="28"/>
          <w:szCs w:val="28"/>
        </w:rPr>
      </w:pPr>
      <w:r w:rsidRPr="00D62925">
        <w:rPr>
          <w:sz w:val="28"/>
          <w:szCs w:val="28"/>
        </w:rPr>
        <w:t>Самая популярная фраза эгоцентрика «Я стал тем, кто я есть благодаря упорному труду!». На первый взгляд фраза звучит не плохо, так в чем же подвох? Такие люди зациклены на себе и видят лишь собственный успех, а вот старания и достижения окружающих ими не замечаются.</w:t>
      </w:r>
    </w:p>
    <w:p w14:paraId="249686D6" w14:textId="77777777" w:rsidR="00EB7840" w:rsidRPr="00D62925" w:rsidRDefault="00EB7840" w:rsidP="00EB7840">
      <w:pPr>
        <w:tabs>
          <w:tab w:val="left" w:pos="851"/>
        </w:tabs>
        <w:ind w:firstLine="709"/>
        <w:jc w:val="both"/>
        <w:rPr>
          <w:sz w:val="28"/>
          <w:szCs w:val="28"/>
        </w:rPr>
      </w:pPr>
      <w:r w:rsidRPr="00D62925">
        <w:rPr>
          <w:sz w:val="28"/>
          <w:szCs w:val="28"/>
        </w:rPr>
        <w:lastRenderedPageBreak/>
        <w:t>В некоторых случаях люди ведут себя эгоистично, чтобы скрыть смущение или неловкость и почувствовать себя увереннее. В связи с этим, менеджер должен понимать потребности и запросы потребителей, контролировать их эмоции и выстраивать оптимальную линию общения.</w:t>
      </w:r>
    </w:p>
    <w:p w14:paraId="3DBF8DE5" w14:textId="77777777" w:rsidR="00EB7840" w:rsidRPr="00D62925" w:rsidRDefault="00EB7840" w:rsidP="00EB7840">
      <w:pPr>
        <w:tabs>
          <w:tab w:val="left" w:pos="851"/>
        </w:tabs>
        <w:ind w:firstLine="709"/>
        <w:jc w:val="both"/>
        <w:rPr>
          <w:sz w:val="28"/>
          <w:szCs w:val="28"/>
        </w:rPr>
      </w:pPr>
      <w:r w:rsidRPr="00D62925">
        <w:rPr>
          <w:sz w:val="28"/>
          <w:szCs w:val="28"/>
        </w:rPr>
        <w:t>Чтобы сделать все вышеперечисленное, в самом начале разговора, дайте новому потенциальному покупателю высказаться и объяснить его позицию по отношению к вам. Если посетитель магазина не в состоянии ответить на поставленный вопрос, то смысла в продолжении общения с ним нет.</w:t>
      </w:r>
    </w:p>
    <w:p w14:paraId="78B34EF9" w14:textId="77777777" w:rsidR="00EB7840" w:rsidRPr="00D62925" w:rsidRDefault="00EB7840" w:rsidP="00EB7840">
      <w:pPr>
        <w:tabs>
          <w:tab w:val="left" w:pos="851"/>
        </w:tabs>
        <w:ind w:firstLine="709"/>
        <w:jc w:val="both"/>
        <w:rPr>
          <w:sz w:val="28"/>
          <w:szCs w:val="28"/>
        </w:rPr>
      </w:pPr>
      <w:r w:rsidRPr="00D62925">
        <w:rPr>
          <w:sz w:val="28"/>
          <w:szCs w:val="28"/>
        </w:rPr>
        <w:t>Не пытайтесь подстроиться под клиента, будьте собой. Помните, что общение с потенциальным покупателем не должно вызывать у вас чувство дискомфорта.</w:t>
      </w:r>
    </w:p>
    <w:p w14:paraId="11E99CEC" w14:textId="77777777" w:rsidR="00EB7840" w:rsidRPr="00D62925" w:rsidRDefault="00EB7840" w:rsidP="00EB7840">
      <w:pPr>
        <w:tabs>
          <w:tab w:val="left" w:pos="851"/>
        </w:tabs>
        <w:ind w:firstLine="709"/>
        <w:jc w:val="both"/>
        <w:rPr>
          <w:sz w:val="28"/>
          <w:szCs w:val="28"/>
        </w:rPr>
      </w:pPr>
      <w:r w:rsidRPr="00D62925">
        <w:rPr>
          <w:sz w:val="28"/>
          <w:szCs w:val="28"/>
        </w:rPr>
        <w:t>Будьте вежливы и дружелюбны, но оградите себя от ненужных переживаний. Постарайтесь как можно быстрее определить тип нового клиента.</w:t>
      </w:r>
    </w:p>
    <w:p w14:paraId="4A35C3F4" w14:textId="77777777" w:rsidR="00EB7840" w:rsidRPr="00D62925" w:rsidRDefault="00EB7840" w:rsidP="00EB7840">
      <w:pPr>
        <w:tabs>
          <w:tab w:val="left" w:pos="851"/>
        </w:tabs>
        <w:ind w:firstLine="709"/>
        <w:jc w:val="both"/>
        <w:rPr>
          <w:sz w:val="28"/>
          <w:szCs w:val="28"/>
        </w:rPr>
      </w:pPr>
      <w:r w:rsidRPr="00D62925">
        <w:rPr>
          <w:i/>
          <w:iCs/>
          <w:sz w:val="28"/>
          <w:szCs w:val="28"/>
        </w:rPr>
        <w:t>Диктатор</w:t>
      </w:r>
      <w:r w:rsidR="005A339D" w:rsidRPr="00D62925">
        <w:rPr>
          <w:sz w:val="28"/>
          <w:szCs w:val="28"/>
        </w:rPr>
        <w:t xml:space="preserve">. </w:t>
      </w:r>
      <w:r w:rsidRPr="00D62925">
        <w:rPr>
          <w:sz w:val="28"/>
          <w:szCs w:val="28"/>
        </w:rPr>
        <w:t>Клиенты, которые знают, что им нужно – это хорошо. Но бывают покупатели, которые постоянно делают замечания сотрудникам и предъявляют необоснованные претензии к их работе, на основании чего в итоге приходят к выводу, что вы не сможете помочь им в решении даже элементарных проблем.</w:t>
      </w:r>
      <w:r w:rsidR="005A339D" w:rsidRPr="00D62925">
        <w:rPr>
          <w:sz w:val="28"/>
          <w:szCs w:val="28"/>
        </w:rPr>
        <w:t xml:space="preserve"> </w:t>
      </w:r>
      <w:r w:rsidRPr="00D62925">
        <w:rPr>
          <w:sz w:val="28"/>
          <w:szCs w:val="28"/>
        </w:rPr>
        <w:t>Ситуация не из приятных, однако не спешите расстраиваться.</w:t>
      </w:r>
    </w:p>
    <w:p w14:paraId="0BAB46A7" w14:textId="77777777" w:rsidR="00EB7840" w:rsidRPr="00D62925" w:rsidRDefault="00EB7840" w:rsidP="00EB7840">
      <w:pPr>
        <w:tabs>
          <w:tab w:val="left" w:pos="851"/>
        </w:tabs>
        <w:ind w:firstLine="709"/>
        <w:jc w:val="both"/>
        <w:rPr>
          <w:sz w:val="28"/>
          <w:szCs w:val="28"/>
        </w:rPr>
      </w:pPr>
      <w:r w:rsidRPr="00D62925">
        <w:rPr>
          <w:sz w:val="28"/>
          <w:szCs w:val="28"/>
        </w:rPr>
        <w:t>После общения с «диктатором» некоторые менеджеры начинают думать о том, что неспособны качественно обслужить людей, теряют уверенность в себе. Другие не спят всю ночь накануне встречи со сложным клиентом.</w:t>
      </w:r>
    </w:p>
    <w:p w14:paraId="44C2346F" w14:textId="77777777" w:rsidR="00EB7840" w:rsidRPr="00D62925" w:rsidRDefault="00EB7840" w:rsidP="00EB7840">
      <w:pPr>
        <w:tabs>
          <w:tab w:val="left" w:pos="851"/>
        </w:tabs>
        <w:ind w:firstLine="709"/>
        <w:jc w:val="both"/>
        <w:rPr>
          <w:sz w:val="28"/>
          <w:szCs w:val="28"/>
        </w:rPr>
      </w:pPr>
      <w:r w:rsidRPr="00D62925">
        <w:rPr>
          <w:sz w:val="28"/>
          <w:szCs w:val="28"/>
        </w:rPr>
        <w:t>Взгляните на ситуацию по другим углом. Задайте себе вопрос – почему вы думаете, что покупатель будет недоволен? Подумайте – а если ему понравится ваше предложение и переговоры будут иметь успех?</w:t>
      </w:r>
    </w:p>
    <w:p w14:paraId="69624FE7" w14:textId="77777777" w:rsidR="00EB7840" w:rsidRPr="00D62925" w:rsidRDefault="00EB7840" w:rsidP="00EB7840">
      <w:pPr>
        <w:tabs>
          <w:tab w:val="left" w:pos="851"/>
        </w:tabs>
        <w:ind w:firstLine="709"/>
        <w:jc w:val="both"/>
        <w:rPr>
          <w:sz w:val="28"/>
          <w:szCs w:val="28"/>
        </w:rPr>
      </w:pPr>
      <w:r w:rsidRPr="00D62925">
        <w:rPr>
          <w:sz w:val="28"/>
          <w:szCs w:val="28"/>
        </w:rPr>
        <w:t>Главное правило – будьте ответственны за свои слова и не обещайте невозможного. Говорите лишь то, насчет чего вы уверены и действительно сможете сделать. Если кто-то заявляет, что может сделать лучше, — не протестуйте, пусть делает. Чтобы с кем-то конкурировать, следует правильно себя настроить. Не нужно делать из конкуренции вражду, придайте ей дух здорового соперничества. Если клиент четко озвучил, что ему необходимо, ответьте: «Мы постараемся выполнить это». Будьте профессионалом – удовлетворите нужду потребителя и помогите найти того, кто справится с работой.</w:t>
      </w:r>
    </w:p>
    <w:p w14:paraId="7BA038FD" w14:textId="77777777" w:rsidR="00EB7840" w:rsidRPr="00D62925" w:rsidRDefault="00EB7840" w:rsidP="00EB7840">
      <w:pPr>
        <w:tabs>
          <w:tab w:val="left" w:pos="851"/>
        </w:tabs>
        <w:ind w:firstLine="709"/>
        <w:jc w:val="both"/>
        <w:rPr>
          <w:sz w:val="28"/>
          <w:szCs w:val="28"/>
        </w:rPr>
      </w:pPr>
      <w:r w:rsidRPr="00D62925">
        <w:rPr>
          <w:i/>
          <w:iCs/>
          <w:sz w:val="28"/>
          <w:szCs w:val="28"/>
        </w:rPr>
        <w:t>Собеседник</w:t>
      </w:r>
      <w:r w:rsidR="005A339D" w:rsidRPr="00D62925">
        <w:rPr>
          <w:sz w:val="28"/>
          <w:szCs w:val="28"/>
        </w:rPr>
        <w:t xml:space="preserve">. </w:t>
      </w:r>
      <w:r w:rsidRPr="00D62925">
        <w:rPr>
          <w:sz w:val="28"/>
          <w:szCs w:val="28"/>
        </w:rPr>
        <w:t>Если потенциальный покупатель строит общение с вами по принципу: «Я могу заплатить за этот продукт A, а вы просите за него B», – заканчивайте разговор. Представители такого типа клиентов лишь зря тратят ваше время.</w:t>
      </w:r>
    </w:p>
    <w:p w14:paraId="4CB74D93" w14:textId="77777777" w:rsidR="00EB7840" w:rsidRPr="00D62925" w:rsidRDefault="00EB7840" w:rsidP="00EB7840">
      <w:pPr>
        <w:tabs>
          <w:tab w:val="left" w:pos="851"/>
        </w:tabs>
        <w:ind w:firstLine="709"/>
        <w:jc w:val="both"/>
        <w:rPr>
          <w:sz w:val="28"/>
          <w:szCs w:val="28"/>
        </w:rPr>
      </w:pPr>
      <w:r w:rsidRPr="00D62925">
        <w:rPr>
          <w:sz w:val="28"/>
          <w:szCs w:val="28"/>
        </w:rPr>
        <w:t xml:space="preserve">Перед установкой ценника на товар – узнайте стоимость у ваших конкурентов на аналогичный продукт. Если же вы решили не уступать и </w:t>
      </w:r>
      <w:r w:rsidRPr="00D62925">
        <w:rPr>
          <w:sz w:val="28"/>
          <w:szCs w:val="28"/>
        </w:rPr>
        <w:lastRenderedPageBreak/>
        <w:t>продвигать свою ценовую политику, то не спешите прекращать общение с потенциальным покупателем.</w:t>
      </w:r>
    </w:p>
    <w:p w14:paraId="2F27F06C" w14:textId="77777777" w:rsidR="00EB7840" w:rsidRPr="00D62925" w:rsidRDefault="00EB7840" w:rsidP="00EB7840">
      <w:pPr>
        <w:tabs>
          <w:tab w:val="left" w:pos="851"/>
        </w:tabs>
        <w:ind w:firstLine="709"/>
        <w:jc w:val="both"/>
        <w:rPr>
          <w:sz w:val="28"/>
          <w:szCs w:val="28"/>
        </w:rPr>
      </w:pPr>
      <w:r w:rsidRPr="00D62925">
        <w:rPr>
          <w:sz w:val="28"/>
          <w:szCs w:val="28"/>
        </w:rPr>
        <w:t>Расскажите ему о преимуществах сотрудничества именно с вами, а также поясните, за что он будет платить (из чего сформирована текущая стоимость конкретного товара). Дайте ему время осознать разницу между вашей фирмой и конкурентами и натолкните его на мысль о том, что он имеет дело с настоящими профессионалами в вашем лице.</w:t>
      </w:r>
    </w:p>
    <w:p w14:paraId="2A3F27EB" w14:textId="77777777" w:rsidR="00EB7840" w:rsidRPr="00D62925" w:rsidRDefault="00EB7840" w:rsidP="00EB7840">
      <w:pPr>
        <w:tabs>
          <w:tab w:val="left" w:pos="851"/>
        </w:tabs>
        <w:ind w:firstLine="709"/>
        <w:jc w:val="both"/>
        <w:rPr>
          <w:sz w:val="28"/>
          <w:szCs w:val="28"/>
        </w:rPr>
      </w:pPr>
      <w:r w:rsidRPr="00D62925">
        <w:rPr>
          <w:sz w:val="28"/>
          <w:szCs w:val="28"/>
        </w:rPr>
        <w:t>Большинство ваших конкурентов наверняка сталкиваются с трудностями при озвучивании стоимости товара и откладывают это на самый конец презентации. Действуйте нестандартно и начните рассказ о продукте именно с ценника, а затем аргументируйте его. Поверьте, многие не будут торговаться, если получат реальное обоснование установленного прайса.</w:t>
      </w:r>
    </w:p>
    <w:p w14:paraId="53EB1D30" w14:textId="77777777" w:rsidR="00EB7840" w:rsidRPr="00D62925" w:rsidRDefault="00EB7840" w:rsidP="00EB7840">
      <w:pPr>
        <w:tabs>
          <w:tab w:val="left" w:pos="851"/>
        </w:tabs>
        <w:ind w:firstLine="709"/>
        <w:jc w:val="both"/>
        <w:rPr>
          <w:sz w:val="28"/>
          <w:szCs w:val="28"/>
        </w:rPr>
      </w:pPr>
      <w:r w:rsidRPr="00D62925">
        <w:rPr>
          <w:sz w:val="28"/>
          <w:szCs w:val="28"/>
        </w:rPr>
        <w:t>И последнее – если вы столкнулись с человеком, в котором присутствуют характерные черты всех трех типов – откажитесь от работы с ним. Как вести себя с таким покупателем – неизвестно. Невозможно даже представить, как справиться с эгоцентричным торгующимся диктатором. С каждым же из типов по-отдельности работать можно. Главное – быстро определить тип клиента и подобрать правильную стратегию поведения.</w:t>
      </w:r>
    </w:p>
    <w:p w14:paraId="7DCBAAD4" w14:textId="77777777" w:rsidR="00907041" w:rsidRPr="00D62925" w:rsidRDefault="00907041" w:rsidP="00907041">
      <w:pPr>
        <w:tabs>
          <w:tab w:val="left" w:pos="851"/>
        </w:tabs>
        <w:ind w:firstLine="709"/>
        <w:jc w:val="both"/>
        <w:rPr>
          <w:sz w:val="28"/>
          <w:szCs w:val="28"/>
        </w:rPr>
      </w:pPr>
      <w:r w:rsidRPr="00D62925">
        <w:rPr>
          <w:sz w:val="28"/>
          <w:szCs w:val="28"/>
        </w:rPr>
        <w:t>Как в этом случае помечать, к какому типу клиентов относится определенный человек, какие у него задачи и потребности? Полагаться на память менеджера по продажам не стоит. Устаревшие методы учета клиентов — электронные таблицы или запись заметок на бумажные носители — неэффективны в данном случае.</w:t>
      </w:r>
    </w:p>
    <w:p w14:paraId="0965728B" w14:textId="77777777" w:rsidR="00907041" w:rsidRPr="00D62925" w:rsidRDefault="00907041" w:rsidP="00907041">
      <w:pPr>
        <w:tabs>
          <w:tab w:val="left" w:pos="851"/>
        </w:tabs>
        <w:ind w:firstLine="709"/>
        <w:jc w:val="both"/>
        <w:rPr>
          <w:sz w:val="28"/>
          <w:szCs w:val="28"/>
        </w:rPr>
      </w:pPr>
      <w:r w:rsidRPr="00D62925">
        <w:rPr>
          <w:sz w:val="28"/>
          <w:szCs w:val="28"/>
        </w:rPr>
        <w:t xml:space="preserve">Для сбора сведений о клиентах в рамках единой базы данных очень помогают </w:t>
      </w:r>
      <w:r w:rsidRPr="00D62925">
        <w:rPr>
          <w:i/>
          <w:iCs/>
          <w:sz w:val="28"/>
          <w:szCs w:val="28"/>
        </w:rPr>
        <w:t>CRM-сервисы</w:t>
      </w:r>
      <w:r w:rsidRPr="00D62925">
        <w:rPr>
          <w:sz w:val="28"/>
          <w:szCs w:val="28"/>
        </w:rPr>
        <w:t>. CRM — это системы управления взаимоотношениями с клиентами. CRM представлены в виде программного обеспечения, которое устанавливается на компьютеры компании, либо в виде более удобных и гибких облачных сервисов. Как вести клиента в CRM? Необходимо выбрать CRM-сервис, зарегистрироваться в нем и подключить ваших сотрудников.</w:t>
      </w:r>
    </w:p>
    <w:p w14:paraId="13E7E4CA" w14:textId="77777777" w:rsidR="00907041" w:rsidRPr="00D62925" w:rsidRDefault="00907041" w:rsidP="00907041">
      <w:pPr>
        <w:tabs>
          <w:tab w:val="left" w:pos="851"/>
        </w:tabs>
        <w:ind w:firstLine="709"/>
        <w:jc w:val="both"/>
        <w:rPr>
          <w:sz w:val="28"/>
          <w:szCs w:val="28"/>
        </w:rPr>
      </w:pPr>
      <w:r w:rsidRPr="00D62925">
        <w:rPr>
          <w:i/>
          <w:iCs/>
          <w:sz w:val="28"/>
          <w:szCs w:val="28"/>
        </w:rPr>
        <w:t>Как CRM может помочь бизнесу</w:t>
      </w:r>
      <w:r w:rsidRPr="00D62925">
        <w:rPr>
          <w:sz w:val="28"/>
          <w:szCs w:val="28"/>
        </w:rPr>
        <w:t xml:space="preserve"> в разрезе понимания типологии клиентов:</w:t>
      </w:r>
    </w:p>
    <w:p w14:paraId="4240C5E4" w14:textId="3416F1B1" w:rsidR="00907041" w:rsidRPr="00D62925" w:rsidRDefault="00907041" w:rsidP="00AE0166">
      <w:pPr>
        <w:pStyle w:val="a8"/>
        <w:numPr>
          <w:ilvl w:val="0"/>
          <w:numId w:val="21"/>
        </w:numPr>
        <w:tabs>
          <w:tab w:val="left" w:pos="851"/>
          <w:tab w:val="left" w:pos="993"/>
        </w:tabs>
        <w:ind w:left="0" w:firstLine="709"/>
        <w:jc w:val="both"/>
        <w:rPr>
          <w:sz w:val="28"/>
          <w:szCs w:val="28"/>
        </w:rPr>
      </w:pPr>
      <w:r w:rsidRPr="00D62925">
        <w:rPr>
          <w:sz w:val="28"/>
          <w:szCs w:val="28"/>
        </w:rPr>
        <w:t>Сохранение сведений о конкретном покупателе. CRM изначально разрабатывались для учета данных клиентов и сбора всей информации, о совершенных касаниях и взаимодействиях между компанией и конкретным заказчиком.</w:t>
      </w:r>
    </w:p>
    <w:p w14:paraId="49F4919F" w14:textId="372B69B1" w:rsidR="00907041" w:rsidRPr="00D62925" w:rsidRDefault="00907041" w:rsidP="00AE0166">
      <w:pPr>
        <w:pStyle w:val="a8"/>
        <w:numPr>
          <w:ilvl w:val="0"/>
          <w:numId w:val="21"/>
        </w:numPr>
        <w:tabs>
          <w:tab w:val="left" w:pos="851"/>
          <w:tab w:val="left" w:pos="993"/>
        </w:tabs>
        <w:ind w:left="0" w:firstLine="709"/>
        <w:jc w:val="both"/>
        <w:rPr>
          <w:sz w:val="28"/>
          <w:szCs w:val="28"/>
        </w:rPr>
      </w:pPr>
      <w:r w:rsidRPr="00D62925">
        <w:rPr>
          <w:sz w:val="28"/>
          <w:szCs w:val="28"/>
        </w:rPr>
        <w:t>Точечные предложения. Маркировка в клиентской базе на основе типологии клиентов позволит делать более направленные точечные предложения, рассылки, звонки, учитывать потребности конечного покупателя. Это повышает доверие к компании и увеличивает вероятность совершения повторных продаж.</w:t>
      </w:r>
    </w:p>
    <w:p w14:paraId="468359C7" w14:textId="1FCFC409" w:rsidR="00907041" w:rsidRPr="00D62925" w:rsidRDefault="00907041" w:rsidP="00AE0166">
      <w:pPr>
        <w:pStyle w:val="a8"/>
        <w:numPr>
          <w:ilvl w:val="0"/>
          <w:numId w:val="21"/>
        </w:numPr>
        <w:tabs>
          <w:tab w:val="left" w:pos="851"/>
          <w:tab w:val="left" w:pos="993"/>
        </w:tabs>
        <w:ind w:left="0" w:firstLine="709"/>
        <w:jc w:val="both"/>
        <w:rPr>
          <w:sz w:val="28"/>
          <w:szCs w:val="28"/>
        </w:rPr>
      </w:pPr>
      <w:r w:rsidRPr="00D62925">
        <w:rPr>
          <w:sz w:val="28"/>
          <w:szCs w:val="28"/>
        </w:rPr>
        <w:lastRenderedPageBreak/>
        <w:t>Сегментация клиентской базы. С помощью CRM реализуется сегментация клиентской базы по ряду критериев, в том числе по психологическому типу клиентов. Это дает возможность более эффективно взаимодействовать с каждым отдельно взятым сегментом базы.</w:t>
      </w:r>
    </w:p>
    <w:p w14:paraId="3817F90A" w14:textId="40DBF7B8" w:rsidR="00907041" w:rsidRPr="00D62925" w:rsidRDefault="00907041" w:rsidP="00AE0166">
      <w:pPr>
        <w:pStyle w:val="a8"/>
        <w:numPr>
          <w:ilvl w:val="0"/>
          <w:numId w:val="21"/>
        </w:numPr>
        <w:tabs>
          <w:tab w:val="left" w:pos="851"/>
          <w:tab w:val="left" w:pos="993"/>
          <w:tab w:val="left" w:pos="1134"/>
        </w:tabs>
        <w:ind w:left="0" w:firstLine="709"/>
        <w:jc w:val="both"/>
        <w:rPr>
          <w:sz w:val="28"/>
          <w:szCs w:val="28"/>
        </w:rPr>
      </w:pPr>
      <w:r w:rsidRPr="00D62925">
        <w:rPr>
          <w:sz w:val="28"/>
          <w:szCs w:val="28"/>
        </w:rPr>
        <w:t>Эффективная корректировка продающей воронки. В сегментированной клиентской базе можно выстраивать такие же сегментированные продающие воронки, использовать различные коммуникационные каналы, различные письма, по-разному отрабатывать возражения каждой группы клиентов.</w:t>
      </w:r>
    </w:p>
    <w:p w14:paraId="0AB9D4FF" w14:textId="77777777" w:rsidR="00907041" w:rsidRPr="00D62925" w:rsidRDefault="00907041" w:rsidP="00907041">
      <w:pPr>
        <w:tabs>
          <w:tab w:val="left" w:pos="851"/>
        </w:tabs>
        <w:ind w:firstLine="709"/>
        <w:jc w:val="both"/>
        <w:rPr>
          <w:sz w:val="28"/>
          <w:szCs w:val="28"/>
        </w:rPr>
      </w:pPr>
    </w:p>
    <w:p w14:paraId="162CDE61" w14:textId="77777777" w:rsidR="00784B60" w:rsidRPr="00D62925" w:rsidRDefault="00083F71" w:rsidP="00083F71">
      <w:pPr>
        <w:pStyle w:val="1"/>
        <w:spacing w:before="0"/>
        <w:jc w:val="center"/>
        <w:rPr>
          <w:rFonts w:ascii="Times New Roman" w:hAnsi="Times New Roman" w:cs="Times New Roman"/>
          <w:color w:val="auto"/>
        </w:rPr>
      </w:pPr>
      <w:bookmarkStart w:id="9" w:name="_Toc161068503"/>
      <w:r w:rsidRPr="00D62925">
        <w:rPr>
          <w:rFonts w:ascii="Times New Roman" w:hAnsi="Times New Roman" w:cs="Times New Roman"/>
          <w:color w:val="auto"/>
        </w:rPr>
        <w:t xml:space="preserve">1.5. </w:t>
      </w:r>
      <w:r w:rsidR="00784B60" w:rsidRPr="00D62925">
        <w:rPr>
          <w:rFonts w:ascii="Times New Roman" w:hAnsi="Times New Roman" w:cs="Times New Roman"/>
          <w:color w:val="auto"/>
        </w:rPr>
        <w:t>Основные школы продаж</w:t>
      </w:r>
      <w:r w:rsidR="00F60219" w:rsidRPr="00D62925">
        <w:rPr>
          <w:rFonts w:ascii="Times New Roman" w:hAnsi="Times New Roman" w:cs="Times New Roman"/>
          <w:color w:val="auto"/>
        </w:rPr>
        <w:t>, концепции и</w:t>
      </w:r>
      <w:r w:rsidR="00784B60" w:rsidRPr="00D62925">
        <w:rPr>
          <w:rFonts w:ascii="Times New Roman" w:hAnsi="Times New Roman" w:cs="Times New Roman"/>
          <w:color w:val="auto"/>
        </w:rPr>
        <w:t xml:space="preserve"> характеристики маркетинга «легендарного сервиса»</w:t>
      </w:r>
      <w:bookmarkEnd w:id="9"/>
    </w:p>
    <w:p w14:paraId="525BFB5D" w14:textId="77777777" w:rsidR="00BC6F89" w:rsidRPr="00D62925" w:rsidRDefault="00BC6F89" w:rsidP="00BC6F89">
      <w:pPr>
        <w:tabs>
          <w:tab w:val="left" w:pos="851"/>
        </w:tabs>
        <w:ind w:left="720"/>
        <w:rPr>
          <w:b/>
          <w:bCs/>
          <w:sz w:val="28"/>
          <w:szCs w:val="28"/>
        </w:rPr>
      </w:pPr>
    </w:p>
    <w:p w14:paraId="2DC70D9B" w14:textId="5B03A96A" w:rsidR="008601E7" w:rsidRPr="00D62925" w:rsidRDefault="008601E7" w:rsidP="008601E7">
      <w:pPr>
        <w:tabs>
          <w:tab w:val="left" w:pos="851"/>
        </w:tabs>
        <w:ind w:firstLine="709"/>
        <w:jc w:val="both"/>
        <w:rPr>
          <w:sz w:val="28"/>
          <w:szCs w:val="28"/>
        </w:rPr>
      </w:pPr>
      <w:r w:rsidRPr="00D62925">
        <w:rPr>
          <w:i/>
          <w:iCs/>
          <w:sz w:val="28"/>
          <w:szCs w:val="28"/>
        </w:rPr>
        <w:t>Маркетинг</w:t>
      </w:r>
      <w:r w:rsidRPr="00D62925">
        <w:rPr>
          <w:sz w:val="28"/>
          <w:szCs w:val="28"/>
        </w:rPr>
        <w:t xml:space="preserve"> –</w:t>
      </w:r>
      <w:r w:rsidR="00F60219" w:rsidRPr="00D62925">
        <w:rPr>
          <w:sz w:val="28"/>
          <w:szCs w:val="28"/>
        </w:rPr>
        <w:t xml:space="preserve"> </w:t>
      </w:r>
      <w:r w:rsidRPr="00D62925">
        <w:rPr>
          <w:sz w:val="28"/>
          <w:szCs w:val="28"/>
        </w:rPr>
        <w:t>это комплекс действий фирмы в условиях рынка, превращающий потребности людей (клиентов фирмы) в доходы фирмы [</w:t>
      </w:r>
      <w:r w:rsidR="003828BA" w:rsidRPr="00D62925">
        <w:rPr>
          <w:sz w:val="28"/>
          <w:szCs w:val="28"/>
        </w:rPr>
        <w:t>8</w:t>
      </w:r>
      <w:r w:rsidR="00F60219" w:rsidRPr="00D62925">
        <w:rPr>
          <w:sz w:val="28"/>
          <w:szCs w:val="28"/>
        </w:rPr>
        <w:t>, с. 45</w:t>
      </w:r>
      <w:r w:rsidRPr="00D62925">
        <w:rPr>
          <w:sz w:val="28"/>
          <w:szCs w:val="28"/>
        </w:rPr>
        <w:t>].</w:t>
      </w:r>
    </w:p>
    <w:p w14:paraId="4861BF96" w14:textId="77777777" w:rsidR="00F60219" w:rsidRPr="00D62925" w:rsidRDefault="00F60219" w:rsidP="00F60219">
      <w:pPr>
        <w:tabs>
          <w:tab w:val="left" w:pos="851"/>
        </w:tabs>
        <w:ind w:firstLine="709"/>
        <w:jc w:val="both"/>
        <w:rPr>
          <w:sz w:val="28"/>
          <w:szCs w:val="28"/>
        </w:rPr>
      </w:pPr>
      <w:r w:rsidRPr="00D62925">
        <w:rPr>
          <w:sz w:val="28"/>
          <w:szCs w:val="28"/>
        </w:rPr>
        <w:t xml:space="preserve">Ф. Котлер выделяет пять основных </w:t>
      </w:r>
      <w:r w:rsidRPr="00D62925">
        <w:rPr>
          <w:b/>
          <w:bCs/>
          <w:i/>
          <w:iCs/>
          <w:sz w:val="28"/>
          <w:szCs w:val="28"/>
        </w:rPr>
        <w:t>парадигм маркетинга</w:t>
      </w:r>
      <w:r w:rsidRPr="00D62925">
        <w:rPr>
          <w:sz w:val="28"/>
          <w:szCs w:val="28"/>
        </w:rPr>
        <w:t>, господствовавших в определенный исторический период:</w:t>
      </w:r>
    </w:p>
    <w:p w14:paraId="68FFB3E2" w14:textId="77777777" w:rsidR="00F60219" w:rsidRPr="00D62925" w:rsidRDefault="00F60219" w:rsidP="00AE0166">
      <w:pPr>
        <w:pStyle w:val="a8"/>
        <w:numPr>
          <w:ilvl w:val="0"/>
          <w:numId w:val="22"/>
        </w:numPr>
        <w:tabs>
          <w:tab w:val="left" w:pos="851"/>
          <w:tab w:val="left" w:pos="1134"/>
        </w:tabs>
        <w:ind w:left="0" w:firstLine="709"/>
        <w:jc w:val="both"/>
        <w:rPr>
          <w:sz w:val="28"/>
          <w:szCs w:val="28"/>
        </w:rPr>
      </w:pPr>
      <w:r w:rsidRPr="00D62925">
        <w:rPr>
          <w:i/>
          <w:iCs/>
          <w:sz w:val="28"/>
          <w:szCs w:val="28"/>
        </w:rPr>
        <w:t>Производственная концепция</w:t>
      </w:r>
      <w:r w:rsidRPr="00D62925">
        <w:rPr>
          <w:sz w:val="28"/>
          <w:szCs w:val="28"/>
        </w:rPr>
        <w:t xml:space="preserve"> сводится к тому, что потребители будут благожелательны к товарам, которые широко распространены и доступны по цене, а, следовательно, руководство должно сосредоточить свои усилия на совершенствовании производства и повышении эффективности системы распределения.</w:t>
      </w:r>
    </w:p>
    <w:p w14:paraId="34A4CF80" w14:textId="77777777" w:rsidR="00F60219" w:rsidRPr="00D62925" w:rsidRDefault="00F60219" w:rsidP="00AE0166">
      <w:pPr>
        <w:pStyle w:val="a8"/>
        <w:numPr>
          <w:ilvl w:val="0"/>
          <w:numId w:val="22"/>
        </w:numPr>
        <w:tabs>
          <w:tab w:val="left" w:pos="851"/>
          <w:tab w:val="left" w:pos="1134"/>
        </w:tabs>
        <w:ind w:left="0" w:firstLine="709"/>
        <w:jc w:val="both"/>
        <w:rPr>
          <w:sz w:val="28"/>
          <w:szCs w:val="28"/>
        </w:rPr>
      </w:pPr>
      <w:r w:rsidRPr="00D62925">
        <w:rPr>
          <w:i/>
          <w:iCs/>
          <w:sz w:val="28"/>
          <w:szCs w:val="28"/>
        </w:rPr>
        <w:t>Товарная концепция</w:t>
      </w:r>
      <w:r w:rsidRPr="00D62925">
        <w:rPr>
          <w:sz w:val="28"/>
          <w:szCs w:val="28"/>
        </w:rPr>
        <w:t xml:space="preserve"> сводится к тому, что потребители будут благосклонны к товарам, предлагающим наивысшее качество, лучшие эксплуатационные свойства и характеристики, а, следовательно, организация должна сосредоточить свою энергию на постоянном совершенствовании товара. В качестве примера можно привести утверждение, что хороший товар продает себя сам.</w:t>
      </w:r>
    </w:p>
    <w:p w14:paraId="31B938A5" w14:textId="77777777" w:rsidR="00F60219" w:rsidRPr="00D62925" w:rsidRDefault="00F60219" w:rsidP="00AE0166">
      <w:pPr>
        <w:pStyle w:val="a8"/>
        <w:numPr>
          <w:ilvl w:val="0"/>
          <w:numId w:val="22"/>
        </w:numPr>
        <w:tabs>
          <w:tab w:val="left" w:pos="851"/>
          <w:tab w:val="left" w:pos="1134"/>
        </w:tabs>
        <w:ind w:left="0" w:firstLine="709"/>
        <w:jc w:val="both"/>
        <w:rPr>
          <w:sz w:val="28"/>
          <w:szCs w:val="28"/>
        </w:rPr>
      </w:pPr>
      <w:r w:rsidRPr="00D62925">
        <w:rPr>
          <w:i/>
          <w:iCs/>
          <w:sz w:val="28"/>
          <w:szCs w:val="28"/>
        </w:rPr>
        <w:t>Концепция продаж</w:t>
      </w:r>
      <w:r w:rsidRPr="00D62925">
        <w:rPr>
          <w:sz w:val="28"/>
          <w:szCs w:val="28"/>
        </w:rPr>
        <w:t xml:space="preserve"> сводится к тому, что потребители не будут покупать товары организации в достаточных количествах, если она не предпримет значительных усилий в сфере сбыта и стимулирования.</w:t>
      </w:r>
    </w:p>
    <w:p w14:paraId="29BECEEF" w14:textId="77777777" w:rsidR="00456D70" w:rsidRPr="00D62925" w:rsidRDefault="00F60219" w:rsidP="00AE0166">
      <w:pPr>
        <w:pStyle w:val="a8"/>
        <w:numPr>
          <w:ilvl w:val="0"/>
          <w:numId w:val="22"/>
        </w:numPr>
        <w:tabs>
          <w:tab w:val="left" w:pos="851"/>
          <w:tab w:val="left" w:pos="1134"/>
        </w:tabs>
        <w:ind w:left="0" w:firstLine="709"/>
        <w:jc w:val="both"/>
        <w:rPr>
          <w:sz w:val="28"/>
          <w:szCs w:val="28"/>
        </w:rPr>
      </w:pPr>
      <w:r w:rsidRPr="00D62925">
        <w:rPr>
          <w:i/>
          <w:iCs/>
          <w:sz w:val="28"/>
          <w:szCs w:val="28"/>
        </w:rPr>
        <w:t>Концепция маркетинга</w:t>
      </w:r>
      <w:r w:rsidRPr="00D62925">
        <w:rPr>
          <w:sz w:val="28"/>
          <w:szCs w:val="28"/>
        </w:rPr>
        <w:t xml:space="preserve"> сводится к тому, что залогом достижения целей организации являются определение нужд и потребностей целевых рынков и обеспечение желаемой удовлетворенности более эффективными и более продуктивными, чем у конкурентов, способами.</w:t>
      </w:r>
    </w:p>
    <w:p w14:paraId="18157B1F" w14:textId="188F0AF0" w:rsidR="008601E7" w:rsidRPr="00D62925" w:rsidRDefault="00F60219" w:rsidP="00AE0166">
      <w:pPr>
        <w:pStyle w:val="a8"/>
        <w:numPr>
          <w:ilvl w:val="0"/>
          <w:numId w:val="22"/>
        </w:numPr>
        <w:tabs>
          <w:tab w:val="left" w:pos="851"/>
          <w:tab w:val="left" w:pos="1134"/>
        </w:tabs>
        <w:ind w:left="0" w:firstLine="709"/>
        <w:jc w:val="both"/>
        <w:rPr>
          <w:sz w:val="28"/>
          <w:szCs w:val="28"/>
        </w:rPr>
      </w:pPr>
      <w:r w:rsidRPr="00D62925">
        <w:rPr>
          <w:i/>
          <w:iCs/>
          <w:sz w:val="28"/>
          <w:szCs w:val="28"/>
        </w:rPr>
        <w:t>Концепция социально-этичного маркетинга</w:t>
      </w:r>
      <w:r w:rsidRPr="00D62925">
        <w:rPr>
          <w:sz w:val="28"/>
          <w:szCs w:val="28"/>
        </w:rPr>
        <w:t xml:space="preserve"> сводится к тому, что задачей организации является установление нужд, потребностей и интересов целевых рынков и обеспечение желаемой удовлетворенности более эффективными и более продуктивными (чем у конкурентов) способами с одновременным сохранением или укреплением благополучия потребителя и общества в целом. Здесь фирма делает ставки на долгосрочное сотрудничество, а не на сиюминутную сделку</w:t>
      </w:r>
      <w:r w:rsidR="003D222A" w:rsidRPr="00D62925">
        <w:rPr>
          <w:sz w:val="28"/>
          <w:szCs w:val="28"/>
        </w:rPr>
        <w:t xml:space="preserve"> (табл. 1)</w:t>
      </w:r>
      <w:r w:rsidRPr="00D62925">
        <w:rPr>
          <w:sz w:val="28"/>
          <w:szCs w:val="28"/>
        </w:rPr>
        <w:t>.</w:t>
      </w:r>
    </w:p>
    <w:p w14:paraId="42A36577" w14:textId="11785CA0" w:rsidR="00BB6535" w:rsidRPr="00D62925" w:rsidRDefault="00BB6535" w:rsidP="00BB6535">
      <w:pPr>
        <w:pStyle w:val="a8"/>
        <w:tabs>
          <w:tab w:val="left" w:pos="851"/>
          <w:tab w:val="left" w:pos="1134"/>
        </w:tabs>
        <w:ind w:left="709"/>
        <w:jc w:val="both"/>
        <w:rPr>
          <w:i/>
          <w:iCs/>
          <w:sz w:val="28"/>
          <w:szCs w:val="28"/>
        </w:rPr>
      </w:pPr>
    </w:p>
    <w:p w14:paraId="51862A29" w14:textId="7C399CEB" w:rsidR="00BB6535" w:rsidRPr="00D62925" w:rsidRDefault="00BB6535" w:rsidP="00BB6535">
      <w:pPr>
        <w:pStyle w:val="a8"/>
        <w:tabs>
          <w:tab w:val="left" w:pos="851"/>
          <w:tab w:val="left" w:pos="1134"/>
        </w:tabs>
        <w:ind w:left="709"/>
        <w:jc w:val="center"/>
        <w:rPr>
          <w:sz w:val="28"/>
          <w:szCs w:val="28"/>
        </w:rPr>
      </w:pPr>
      <w:r w:rsidRPr="00D62925">
        <w:rPr>
          <w:sz w:val="28"/>
          <w:szCs w:val="28"/>
        </w:rPr>
        <w:t>Таблица 1. Маркетинг легендарного сервиса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88"/>
      </w:tblGrid>
      <w:tr w:rsidR="00F60219" w:rsidRPr="00D62925" w14:paraId="3AC92D6B" w14:textId="77777777" w:rsidTr="00992086">
        <w:tc>
          <w:tcPr>
            <w:tcW w:w="2972" w:type="dxa"/>
          </w:tcPr>
          <w:p w14:paraId="0F2F7872" w14:textId="17DAE393" w:rsidR="00F60219" w:rsidRPr="00D62925" w:rsidRDefault="00BB6535" w:rsidP="00BB6535">
            <w:pPr>
              <w:ind w:right="161"/>
              <w:jc w:val="center"/>
              <w:rPr>
                <w:bCs/>
                <w:sz w:val="28"/>
                <w:szCs w:val="28"/>
              </w:rPr>
            </w:pPr>
            <w:r w:rsidRPr="00D62925">
              <w:rPr>
                <w:bCs/>
                <w:sz w:val="28"/>
                <w:szCs w:val="28"/>
              </w:rPr>
              <w:t>вопросы</w:t>
            </w:r>
          </w:p>
        </w:tc>
        <w:tc>
          <w:tcPr>
            <w:tcW w:w="6088" w:type="dxa"/>
          </w:tcPr>
          <w:p w14:paraId="23BD9350" w14:textId="55C6D218" w:rsidR="00F60219" w:rsidRPr="00D62925" w:rsidRDefault="00BB6535" w:rsidP="00BB6535">
            <w:pPr>
              <w:ind w:left="334" w:right="161"/>
              <w:jc w:val="center"/>
              <w:rPr>
                <w:bCs/>
                <w:sz w:val="28"/>
                <w:szCs w:val="28"/>
              </w:rPr>
            </w:pPr>
            <w:r w:rsidRPr="00D62925">
              <w:rPr>
                <w:bCs/>
                <w:sz w:val="28"/>
                <w:szCs w:val="28"/>
              </w:rPr>
              <w:t>ответы</w:t>
            </w:r>
          </w:p>
        </w:tc>
      </w:tr>
      <w:tr w:rsidR="00BB6535" w:rsidRPr="00D62925" w14:paraId="3085095F" w14:textId="77777777" w:rsidTr="00992086">
        <w:tc>
          <w:tcPr>
            <w:tcW w:w="2972" w:type="dxa"/>
          </w:tcPr>
          <w:p w14:paraId="325C929E" w14:textId="3DA361F9" w:rsidR="00BB6535" w:rsidRPr="00D62925" w:rsidRDefault="00BB6535" w:rsidP="00BB6535">
            <w:pPr>
              <w:ind w:right="161"/>
              <w:jc w:val="center"/>
              <w:rPr>
                <w:bCs/>
                <w:sz w:val="28"/>
                <w:szCs w:val="28"/>
              </w:rPr>
            </w:pPr>
            <w:r w:rsidRPr="00D62925">
              <w:rPr>
                <w:bCs/>
                <w:sz w:val="28"/>
                <w:szCs w:val="28"/>
              </w:rPr>
              <w:t>Что такое новый маркетинг «легендарный сервис»?</w:t>
            </w:r>
          </w:p>
        </w:tc>
        <w:tc>
          <w:tcPr>
            <w:tcW w:w="6088" w:type="dxa"/>
          </w:tcPr>
          <w:p w14:paraId="3FF25BC2" w14:textId="77777777" w:rsidR="00BB6535" w:rsidRPr="00D62925" w:rsidRDefault="00BB6535" w:rsidP="00AE0166">
            <w:pPr>
              <w:numPr>
                <w:ilvl w:val="0"/>
                <w:numId w:val="1"/>
              </w:numPr>
              <w:ind w:left="334" w:right="161"/>
              <w:rPr>
                <w:bCs/>
                <w:sz w:val="28"/>
                <w:szCs w:val="28"/>
              </w:rPr>
            </w:pPr>
            <w:r w:rsidRPr="00D62925">
              <w:rPr>
                <w:bCs/>
                <w:sz w:val="28"/>
                <w:szCs w:val="28"/>
              </w:rPr>
              <w:t>Приверженность высокому уровню сервиса</w:t>
            </w:r>
          </w:p>
          <w:p w14:paraId="4FB6F432" w14:textId="77777777" w:rsidR="00BB6535" w:rsidRPr="00D62925" w:rsidRDefault="00BB6535" w:rsidP="00AE0166">
            <w:pPr>
              <w:numPr>
                <w:ilvl w:val="0"/>
                <w:numId w:val="1"/>
              </w:numPr>
              <w:ind w:left="334" w:right="161"/>
              <w:rPr>
                <w:bCs/>
                <w:sz w:val="28"/>
                <w:szCs w:val="28"/>
              </w:rPr>
            </w:pPr>
            <w:r w:rsidRPr="00D62925">
              <w:rPr>
                <w:bCs/>
                <w:sz w:val="28"/>
                <w:szCs w:val="28"/>
              </w:rPr>
              <w:t>Эффективная стратегия исправления ошибок</w:t>
            </w:r>
          </w:p>
          <w:p w14:paraId="24717AE9" w14:textId="38C31062" w:rsidR="00BB6535" w:rsidRPr="00D62925" w:rsidRDefault="00BB6535" w:rsidP="00AE0166">
            <w:pPr>
              <w:numPr>
                <w:ilvl w:val="0"/>
                <w:numId w:val="1"/>
              </w:numPr>
              <w:ind w:left="334" w:right="161"/>
              <w:rPr>
                <w:bCs/>
                <w:sz w:val="28"/>
                <w:szCs w:val="28"/>
              </w:rPr>
            </w:pPr>
            <w:r w:rsidRPr="00D62925">
              <w:rPr>
                <w:bCs/>
                <w:sz w:val="28"/>
                <w:szCs w:val="28"/>
              </w:rPr>
              <w:t>Настрой на непрерывное улучшение</w:t>
            </w:r>
          </w:p>
        </w:tc>
      </w:tr>
      <w:tr w:rsidR="00BB6535" w:rsidRPr="00D62925" w14:paraId="62F3A1D2" w14:textId="77777777" w:rsidTr="00992086">
        <w:tc>
          <w:tcPr>
            <w:tcW w:w="2972" w:type="dxa"/>
          </w:tcPr>
          <w:p w14:paraId="52E0350A" w14:textId="77777777" w:rsidR="00BB6535" w:rsidRPr="00D62925" w:rsidRDefault="00BB6535" w:rsidP="00BB6535">
            <w:pPr>
              <w:ind w:right="161"/>
              <w:jc w:val="center"/>
              <w:rPr>
                <w:bCs/>
                <w:sz w:val="28"/>
                <w:szCs w:val="28"/>
              </w:rPr>
            </w:pPr>
            <w:r w:rsidRPr="00D62925">
              <w:rPr>
                <w:bCs/>
                <w:sz w:val="28"/>
                <w:szCs w:val="28"/>
              </w:rPr>
              <w:t>Как этого достичь?</w:t>
            </w:r>
          </w:p>
        </w:tc>
        <w:tc>
          <w:tcPr>
            <w:tcW w:w="6088" w:type="dxa"/>
          </w:tcPr>
          <w:p w14:paraId="7E5FB24C" w14:textId="77777777" w:rsidR="00BB6535" w:rsidRPr="00D62925" w:rsidRDefault="00BB6535" w:rsidP="00AE0166">
            <w:pPr>
              <w:numPr>
                <w:ilvl w:val="0"/>
                <w:numId w:val="1"/>
              </w:numPr>
              <w:ind w:left="334" w:right="161"/>
              <w:rPr>
                <w:bCs/>
                <w:sz w:val="28"/>
                <w:szCs w:val="28"/>
              </w:rPr>
            </w:pPr>
            <w:r w:rsidRPr="00D62925">
              <w:rPr>
                <w:bCs/>
                <w:sz w:val="28"/>
                <w:szCs w:val="28"/>
              </w:rPr>
              <w:t>Выслушивание клиентов</w:t>
            </w:r>
          </w:p>
          <w:p w14:paraId="3847FC81" w14:textId="77777777" w:rsidR="00BB6535" w:rsidRPr="00D62925" w:rsidRDefault="00BB6535" w:rsidP="00AE0166">
            <w:pPr>
              <w:numPr>
                <w:ilvl w:val="0"/>
                <w:numId w:val="1"/>
              </w:numPr>
              <w:ind w:left="334" w:right="25"/>
              <w:rPr>
                <w:bCs/>
                <w:sz w:val="28"/>
                <w:szCs w:val="28"/>
              </w:rPr>
            </w:pPr>
            <w:r w:rsidRPr="00D62925">
              <w:rPr>
                <w:bCs/>
                <w:sz w:val="28"/>
                <w:szCs w:val="28"/>
              </w:rPr>
              <w:t>Усиление роли руководства как инициатора изменений</w:t>
            </w:r>
          </w:p>
          <w:p w14:paraId="3CAEB41C" w14:textId="77777777" w:rsidR="00BB6535" w:rsidRPr="00D62925" w:rsidRDefault="00BB6535" w:rsidP="00AE0166">
            <w:pPr>
              <w:numPr>
                <w:ilvl w:val="0"/>
                <w:numId w:val="1"/>
              </w:numPr>
              <w:ind w:left="334" w:right="161"/>
              <w:rPr>
                <w:bCs/>
                <w:sz w:val="28"/>
                <w:szCs w:val="28"/>
              </w:rPr>
            </w:pPr>
            <w:r w:rsidRPr="00D62925">
              <w:rPr>
                <w:bCs/>
                <w:sz w:val="28"/>
                <w:szCs w:val="28"/>
              </w:rPr>
              <w:t>Определение «игрового поля»</w:t>
            </w:r>
          </w:p>
          <w:p w14:paraId="15406872" w14:textId="77777777" w:rsidR="00BB6535" w:rsidRPr="00D62925" w:rsidRDefault="00BB6535" w:rsidP="00AE0166">
            <w:pPr>
              <w:numPr>
                <w:ilvl w:val="0"/>
                <w:numId w:val="1"/>
              </w:numPr>
              <w:ind w:left="334" w:right="161"/>
              <w:rPr>
                <w:bCs/>
                <w:sz w:val="28"/>
                <w:szCs w:val="28"/>
              </w:rPr>
            </w:pPr>
            <w:r w:rsidRPr="00D62925">
              <w:rPr>
                <w:bCs/>
                <w:sz w:val="28"/>
                <w:szCs w:val="28"/>
              </w:rPr>
              <w:t>Предоставление автономии</w:t>
            </w:r>
          </w:p>
        </w:tc>
      </w:tr>
      <w:tr w:rsidR="00BB6535" w:rsidRPr="00D62925" w14:paraId="207F98F1" w14:textId="77777777" w:rsidTr="00992086">
        <w:trPr>
          <w:trHeight w:val="1645"/>
        </w:trPr>
        <w:tc>
          <w:tcPr>
            <w:tcW w:w="2972" w:type="dxa"/>
          </w:tcPr>
          <w:p w14:paraId="3793EF46" w14:textId="77777777" w:rsidR="00BB6535" w:rsidRPr="00D62925" w:rsidRDefault="00BB6535" w:rsidP="00BB6535">
            <w:pPr>
              <w:ind w:right="161"/>
              <w:jc w:val="center"/>
              <w:rPr>
                <w:bCs/>
                <w:sz w:val="28"/>
                <w:szCs w:val="28"/>
              </w:rPr>
            </w:pPr>
            <w:r w:rsidRPr="00D62925">
              <w:rPr>
                <w:bCs/>
                <w:sz w:val="28"/>
                <w:szCs w:val="28"/>
              </w:rPr>
              <w:t>Как сохранить это состояние?</w:t>
            </w:r>
          </w:p>
        </w:tc>
        <w:tc>
          <w:tcPr>
            <w:tcW w:w="6088" w:type="dxa"/>
          </w:tcPr>
          <w:p w14:paraId="414F1F2E" w14:textId="77777777" w:rsidR="00BB6535" w:rsidRPr="00D62925" w:rsidRDefault="00BB6535" w:rsidP="00AE0166">
            <w:pPr>
              <w:numPr>
                <w:ilvl w:val="0"/>
                <w:numId w:val="1"/>
              </w:numPr>
              <w:ind w:left="334" w:right="161"/>
              <w:jc w:val="both"/>
              <w:rPr>
                <w:bCs/>
                <w:sz w:val="28"/>
                <w:szCs w:val="28"/>
              </w:rPr>
            </w:pPr>
            <w:r w:rsidRPr="00D62925">
              <w:rPr>
                <w:bCs/>
                <w:sz w:val="28"/>
                <w:szCs w:val="28"/>
              </w:rPr>
              <w:t>Оценка результатов</w:t>
            </w:r>
          </w:p>
          <w:p w14:paraId="136BFDE2" w14:textId="77777777" w:rsidR="00BB6535" w:rsidRPr="00D62925" w:rsidRDefault="00BB6535" w:rsidP="00AE0166">
            <w:pPr>
              <w:numPr>
                <w:ilvl w:val="0"/>
                <w:numId w:val="1"/>
              </w:numPr>
              <w:ind w:left="334" w:right="161"/>
              <w:jc w:val="both"/>
              <w:rPr>
                <w:bCs/>
                <w:sz w:val="28"/>
                <w:szCs w:val="28"/>
              </w:rPr>
            </w:pPr>
            <w:r w:rsidRPr="00D62925">
              <w:rPr>
                <w:bCs/>
                <w:sz w:val="28"/>
                <w:szCs w:val="28"/>
              </w:rPr>
              <w:t>Изгнание страха и разрушение барьеров, которые мешают людям гордиться своим профессионализмом</w:t>
            </w:r>
          </w:p>
          <w:p w14:paraId="30F7763C" w14:textId="77777777" w:rsidR="00BB6535" w:rsidRPr="00D62925" w:rsidRDefault="00BB6535" w:rsidP="00AE0166">
            <w:pPr>
              <w:numPr>
                <w:ilvl w:val="0"/>
                <w:numId w:val="1"/>
              </w:numPr>
              <w:ind w:left="334" w:right="161"/>
              <w:jc w:val="both"/>
              <w:rPr>
                <w:bCs/>
                <w:sz w:val="28"/>
                <w:szCs w:val="28"/>
              </w:rPr>
            </w:pPr>
            <w:r w:rsidRPr="00D62925">
              <w:rPr>
                <w:bCs/>
                <w:sz w:val="28"/>
                <w:szCs w:val="28"/>
              </w:rPr>
              <w:t>Празднование достижений</w:t>
            </w:r>
          </w:p>
        </w:tc>
      </w:tr>
    </w:tbl>
    <w:p w14:paraId="3BD5DDFD" w14:textId="77777777" w:rsidR="003828BA" w:rsidRPr="00D62925" w:rsidRDefault="003828BA" w:rsidP="00992086">
      <w:pPr>
        <w:tabs>
          <w:tab w:val="left" w:pos="851"/>
        </w:tabs>
        <w:ind w:firstLine="709"/>
        <w:jc w:val="center"/>
        <w:rPr>
          <w:sz w:val="28"/>
          <w:szCs w:val="28"/>
        </w:rPr>
      </w:pPr>
    </w:p>
    <w:p w14:paraId="5B7814BB" w14:textId="77777777" w:rsidR="008601E7" w:rsidRPr="00D62925" w:rsidRDefault="003C1753" w:rsidP="008601E7">
      <w:pPr>
        <w:tabs>
          <w:tab w:val="left" w:pos="851"/>
        </w:tabs>
        <w:ind w:firstLine="709"/>
        <w:jc w:val="both"/>
        <w:rPr>
          <w:sz w:val="28"/>
          <w:szCs w:val="28"/>
        </w:rPr>
      </w:pPr>
      <w:r w:rsidRPr="00D62925">
        <w:rPr>
          <w:sz w:val="28"/>
          <w:szCs w:val="28"/>
        </w:rPr>
        <w:t xml:space="preserve">В настоящее время выделяют </w:t>
      </w:r>
      <w:r w:rsidRPr="00D62925">
        <w:rPr>
          <w:b/>
          <w:bCs/>
          <w:i/>
          <w:iCs/>
          <w:sz w:val="28"/>
          <w:szCs w:val="28"/>
        </w:rPr>
        <w:t>2 основных ш</w:t>
      </w:r>
      <w:r w:rsidR="008601E7" w:rsidRPr="00D62925">
        <w:rPr>
          <w:b/>
          <w:bCs/>
          <w:i/>
          <w:iCs/>
          <w:sz w:val="28"/>
          <w:szCs w:val="28"/>
        </w:rPr>
        <w:t>колы продаж</w:t>
      </w:r>
      <w:r w:rsidR="008601E7" w:rsidRPr="00D62925">
        <w:rPr>
          <w:sz w:val="28"/>
          <w:szCs w:val="28"/>
        </w:rPr>
        <w:t xml:space="preserve">: </w:t>
      </w:r>
    </w:p>
    <w:p w14:paraId="28C02220" w14:textId="355F9B41" w:rsidR="008601E7" w:rsidRPr="00D62925" w:rsidRDefault="008601E7" w:rsidP="00AE0166">
      <w:pPr>
        <w:pStyle w:val="a8"/>
        <w:numPr>
          <w:ilvl w:val="0"/>
          <w:numId w:val="5"/>
        </w:numPr>
        <w:tabs>
          <w:tab w:val="left" w:pos="851"/>
          <w:tab w:val="left" w:pos="993"/>
        </w:tabs>
        <w:ind w:left="0" w:firstLine="709"/>
        <w:jc w:val="both"/>
        <w:rPr>
          <w:sz w:val="28"/>
          <w:szCs w:val="28"/>
        </w:rPr>
      </w:pPr>
      <w:r w:rsidRPr="00D62925">
        <w:rPr>
          <w:i/>
          <w:iCs/>
          <w:sz w:val="28"/>
          <w:szCs w:val="28"/>
        </w:rPr>
        <w:t>американская</w:t>
      </w:r>
      <w:r w:rsidRPr="00D62925">
        <w:rPr>
          <w:sz w:val="28"/>
          <w:szCs w:val="28"/>
        </w:rPr>
        <w:t xml:space="preserve"> (</w:t>
      </w:r>
      <w:r w:rsidR="003C1753" w:rsidRPr="00D62925">
        <w:rPr>
          <w:sz w:val="28"/>
          <w:szCs w:val="28"/>
        </w:rPr>
        <w:t xml:space="preserve">основана на </w:t>
      </w:r>
      <w:r w:rsidRPr="00D62925">
        <w:rPr>
          <w:sz w:val="28"/>
          <w:szCs w:val="28"/>
        </w:rPr>
        <w:t>просто</w:t>
      </w:r>
      <w:r w:rsidR="003C1753" w:rsidRPr="00D62925">
        <w:rPr>
          <w:sz w:val="28"/>
          <w:szCs w:val="28"/>
        </w:rPr>
        <w:t>м</w:t>
      </w:r>
      <w:r w:rsidRPr="00D62925">
        <w:rPr>
          <w:sz w:val="28"/>
          <w:szCs w:val="28"/>
        </w:rPr>
        <w:t xml:space="preserve"> убе</w:t>
      </w:r>
      <w:r w:rsidR="003C1753" w:rsidRPr="00D62925">
        <w:rPr>
          <w:sz w:val="28"/>
          <w:szCs w:val="28"/>
        </w:rPr>
        <w:t>ждении, красочных презентациях, желании сиюминутной продажи продукта, без уверенности удовлетворения потребностей клиента данной покупкой</w:t>
      </w:r>
      <w:r w:rsidRPr="00D62925">
        <w:rPr>
          <w:sz w:val="28"/>
          <w:szCs w:val="28"/>
        </w:rPr>
        <w:t>)</w:t>
      </w:r>
      <w:r w:rsidR="00BB6535" w:rsidRPr="00D62925">
        <w:rPr>
          <w:sz w:val="28"/>
          <w:szCs w:val="28"/>
        </w:rPr>
        <w:t>;</w:t>
      </w:r>
    </w:p>
    <w:p w14:paraId="6DE9F772" w14:textId="77777777" w:rsidR="008601E7" w:rsidRPr="00D62925" w:rsidRDefault="00456D70" w:rsidP="00AE0166">
      <w:pPr>
        <w:pStyle w:val="a8"/>
        <w:numPr>
          <w:ilvl w:val="0"/>
          <w:numId w:val="5"/>
        </w:numPr>
        <w:tabs>
          <w:tab w:val="left" w:pos="851"/>
          <w:tab w:val="left" w:pos="993"/>
        </w:tabs>
        <w:ind w:left="0" w:firstLine="709"/>
        <w:jc w:val="both"/>
        <w:rPr>
          <w:sz w:val="28"/>
          <w:szCs w:val="28"/>
        </w:rPr>
      </w:pPr>
      <w:r w:rsidRPr="00D62925">
        <w:rPr>
          <w:i/>
          <w:iCs/>
          <w:sz w:val="28"/>
          <w:szCs w:val="28"/>
        </w:rPr>
        <w:t>н</w:t>
      </w:r>
      <w:r w:rsidR="008601E7" w:rsidRPr="00D62925">
        <w:rPr>
          <w:i/>
          <w:iCs/>
          <w:sz w:val="28"/>
          <w:szCs w:val="28"/>
        </w:rPr>
        <w:t>емецкая</w:t>
      </w:r>
      <w:r w:rsidR="008601E7" w:rsidRPr="00D62925">
        <w:rPr>
          <w:sz w:val="28"/>
          <w:szCs w:val="28"/>
        </w:rPr>
        <w:t xml:space="preserve"> (</w:t>
      </w:r>
      <w:r w:rsidR="003C1753" w:rsidRPr="00D62925">
        <w:rPr>
          <w:sz w:val="28"/>
          <w:szCs w:val="28"/>
        </w:rPr>
        <w:t xml:space="preserve">основана на выявлении потребностей клиентов и желании </w:t>
      </w:r>
      <w:r w:rsidR="008601E7" w:rsidRPr="00D62925">
        <w:rPr>
          <w:sz w:val="28"/>
          <w:szCs w:val="28"/>
        </w:rPr>
        <w:t>убедить на основании реальной деятельности</w:t>
      </w:r>
      <w:r w:rsidR="003C1753" w:rsidRPr="00D62925">
        <w:rPr>
          <w:sz w:val="28"/>
          <w:szCs w:val="28"/>
        </w:rPr>
        <w:t>, что данный товар удовлетворит конкретные потребности человека</w:t>
      </w:r>
      <w:r w:rsidR="008601E7" w:rsidRPr="00D62925">
        <w:rPr>
          <w:sz w:val="28"/>
          <w:szCs w:val="28"/>
        </w:rPr>
        <w:t>)</w:t>
      </w:r>
      <w:r w:rsidR="003C1753" w:rsidRPr="00D62925">
        <w:rPr>
          <w:sz w:val="28"/>
          <w:szCs w:val="28"/>
        </w:rPr>
        <w:t xml:space="preserve">. </w:t>
      </w:r>
    </w:p>
    <w:p w14:paraId="43C6B7BE" w14:textId="77777777" w:rsidR="007D101E" w:rsidRPr="00D62925" w:rsidRDefault="007D101E" w:rsidP="00BC6F89">
      <w:pPr>
        <w:tabs>
          <w:tab w:val="left" w:pos="851"/>
        </w:tabs>
        <w:jc w:val="center"/>
        <w:rPr>
          <w:sz w:val="28"/>
          <w:szCs w:val="28"/>
        </w:rPr>
      </w:pPr>
    </w:p>
    <w:p w14:paraId="3983BA15" w14:textId="77777777" w:rsidR="00BC6F89" w:rsidRPr="00D62925" w:rsidRDefault="00BC6F89" w:rsidP="00083F71">
      <w:pPr>
        <w:pStyle w:val="1"/>
        <w:spacing w:before="0"/>
        <w:jc w:val="center"/>
        <w:rPr>
          <w:rFonts w:ascii="Times New Roman" w:hAnsi="Times New Roman" w:cs="Times New Roman"/>
          <w:color w:val="auto"/>
        </w:rPr>
      </w:pPr>
      <w:bookmarkStart w:id="10" w:name="_Toc161068504"/>
      <w:r w:rsidRPr="00D62925">
        <w:rPr>
          <w:rFonts w:ascii="Times New Roman" w:hAnsi="Times New Roman" w:cs="Times New Roman"/>
          <w:color w:val="auto"/>
        </w:rPr>
        <w:t>1.</w:t>
      </w:r>
      <w:r w:rsidR="00083F71" w:rsidRPr="00D62925">
        <w:rPr>
          <w:rFonts w:ascii="Times New Roman" w:hAnsi="Times New Roman" w:cs="Times New Roman"/>
          <w:color w:val="auto"/>
        </w:rPr>
        <w:t>6</w:t>
      </w:r>
      <w:r w:rsidRPr="00D62925">
        <w:rPr>
          <w:rFonts w:ascii="Times New Roman" w:hAnsi="Times New Roman" w:cs="Times New Roman"/>
          <w:color w:val="auto"/>
        </w:rPr>
        <w:t>. Понятие и сущность сервиса</w:t>
      </w:r>
      <w:bookmarkEnd w:id="10"/>
    </w:p>
    <w:p w14:paraId="0D868B1A" w14:textId="77777777" w:rsidR="009756EE" w:rsidRPr="00D62925" w:rsidRDefault="009756EE" w:rsidP="009756EE">
      <w:pPr>
        <w:tabs>
          <w:tab w:val="left" w:pos="851"/>
        </w:tabs>
        <w:jc w:val="both"/>
        <w:rPr>
          <w:sz w:val="28"/>
          <w:szCs w:val="28"/>
        </w:rPr>
      </w:pPr>
    </w:p>
    <w:p w14:paraId="7D932541" w14:textId="77777777" w:rsidR="009756EE" w:rsidRPr="00D62925" w:rsidRDefault="009756EE" w:rsidP="009756EE">
      <w:pPr>
        <w:tabs>
          <w:tab w:val="left" w:pos="851"/>
        </w:tabs>
        <w:ind w:firstLine="709"/>
        <w:jc w:val="both"/>
        <w:rPr>
          <w:sz w:val="28"/>
          <w:szCs w:val="28"/>
        </w:rPr>
      </w:pPr>
      <w:r w:rsidRPr="00D62925">
        <w:rPr>
          <w:i/>
          <w:iCs/>
          <w:sz w:val="28"/>
          <w:szCs w:val="28"/>
        </w:rPr>
        <w:t>Сервис</w:t>
      </w:r>
      <w:r w:rsidRPr="00D62925">
        <w:rPr>
          <w:sz w:val="28"/>
          <w:szCs w:val="28"/>
        </w:rPr>
        <w:t xml:space="preserve"> – это особый вид человеческой деятельности, который направлен на удовлетворение потребностей клиента путем оказания услуг, востребованных отдельными людьми, социальными группами или организациями</w:t>
      </w:r>
      <w:r w:rsidR="008942BB" w:rsidRPr="00D62925">
        <w:rPr>
          <w:sz w:val="28"/>
          <w:szCs w:val="28"/>
        </w:rPr>
        <w:t xml:space="preserve"> [14, с. 145]</w:t>
      </w:r>
      <w:r w:rsidRPr="00D62925">
        <w:rPr>
          <w:sz w:val="28"/>
          <w:szCs w:val="28"/>
        </w:rPr>
        <w:t>.</w:t>
      </w:r>
    </w:p>
    <w:p w14:paraId="299CEFD6" w14:textId="4FC14CA4" w:rsidR="009756EE" w:rsidRPr="00D62925" w:rsidRDefault="009756EE" w:rsidP="00BB6535">
      <w:pPr>
        <w:tabs>
          <w:tab w:val="left" w:pos="851"/>
        </w:tabs>
        <w:ind w:firstLine="709"/>
        <w:jc w:val="both"/>
        <w:rPr>
          <w:sz w:val="28"/>
          <w:szCs w:val="28"/>
        </w:rPr>
      </w:pPr>
      <w:r w:rsidRPr="00D62925">
        <w:rPr>
          <w:i/>
          <w:iCs/>
          <w:sz w:val="28"/>
          <w:szCs w:val="28"/>
        </w:rPr>
        <w:t>Параметры оценки сервиса</w:t>
      </w:r>
      <w:r w:rsidR="00BB6535" w:rsidRPr="00D62925">
        <w:rPr>
          <w:sz w:val="28"/>
          <w:szCs w:val="28"/>
        </w:rPr>
        <w:t xml:space="preserve">: </w:t>
      </w:r>
      <w:r w:rsidRPr="00D62925">
        <w:rPr>
          <w:sz w:val="28"/>
          <w:szCs w:val="28"/>
        </w:rPr>
        <w:t>надежность</w:t>
      </w:r>
      <w:r w:rsidR="00BB6535" w:rsidRPr="00D62925">
        <w:rPr>
          <w:sz w:val="28"/>
          <w:szCs w:val="28"/>
        </w:rPr>
        <w:t xml:space="preserve">, </w:t>
      </w:r>
      <w:r w:rsidRPr="00D62925">
        <w:rPr>
          <w:sz w:val="28"/>
          <w:szCs w:val="28"/>
        </w:rPr>
        <w:t>оперативность</w:t>
      </w:r>
      <w:r w:rsidR="00BB6535" w:rsidRPr="00D62925">
        <w:rPr>
          <w:sz w:val="28"/>
          <w:szCs w:val="28"/>
        </w:rPr>
        <w:t xml:space="preserve">, </w:t>
      </w:r>
      <w:r w:rsidRPr="00D62925">
        <w:rPr>
          <w:sz w:val="28"/>
          <w:szCs w:val="28"/>
        </w:rPr>
        <w:t>внимание</w:t>
      </w:r>
      <w:r w:rsidR="00BB6535" w:rsidRPr="00D62925">
        <w:rPr>
          <w:sz w:val="28"/>
          <w:szCs w:val="28"/>
        </w:rPr>
        <w:t xml:space="preserve">, </w:t>
      </w:r>
      <w:r w:rsidRPr="00D62925">
        <w:rPr>
          <w:sz w:val="28"/>
          <w:szCs w:val="28"/>
        </w:rPr>
        <w:t>осязаемые параметры</w:t>
      </w:r>
    </w:p>
    <w:p w14:paraId="04A9B9CA" w14:textId="77777777" w:rsidR="009756EE" w:rsidRPr="00D62925" w:rsidRDefault="009756EE" w:rsidP="009756EE">
      <w:pPr>
        <w:tabs>
          <w:tab w:val="left" w:pos="851"/>
        </w:tabs>
        <w:ind w:firstLine="709"/>
        <w:jc w:val="both"/>
        <w:rPr>
          <w:sz w:val="28"/>
          <w:szCs w:val="28"/>
        </w:rPr>
      </w:pPr>
      <w:r w:rsidRPr="00D62925">
        <w:rPr>
          <w:sz w:val="28"/>
          <w:szCs w:val="28"/>
        </w:rPr>
        <w:t>Сервис – это впечатление.</w:t>
      </w:r>
      <w:r w:rsidR="00D8454D" w:rsidRPr="00D62925">
        <w:rPr>
          <w:sz w:val="28"/>
          <w:szCs w:val="28"/>
        </w:rPr>
        <w:t xml:space="preserve"> А впечатление всегда субъективно. </w:t>
      </w:r>
    </w:p>
    <w:p w14:paraId="7E8DC9FF" w14:textId="77777777" w:rsidR="00BB6535" w:rsidRPr="00D62925" w:rsidRDefault="009756EE" w:rsidP="00D8454D">
      <w:pPr>
        <w:tabs>
          <w:tab w:val="left" w:pos="851"/>
        </w:tabs>
        <w:ind w:firstLine="709"/>
        <w:jc w:val="both"/>
        <w:rPr>
          <w:sz w:val="28"/>
          <w:szCs w:val="28"/>
        </w:rPr>
      </w:pPr>
      <w:r w:rsidRPr="00D62925">
        <w:rPr>
          <w:sz w:val="28"/>
          <w:szCs w:val="28"/>
        </w:rPr>
        <w:t>Главное конкурентное преимущество любой организации – это сервис.</w:t>
      </w:r>
      <w:r w:rsidR="00D8454D" w:rsidRPr="00D62925">
        <w:rPr>
          <w:sz w:val="28"/>
          <w:szCs w:val="28"/>
        </w:rPr>
        <w:t xml:space="preserve"> </w:t>
      </w:r>
    </w:p>
    <w:p w14:paraId="7E493413" w14:textId="57DAC393" w:rsidR="009756EE" w:rsidRPr="00D62925" w:rsidRDefault="009756EE" w:rsidP="00D8454D">
      <w:pPr>
        <w:tabs>
          <w:tab w:val="left" w:pos="851"/>
        </w:tabs>
        <w:ind w:firstLine="709"/>
        <w:jc w:val="both"/>
        <w:rPr>
          <w:sz w:val="28"/>
          <w:szCs w:val="28"/>
        </w:rPr>
      </w:pPr>
      <w:r w:rsidRPr="00D62925">
        <w:rPr>
          <w:sz w:val="28"/>
          <w:szCs w:val="28"/>
        </w:rPr>
        <w:t>Четыре основных требования</w:t>
      </w:r>
      <w:r w:rsidR="00D8454D" w:rsidRPr="00D62925">
        <w:rPr>
          <w:sz w:val="28"/>
          <w:szCs w:val="28"/>
        </w:rPr>
        <w:t xml:space="preserve"> для компании</w:t>
      </w:r>
      <w:r w:rsidRPr="00D62925">
        <w:rPr>
          <w:sz w:val="28"/>
          <w:szCs w:val="28"/>
        </w:rPr>
        <w:t>:</w:t>
      </w:r>
    </w:p>
    <w:p w14:paraId="595FB7DC" w14:textId="45A6078B" w:rsidR="009756EE" w:rsidRPr="00D62925" w:rsidRDefault="009756EE" w:rsidP="00AE0166">
      <w:pPr>
        <w:pStyle w:val="a8"/>
        <w:numPr>
          <w:ilvl w:val="1"/>
          <w:numId w:val="23"/>
        </w:numPr>
        <w:tabs>
          <w:tab w:val="left" w:pos="851"/>
          <w:tab w:val="left" w:pos="993"/>
        </w:tabs>
        <w:ind w:left="0" w:firstLine="709"/>
        <w:jc w:val="both"/>
        <w:rPr>
          <w:sz w:val="28"/>
          <w:szCs w:val="28"/>
        </w:rPr>
      </w:pPr>
      <w:r w:rsidRPr="00D62925">
        <w:rPr>
          <w:sz w:val="28"/>
          <w:szCs w:val="28"/>
        </w:rPr>
        <w:t>Сервис – это процесс внесения все новых качественных изменений</w:t>
      </w:r>
      <w:r w:rsidR="00BB6535" w:rsidRPr="00D62925">
        <w:rPr>
          <w:sz w:val="28"/>
          <w:szCs w:val="28"/>
        </w:rPr>
        <w:t>.</w:t>
      </w:r>
    </w:p>
    <w:p w14:paraId="481D4F9C" w14:textId="0D7C42C8" w:rsidR="009756EE" w:rsidRPr="00D62925" w:rsidRDefault="009756EE" w:rsidP="00AE0166">
      <w:pPr>
        <w:pStyle w:val="a8"/>
        <w:numPr>
          <w:ilvl w:val="1"/>
          <w:numId w:val="23"/>
        </w:numPr>
        <w:tabs>
          <w:tab w:val="left" w:pos="851"/>
          <w:tab w:val="left" w:pos="993"/>
        </w:tabs>
        <w:ind w:left="0" w:firstLine="709"/>
        <w:jc w:val="both"/>
        <w:rPr>
          <w:sz w:val="28"/>
          <w:szCs w:val="28"/>
        </w:rPr>
      </w:pPr>
      <w:r w:rsidRPr="00D62925">
        <w:rPr>
          <w:sz w:val="28"/>
          <w:szCs w:val="28"/>
        </w:rPr>
        <w:t>Энтузиазм важен не меньше, чем все остальное</w:t>
      </w:r>
      <w:r w:rsidR="00BB6535" w:rsidRPr="00D62925">
        <w:rPr>
          <w:sz w:val="28"/>
          <w:szCs w:val="28"/>
        </w:rPr>
        <w:t>.</w:t>
      </w:r>
    </w:p>
    <w:p w14:paraId="2783E199" w14:textId="731A999E" w:rsidR="009756EE" w:rsidRPr="00D62925" w:rsidRDefault="009756EE" w:rsidP="00AE0166">
      <w:pPr>
        <w:pStyle w:val="a8"/>
        <w:numPr>
          <w:ilvl w:val="1"/>
          <w:numId w:val="23"/>
        </w:numPr>
        <w:tabs>
          <w:tab w:val="left" w:pos="851"/>
          <w:tab w:val="left" w:pos="993"/>
        </w:tabs>
        <w:ind w:left="0" w:firstLine="709"/>
        <w:jc w:val="both"/>
        <w:rPr>
          <w:sz w:val="28"/>
          <w:szCs w:val="28"/>
        </w:rPr>
      </w:pPr>
      <w:r w:rsidRPr="00D62925">
        <w:rPr>
          <w:sz w:val="28"/>
          <w:szCs w:val="28"/>
        </w:rPr>
        <w:t>Сервис – это стратегия всей компании, а не обязанность сотрудников на «переднем плане»</w:t>
      </w:r>
      <w:r w:rsidR="00BB6535" w:rsidRPr="00D62925">
        <w:rPr>
          <w:sz w:val="28"/>
          <w:szCs w:val="28"/>
        </w:rPr>
        <w:t>.</w:t>
      </w:r>
    </w:p>
    <w:p w14:paraId="097280D4" w14:textId="3F32F317" w:rsidR="009756EE" w:rsidRPr="00D62925" w:rsidRDefault="009756EE" w:rsidP="00AE0166">
      <w:pPr>
        <w:pStyle w:val="a8"/>
        <w:numPr>
          <w:ilvl w:val="1"/>
          <w:numId w:val="23"/>
        </w:numPr>
        <w:tabs>
          <w:tab w:val="left" w:pos="851"/>
          <w:tab w:val="left" w:pos="993"/>
        </w:tabs>
        <w:ind w:left="0" w:firstLine="709"/>
        <w:jc w:val="both"/>
        <w:rPr>
          <w:sz w:val="28"/>
          <w:szCs w:val="28"/>
        </w:rPr>
      </w:pPr>
      <w:r w:rsidRPr="00D62925">
        <w:rPr>
          <w:sz w:val="28"/>
          <w:szCs w:val="28"/>
        </w:rPr>
        <w:t>Чтобы обслужить внешних клиентов надо обслужить внутренних.</w:t>
      </w:r>
    </w:p>
    <w:p w14:paraId="08C4FB1E" w14:textId="77777777" w:rsidR="009756EE" w:rsidRPr="00D62925" w:rsidRDefault="009756EE" w:rsidP="009756EE">
      <w:pPr>
        <w:tabs>
          <w:tab w:val="left" w:pos="851"/>
        </w:tabs>
        <w:ind w:firstLine="709"/>
        <w:jc w:val="both"/>
        <w:rPr>
          <w:sz w:val="28"/>
          <w:szCs w:val="28"/>
        </w:rPr>
      </w:pPr>
      <w:r w:rsidRPr="00D62925">
        <w:rPr>
          <w:sz w:val="28"/>
          <w:szCs w:val="28"/>
        </w:rPr>
        <w:lastRenderedPageBreak/>
        <w:t>Приверженность высокому уровню сервиса:</w:t>
      </w:r>
    </w:p>
    <w:p w14:paraId="07E266EC" w14:textId="77777777" w:rsidR="009756EE" w:rsidRPr="00D62925" w:rsidRDefault="009756EE" w:rsidP="00E2640F">
      <w:pPr>
        <w:pStyle w:val="a8"/>
        <w:tabs>
          <w:tab w:val="left" w:pos="851"/>
        </w:tabs>
        <w:ind w:left="709"/>
        <w:jc w:val="both"/>
        <w:rPr>
          <w:sz w:val="28"/>
          <w:szCs w:val="28"/>
        </w:rPr>
      </w:pPr>
      <w:r w:rsidRPr="00D62925">
        <w:rPr>
          <w:sz w:val="28"/>
          <w:szCs w:val="28"/>
        </w:rPr>
        <w:t>Выигрыш от высокого уровня сервиса</w:t>
      </w:r>
      <w:r w:rsidR="00D8454D" w:rsidRPr="00D62925">
        <w:rPr>
          <w:sz w:val="28"/>
          <w:szCs w:val="28"/>
        </w:rPr>
        <w:t>.</w:t>
      </w:r>
    </w:p>
    <w:p w14:paraId="139327FB" w14:textId="77777777" w:rsidR="009756EE" w:rsidRPr="00D62925" w:rsidRDefault="009756EE" w:rsidP="00E2640F">
      <w:pPr>
        <w:pStyle w:val="a8"/>
        <w:tabs>
          <w:tab w:val="left" w:pos="851"/>
        </w:tabs>
        <w:ind w:left="709"/>
        <w:jc w:val="both"/>
        <w:rPr>
          <w:sz w:val="28"/>
          <w:szCs w:val="28"/>
        </w:rPr>
      </w:pPr>
      <w:r w:rsidRPr="00D62925">
        <w:rPr>
          <w:sz w:val="28"/>
          <w:szCs w:val="28"/>
        </w:rPr>
        <w:t>Не просто удовлетворяйте клиентов. Создавайте позитивные истории.</w:t>
      </w:r>
    </w:p>
    <w:p w14:paraId="0F717D29" w14:textId="77777777" w:rsidR="009756EE" w:rsidRPr="00D62925" w:rsidRDefault="009756EE" w:rsidP="00E2640F">
      <w:pPr>
        <w:pStyle w:val="a8"/>
        <w:tabs>
          <w:tab w:val="left" w:pos="851"/>
        </w:tabs>
        <w:ind w:left="709"/>
        <w:jc w:val="both"/>
        <w:rPr>
          <w:sz w:val="28"/>
          <w:szCs w:val="28"/>
        </w:rPr>
      </w:pPr>
      <w:r w:rsidRPr="00D62925">
        <w:rPr>
          <w:sz w:val="28"/>
          <w:szCs w:val="28"/>
        </w:rPr>
        <w:t>Оценка персонала «сверху вниз» губительна для внутренних клиентов</w:t>
      </w:r>
    </w:p>
    <w:p w14:paraId="0FDB517C" w14:textId="77777777" w:rsidR="009756EE" w:rsidRPr="00D62925" w:rsidRDefault="009756EE" w:rsidP="00E2640F">
      <w:pPr>
        <w:pStyle w:val="a8"/>
        <w:tabs>
          <w:tab w:val="left" w:pos="851"/>
        </w:tabs>
        <w:ind w:left="709"/>
        <w:jc w:val="both"/>
        <w:rPr>
          <w:sz w:val="28"/>
          <w:szCs w:val="28"/>
        </w:rPr>
      </w:pPr>
      <w:r w:rsidRPr="00D62925">
        <w:rPr>
          <w:sz w:val="28"/>
          <w:szCs w:val="28"/>
        </w:rPr>
        <w:t>Неудовлетворенность внутренних клиентов губительна для внешних клиентов</w:t>
      </w:r>
      <w:r w:rsidR="00D8454D" w:rsidRPr="00D62925">
        <w:rPr>
          <w:sz w:val="28"/>
          <w:szCs w:val="28"/>
        </w:rPr>
        <w:t>.</w:t>
      </w:r>
    </w:p>
    <w:p w14:paraId="6BD1AF60" w14:textId="77777777" w:rsidR="007D101E" w:rsidRPr="00D62925" w:rsidRDefault="007D101E" w:rsidP="007D101E">
      <w:pPr>
        <w:tabs>
          <w:tab w:val="left" w:pos="851"/>
        </w:tabs>
        <w:ind w:left="720"/>
        <w:jc w:val="both"/>
        <w:rPr>
          <w:sz w:val="28"/>
          <w:szCs w:val="28"/>
        </w:rPr>
      </w:pPr>
    </w:p>
    <w:p w14:paraId="6641F1F4" w14:textId="77777777" w:rsidR="007D101E" w:rsidRPr="00D62925" w:rsidRDefault="00083F71" w:rsidP="00083F71">
      <w:pPr>
        <w:pStyle w:val="1"/>
        <w:spacing w:before="0"/>
        <w:jc w:val="center"/>
        <w:rPr>
          <w:rFonts w:ascii="Times New Roman" w:hAnsi="Times New Roman" w:cs="Times New Roman"/>
          <w:color w:val="auto"/>
        </w:rPr>
      </w:pPr>
      <w:bookmarkStart w:id="11" w:name="_Toc161068505"/>
      <w:r w:rsidRPr="00D62925">
        <w:rPr>
          <w:rFonts w:ascii="Times New Roman" w:hAnsi="Times New Roman" w:cs="Times New Roman"/>
          <w:color w:val="auto"/>
        </w:rPr>
        <w:t xml:space="preserve">1.7. </w:t>
      </w:r>
      <w:r w:rsidR="00784B60" w:rsidRPr="00D62925">
        <w:rPr>
          <w:rFonts w:ascii="Times New Roman" w:hAnsi="Times New Roman" w:cs="Times New Roman"/>
          <w:color w:val="auto"/>
        </w:rPr>
        <w:t>Понятие и сущность обмена</w:t>
      </w:r>
      <w:bookmarkEnd w:id="11"/>
    </w:p>
    <w:p w14:paraId="0AEC160E" w14:textId="77777777" w:rsidR="007D101E" w:rsidRPr="00D62925" w:rsidRDefault="007D101E" w:rsidP="007D101E">
      <w:pPr>
        <w:pStyle w:val="a8"/>
        <w:rPr>
          <w:sz w:val="28"/>
          <w:szCs w:val="28"/>
        </w:rPr>
      </w:pPr>
    </w:p>
    <w:p w14:paraId="1E16C698" w14:textId="77777777" w:rsidR="00904733" w:rsidRPr="00D62925" w:rsidRDefault="00904733" w:rsidP="00904733">
      <w:pPr>
        <w:pStyle w:val="a8"/>
        <w:ind w:left="0" w:firstLine="720"/>
        <w:jc w:val="both"/>
        <w:rPr>
          <w:sz w:val="28"/>
          <w:szCs w:val="28"/>
        </w:rPr>
      </w:pPr>
      <w:r w:rsidRPr="00D62925">
        <w:rPr>
          <w:sz w:val="28"/>
          <w:szCs w:val="28"/>
        </w:rPr>
        <w:t xml:space="preserve"> </w:t>
      </w:r>
      <w:r w:rsidRPr="00D62925">
        <w:rPr>
          <w:i/>
          <w:iCs/>
          <w:sz w:val="28"/>
          <w:szCs w:val="28"/>
        </w:rPr>
        <w:t>Обмен</w:t>
      </w:r>
      <w:r w:rsidRPr="00D62925">
        <w:rPr>
          <w:sz w:val="28"/>
          <w:szCs w:val="28"/>
        </w:rPr>
        <w:t xml:space="preserve"> – процесс приобретения у кого-либо нужного продукта с одновременным предложением чего-либо взамен. Произошедший обмен с коммерческой целью называется сделкой</w:t>
      </w:r>
      <w:r w:rsidR="008942BB" w:rsidRPr="00D62925">
        <w:rPr>
          <w:sz w:val="28"/>
          <w:szCs w:val="28"/>
        </w:rPr>
        <w:t xml:space="preserve"> [15, с. 150]</w:t>
      </w:r>
      <w:r w:rsidRPr="00D62925">
        <w:rPr>
          <w:sz w:val="28"/>
          <w:szCs w:val="28"/>
        </w:rPr>
        <w:t>.</w:t>
      </w:r>
    </w:p>
    <w:p w14:paraId="6ACD6ED6" w14:textId="77777777" w:rsidR="00904733" w:rsidRPr="00D62925" w:rsidRDefault="00904733" w:rsidP="00904733">
      <w:pPr>
        <w:pStyle w:val="a8"/>
        <w:ind w:left="0" w:firstLine="720"/>
        <w:jc w:val="both"/>
        <w:rPr>
          <w:sz w:val="28"/>
          <w:szCs w:val="28"/>
        </w:rPr>
      </w:pPr>
      <w:r w:rsidRPr="00D62925">
        <w:rPr>
          <w:sz w:val="28"/>
          <w:szCs w:val="28"/>
        </w:rPr>
        <w:t xml:space="preserve">Необходимые </w:t>
      </w:r>
      <w:r w:rsidRPr="00D62925">
        <w:rPr>
          <w:i/>
          <w:iCs/>
          <w:sz w:val="28"/>
          <w:szCs w:val="28"/>
        </w:rPr>
        <w:t>условия обмена</w:t>
      </w:r>
      <w:r w:rsidRPr="00D62925">
        <w:rPr>
          <w:sz w:val="28"/>
          <w:szCs w:val="28"/>
        </w:rPr>
        <w:t>:</w:t>
      </w:r>
    </w:p>
    <w:p w14:paraId="6621FBBB" w14:textId="2C1BEA7D" w:rsidR="00904733" w:rsidRPr="00D62925" w:rsidRDefault="00904733" w:rsidP="00AE0166">
      <w:pPr>
        <w:pStyle w:val="a8"/>
        <w:numPr>
          <w:ilvl w:val="0"/>
          <w:numId w:val="24"/>
        </w:numPr>
        <w:tabs>
          <w:tab w:val="left" w:pos="993"/>
        </w:tabs>
        <w:ind w:left="0" w:firstLine="709"/>
        <w:jc w:val="both"/>
        <w:rPr>
          <w:sz w:val="28"/>
          <w:szCs w:val="28"/>
        </w:rPr>
      </w:pPr>
      <w:r w:rsidRPr="00D62925">
        <w:rPr>
          <w:sz w:val="28"/>
          <w:szCs w:val="28"/>
        </w:rPr>
        <w:t>Наличие минимум двух договаривающихся сторон.</w:t>
      </w:r>
    </w:p>
    <w:p w14:paraId="40C315AB" w14:textId="7993AE57" w:rsidR="00904733" w:rsidRPr="00D62925" w:rsidRDefault="00904733" w:rsidP="00AE0166">
      <w:pPr>
        <w:pStyle w:val="a8"/>
        <w:numPr>
          <w:ilvl w:val="0"/>
          <w:numId w:val="24"/>
        </w:numPr>
        <w:tabs>
          <w:tab w:val="left" w:pos="993"/>
        </w:tabs>
        <w:ind w:left="0" w:firstLine="709"/>
        <w:jc w:val="both"/>
        <w:rPr>
          <w:sz w:val="28"/>
          <w:szCs w:val="28"/>
        </w:rPr>
      </w:pPr>
      <w:r w:rsidRPr="00D62925">
        <w:rPr>
          <w:sz w:val="28"/>
          <w:szCs w:val="28"/>
        </w:rPr>
        <w:t>У каждой из них должно быть что-то, являющееся ценным для другой (продукт – деньги), нас интересуют клиенты, имеющие только достаточно денег для покупки продукта (Продукт – потребность).</w:t>
      </w:r>
    </w:p>
    <w:p w14:paraId="172307B5" w14:textId="3194389E" w:rsidR="00904733" w:rsidRPr="00D62925" w:rsidRDefault="00904733" w:rsidP="00AE0166">
      <w:pPr>
        <w:pStyle w:val="a8"/>
        <w:numPr>
          <w:ilvl w:val="0"/>
          <w:numId w:val="24"/>
        </w:numPr>
        <w:tabs>
          <w:tab w:val="left" w:pos="993"/>
        </w:tabs>
        <w:ind w:left="0" w:firstLine="709"/>
        <w:jc w:val="both"/>
        <w:rPr>
          <w:sz w:val="28"/>
          <w:szCs w:val="28"/>
        </w:rPr>
      </w:pPr>
      <w:r w:rsidRPr="00D62925">
        <w:rPr>
          <w:sz w:val="28"/>
          <w:szCs w:val="28"/>
        </w:rPr>
        <w:t>Каждая сторона может принять или отвергнуть предложение другой (всегда существует несколько вариантов) – конкуренция.</w:t>
      </w:r>
    </w:p>
    <w:p w14:paraId="35EB6247" w14:textId="1E4CC65D" w:rsidR="00904733" w:rsidRPr="00D62925" w:rsidRDefault="00904733" w:rsidP="00AE0166">
      <w:pPr>
        <w:pStyle w:val="a8"/>
        <w:numPr>
          <w:ilvl w:val="0"/>
          <w:numId w:val="24"/>
        </w:numPr>
        <w:tabs>
          <w:tab w:val="left" w:pos="993"/>
        </w:tabs>
        <w:ind w:left="0" w:firstLine="709"/>
        <w:jc w:val="both"/>
        <w:rPr>
          <w:sz w:val="28"/>
          <w:szCs w:val="28"/>
        </w:rPr>
      </w:pPr>
      <w:r w:rsidRPr="00D62925">
        <w:rPr>
          <w:sz w:val="28"/>
          <w:szCs w:val="28"/>
        </w:rPr>
        <w:t>У них должна быть возможность общаться и доставлять продукт (информация, наличие помещения – сервисный пейзаж).</w:t>
      </w:r>
    </w:p>
    <w:p w14:paraId="22260820" w14:textId="4F119CE2" w:rsidR="00D8454D" w:rsidRPr="00D62925" w:rsidRDefault="00904733" w:rsidP="00904733">
      <w:pPr>
        <w:pStyle w:val="a8"/>
        <w:ind w:left="0" w:firstLine="720"/>
        <w:jc w:val="both"/>
        <w:rPr>
          <w:sz w:val="28"/>
          <w:szCs w:val="28"/>
        </w:rPr>
      </w:pPr>
      <w:r w:rsidRPr="00D62925">
        <w:rPr>
          <w:sz w:val="28"/>
          <w:szCs w:val="28"/>
        </w:rPr>
        <w:t>Эти условия необходимы, но не гарантируют наличие обмена.</w:t>
      </w:r>
    </w:p>
    <w:p w14:paraId="28126E4C" w14:textId="77777777" w:rsidR="00784B60" w:rsidRPr="00D62925" w:rsidRDefault="00784B60" w:rsidP="007D101E">
      <w:pPr>
        <w:pStyle w:val="a8"/>
        <w:tabs>
          <w:tab w:val="left" w:pos="851"/>
        </w:tabs>
        <w:ind w:left="1440"/>
        <w:jc w:val="both"/>
        <w:rPr>
          <w:sz w:val="28"/>
          <w:szCs w:val="28"/>
        </w:rPr>
      </w:pPr>
      <w:r w:rsidRPr="00D62925">
        <w:rPr>
          <w:sz w:val="28"/>
          <w:szCs w:val="28"/>
        </w:rPr>
        <w:t xml:space="preserve"> </w:t>
      </w:r>
    </w:p>
    <w:p w14:paraId="661E15B3" w14:textId="77777777" w:rsidR="00784B60" w:rsidRPr="00D62925" w:rsidRDefault="00083F71" w:rsidP="00083F71">
      <w:pPr>
        <w:pStyle w:val="1"/>
        <w:spacing w:before="0"/>
        <w:jc w:val="center"/>
        <w:rPr>
          <w:rFonts w:ascii="Times New Roman" w:hAnsi="Times New Roman" w:cs="Times New Roman"/>
          <w:color w:val="auto"/>
        </w:rPr>
      </w:pPr>
      <w:bookmarkStart w:id="12" w:name="_Toc161068506"/>
      <w:r w:rsidRPr="00D62925">
        <w:rPr>
          <w:rFonts w:ascii="Times New Roman" w:hAnsi="Times New Roman" w:cs="Times New Roman"/>
          <w:color w:val="auto"/>
        </w:rPr>
        <w:t xml:space="preserve">1.8. </w:t>
      </w:r>
      <w:r w:rsidR="00784B60" w:rsidRPr="00D62925">
        <w:rPr>
          <w:rFonts w:ascii="Times New Roman" w:hAnsi="Times New Roman" w:cs="Times New Roman"/>
          <w:color w:val="auto"/>
        </w:rPr>
        <w:t>Структура товаров и услуг</w:t>
      </w:r>
      <w:bookmarkEnd w:id="12"/>
    </w:p>
    <w:p w14:paraId="2B3367CB" w14:textId="77777777" w:rsidR="007D101E" w:rsidRPr="00D62925" w:rsidRDefault="007D101E" w:rsidP="007D101E">
      <w:pPr>
        <w:tabs>
          <w:tab w:val="left" w:pos="851"/>
        </w:tabs>
        <w:jc w:val="both"/>
        <w:rPr>
          <w:sz w:val="28"/>
          <w:szCs w:val="28"/>
        </w:rPr>
      </w:pPr>
    </w:p>
    <w:p w14:paraId="6E21A292" w14:textId="77777777" w:rsidR="00904733" w:rsidRPr="00D62925" w:rsidRDefault="00904733" w:rsidP="00904733">
      <w:pPr>
        <w:tabs>
          <w:tab w:val="left" w:pos="851"/>
        </w:tabs>
        <w:ind w:firstLine="709"/>
        <w:jc w:val="both"/>
        <w:rPr>
          <w:sz w:val="28"/>
          <w:szCs w:val="28"/>
        </w:rPr>
      </w:pPr>
      <w:r w:rsidRPr="00D62925">
        <w:rPr>
          <w:i/>
          <w:iCs/>
          <w:sz w:val="28"/>
          <w:szCs w:val="28"/>
        </w:rPr>
        <w:t>Структура продукта</w:t>
      </w:r>
      <w:r w:rsidR="00AC5B6C" w:rsidRPr="00D62925">
        <w:rPr>
          <w:i/>
          <w:iCs/>
          <w:sz w:val="28"/>
          <w:szCs w:val="28"/>
        </w:rPr>
        <w:t xml:space="preserve"> </w:t>
      </w:r>
      <w:r w:rsidR="008942BB" w:rsidRPr="00D62925">
        <w:rPr>
          <w:sz w:val="28"/>
          <w:szCs w:val="28"/>
        </w:rPr>
        <w:t xml:space="preserve">[17, с. 205] </w:t>
      </w:r>
      <w:r w:rsidR="00AC5B6C" w:rsidRPr="00D62925">
        <w:rPr>
          <w:sz w:val="28"/>
          <w:szCs w:val="28"/>
        </w:rPr>
        <w:t xml:space="preserve">(рис. </w:t>
      </w:r>
      <w:r w:rsidR="003D222A" w:rsidRPr="00D62925">
        <w:rPr>
          <w:sz w:val="28"/>
          <w:szCs w:val="28"/>
        </w:rPr>
        <w:t>4</w:t>
      </w:r>
      <w:r w:rsidR="00AC5B6C" w:rsidRPr="00D62925">
        <w:rPr>
          <w:sz w:val="28"/>
          <w:szCs w:val="28"/>
        </w:rPr>
        <w:t>)</w:t>
      </w:r>
      <w:r w:rsidRPr="00D62925">
        <w:rPr>
          <w:sz w:val="28"/>
          <w:szCs w:val="28"/>
        </w:rPr>
        <w:t>:</w:t>
      </w:r>
    </w:p>
    <w:p w14:paraId="1B66B45A" w14:textId="77777777" w:rsidR="00904733" w:rsidRPr="00D62925" w:rsidRDefault="00904733" w:rsidP="00904733">
      <w:pPr>
        <w:tabs>
          <w:tab w:val="left" w:pos="851"/>
        </w:tabs>
        <w:ind w:firstLine="709"/>
        <w:jc w:val="both"/>
        <w:rPr>
          <w:sz w:val="28"/>
          <w:szCs w:val="28"/>
        </w:rPr>
      </w:pPr>
      <w:r w:rsidRPr="00D62925">
        <w:rPr>
          <w:sz w:val="28"/>
          <w:szCs w:val="28"/>
        </w:rPr>
        <w:t xml:space="preserve">1 уровень – основной продукт то, что покупатель приобретает на самом деле. Основная выгода и польза. Зачастую основной продукт является бесплатным. </w:t>
      </w:r>
    </w:p>
    <w:p w14:paraId="4E21972B" w14:textId="77777777" w:rsidR="00904733" w:rsidRPr="00D62925" w:rsidRDefault="00904733" w:rsidP="00904733">
      <w:pPr>
        <w:tabs>
          <w:tab w:val="left" w:pos="851"/>
        </w:tabs>
        <w:ind w:firstLine="709"/>
        <w:jc w:val="both"/>
        <w:rPr>
          <w:sz w:val="28"/>
          <w:szCs w:val="28"/>
        </w:rPr>
      </w:pPr>
      <w:r w:rsidRPr="00D62925">
        <w:rPr>
          <w:sz w:val="28"/>
          <w:szCs w:val="28"/>
        </w:rPr>
        <w:t>2 уровень – сопутствующий продукт, или продукт в формальном выражении, все то, без чего невозможно проявление основного продукта.</w:t>
      </w:r>
    </w:p>
    <w:p w14:paraId="79B1287B" w14:textId="77777777" w:rsidR="00904733" w:rsidRPr="00D62925" w:rsidRDefault="00904733" w:rsidP="00904733">
      <w:pPr>
        <w:tabs>
          <w:tab w:val="left" w:pos="851"/>
        </w:tabs>
        <w:ind w:firstLine="709"/>
        <w:jc w:val="both"/>
        <w:rPr>
          <w:sz w:val="28"/>
          <w:szCs w:val="28"/>
        </w:rPr>
      </w:pPr>
      <w:r w:rsidRPr="00D62925">
        <w:rPr>
          <w:sz w:val="28"/>
          <w:szCs w:val="28"/>
        </w:rPr>
        <w:t>3 уровень – дополнительный продукт – то, что вводит в продукт производитель для предания дополнительных преимуществ. Но они должны быть введены профессионально. Они обеспечивают высокую степень удовлетворенности клиентов.</w:t>
      </w:r>
    </w:p>
    <w:p w14:paraId="1C6AEB0D" w14:textId="77777777" w:rsidR="00904733" w:rsidRPr="00D62925" w:rsidRDefault="00904733" w:rsidP="00904733">
      <w:pPr>
        <w:tabs>
          <w:tab w:val="left" w:pos="851"/>
        </w:tabs>
        <w:ind w:firstLine="709"/>
        <w:jc w:val="both"/>
        <w:rPr>
          <w:sz w:val="28"/>
          <w:szCs w:val="28"/>
        </w:rPr>
      </w:pPr>
      <w:r w:rsidRPr="00D62925">
        <w:rPr>
          <w:sz w:val="28"/>
          <w:szCs w:val="28"/>
        </w:rPr>
        <w:t>4 уровень – продукт в расширенном толковании. Это сама атмосфера приобретения продукта (комфорт, уютность т.п.), сервисный пейзаж и сервис продажи. По 4-у уровню конкуренты и отличаются друг от друга.</w:t>
      </w:r>
    </w:p>
    <w:p w14:paraId="4CC808A5" w14:textId="77777777" w:rsidR="008E14B9" w:rsidRPr="00D62925" w:rsidRDefault="008E14B9" w:rsidP="00904733">
      <w:pPr>
        <w:tabs>
          <w:tab w:val="left" w:pos="851"/>
        </w:tabs>
        <w:ind w:firstLine="709"/>
        <w:jc w:val="both"/>
        <w:rPr>
          <w:sz w:val="28"/>
          <w:szCs w:val="28"/>
        </w:rPr>
      </w:pPr>
    </w:p>
    <w:p w14:paraId="31008140" w14:textId="77777777" w:rsidR="00904733" w:rsidRPr="00D62925" w:rsidRDefault="00AC5B6C" w:rsidP="00AC5B6C">
      <w:pPr>
        <w:jc w:val="center"/>
        <w:rPr>
          <w:i/>
          <w:sz w:val="28"/>
          <w:szCs w:val="28"/>
        </w:rPr>
      </w:pPr>
      <w:r w:rsidRPr="00D62925">
        <w:rPr>
          <w:i/>
          <w:noProof/>
          <w:sz w:val="28"/>
          <w:szCs w:val="28"/>
        </w:rPr>
        <w:lastRenderedPageBreak/>
        <w:drawing>
          <wp:inline distT="0" distB="0" distL="0" distR="0" wp14:anchorId="4C6A3921" wp14:editId="1B3C449D">
            <wp:extent cx="5392781" cy="3159457"/>
            <wp:effectExtent l="0" t="0" r="0" b="317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Безымянный3.jpg"/>
                    <pic:cNvPicPr/>
                  </pic:nvPicPr>
                  <pic:blipFill>
                    <a:blip r:embed="rId11">
                      <a:extLst>
                        <a:ext uri="{28A0092B-C50C-407E-A947-70E740481C1C}">
                          <a14:useLocalDpi xmlns:a14="http://schemas.microsoft.com/office/drawing/2010/main" val="0"/>
                        </a:ext>
                      </a:extLst>
                    </a:blip>
                    <a:stretch>
                      <a:fillRect/>
                    </a:stretch>
                  </pic:blipFill>
                  <pic:spPr>
                    <a:xfrm>
                      <a:off x="0" y="0"/>
                      <a:ext cx="5424892" cy="3178270"/>
                    </a:xfrm>
                    <a:prstGeom prst="rect">
                      <a:avLst/>
                    </a:prstGeom>
                  </pic:spPr>
                </pic:pic>
              </a:graphicData>
            </a:graphic>
          </wp:inline>
        </w:drawing>
      </w:r>
    </w:p>
    <w:p w14:paraId="7B6B4FE2" w14:textId="77777777" w:rsidR="00A93E92" w:rsidRPr="00D62925" w:rsidRDefault="00A93E92" w:rsidP="00AC5B6C">
      <w:pPr>
        <w:jc w:val="center"/>
        <w:rPr>
          <w:iCs/>
          <w:sz w:val="28"/>
          <w:szCs w:val="28"/>
        </w:rPr>
      </w:pPr>
      <w:r w:rsidRPr="00D62925">
        <w:rPr>
          <w:iCs/>
          <w:sz w:val="28"/>
          <w:szCs w:val="28"/>
        </w:rPr>
        <w:t>Рис</w:t>
      </w:r>
      <w:r w:rsidR="008C011A" w:rsidRPr="00D62925">
        <w:rPr>
          <w:iCs/>
          <w:sz w:val="28"/>
          <w:szCs w:val="28"/>
        </w:rPr>
        <w:t>.</w:t>
      </w:r>
      <w:r w:rsidRPr="00D62925">
        <w:rPr>
          <w:iCs/>
          <w:sz w:val="28"/>
          <w:szCs w:val="28"/>
        </w:rPr>
        <w:t xml:space="preserve"> </w:t>
      </w:r>
      <w:r w:rsidR="003D222A" w:rsidRPr="00D62925">
        <w:rPr>
          <w:iCs/>
          <w:sz w:val="28"/>
          <w:szCs w:val="28"/>
        </w:rPr>
        <w:t>4</w:t>
      </w:r>
      <w:r w:rsidR="00F90E9E" w:rsidRPr="00D62925">
        <w:rPr>
          <w:iCs/>
          <w:sz w:val="28"/>
          <w:szCs w:val="28"/>
        </w:rPr>
        <w:t>.</w:t>
      </w:r>
      <w:r w:rsidRPr="00D62925">
        <w:rPr>
          <w:iCs/>
          <w:sz w:val="28"/>
          <w:szCs w:val="28"/>
        </w:rPr>
        <w:t xml:space="preserve"> Многоуровневая структура товаров: трехуровневая среда</w:t>
      </w:r>
    </w:p>
    <w:p w14:paraId="5EE496EC" w14:textId="77777777" w:rsidR="00A93E92" w:rsidRPr="00D62925" w:rsidRDefault="00A93E92" w:rsidP="00AC5B6C">
      <w:pPr>
        <w:jc w:val="center"/>
        <w:rPr>
          <w:iCs/>
          <w:sz w:val="28"/>
          <w:szCs w:val="28"/>
        </w:rPr>
      </w:pPr>
    </w:p>
    <w:p w14:paraId="027EC576" w14:textId="77777777" w:rsidR="00784B60" w:rsidRPr="00D62925" w:rsidRDefault="00784B60" w:rsidP="00083F71">
      <w:pPr>
        <w:pStyle w:val="1"/>
        <w:spacing w:before="0"/>
        <w:rPr>
          <w:rFonts w:ascii="Times New Roman" w:hAnsi="Times New Roman" w:cs="Times New Roman"/>
          <w:i/>
          <w:iCs/>
          <w:color w:val="auto"/>
        </w:rPr>
      </w:pPr>
      <w:bookmarkStart w:id="13" w:name="_Toc161068507"/>
      <w:r w:rsidRPr="00D62925">
        <w:rPr>
          <w:rFonts w:ascii="Times New Roman" w:hAnsi="Times New Roman" w:cs="Times New Roman"/>
          <w:i/>
          <w:iCs/>
          <w:color w:val="auto"/>
        </w:rPr>
        <w:t>Вопросы и задания</w:t>
      </w:r>
      <w:bookmarkEnd w:id="13"/>
    </w:p>
    <w:p w14:paraId="5469FEA8" w14:textId="77777777" w:rsidR="00456D70" w:rsidRPr="00D62925" w:rsidRDefault="00456D70" w:rsidP="00784B60">
      <w:pPr>
        <w:jc w:val="both"/>
        <w:rPr>
          <w:b/>
          <w:bCs/>
          <w:i/>
          <w:sz w:val="28"/>
          <w:szCs w:val="28"/>
        </w:rPr>
      </w:pPr>
    </w:p>
    <w:p w14:paraId="015B551E" w14:textId="77777777" w:rsidR="0003434C" w:rsidRPr="00D62925" w:rsidRDefault="0003434C" w:rsidP="00AE0166">
      <w:pPr>
        <w:pStyle w:val="a8"/>
        <w:numPr>
          <w:ilvl w:val="0"/>
          <w:numId w:val="25"/>
        </w:numPr>
        <w:tabs>
          <w:tab w:val="left" w:pos="993"/>
        </w:tabs>
        <w:ind w:left="0" w:firstLine="709"/>
        <w:jc w:val="both"/>
        <w:rPr>
          <w:iCs/>
          <w:sz w:val="28"/>
          <w:szCs w:val="28"/>
        </w:rPr>
      </w:pPr>
      <w:r w:rsidRPr="00D62925">
        <w:rPr>
          <w:iCs/>
          <w:sz w:val="28"/>
          <w:szCs w:val="28"/>
        </w:rPr>
        <w:t>Что включает в себя модель покупательского поведения?</w:t>
      </w:r>
    </w:p>
    <w:p w14:paraId="27DD2176" w14:textId="77777777" w:rsidR="0003434C" w:rsidRPr="00D62925" w:rsidRDefault="0003434C" w:rsidP="00AE0166">
      <w:pPr>
        <w:pStyle w:val="a8"/>
        <w:numPr>
          <w:ilvl w:val="0"/>
          <w:numId w:val="25"/>
        </w:numPr>
        <w:tabs>
          <w:tab w:val="left" w:pos="993"/>
        </w:tabs>
        <w:ind w:left="0" w:firstLine="709"/>
        <w:jc w:val="both"/>
        <w:rPr>
          <w:iCs/>
          <w:sz w:val="28"/>
          <w:szCs w:val="28"/>
        </w:rPr>
      </w:pPr>
      <w:r w:rsidRPr="00D62925">
        <w:rPr>
          <w:iCs/>
          <w:sz w:val="28"/>
          <w:szCs w:val="28"/>
        </w:rPr>
        <w:t>Перечислите основные факторы, определяющие покупательское поведение потребителей.</w:t>
      </w:r>
    </w:p>
    <w:p w14:paraId="6959833C" w14:textId="77777777" w:rsidR="0003434C" w:rsidRPr="00D62925" w:rsidRDefault="0003434C" w:rsidP="00AE0166">
      <w:pPr>
        <w:pStyle w:val="a8"/>
        <w:numPr>
          <w:ilvl w:val="0"/>
          <w:numId w:val="25"/>
        </w:numPr>
        <w:tabs>
          <w:tab w:val="left" w:pos="993"/>
        </w:tabs>
        <w:ind w:left="0" w:firstLine="709"/>
        <w:jc w:val="both"/>
        <w:rPr>
          <w:iCs/>
          <w:sz w:val="28"/>
          <w:szCs w:val="28"/>
        </w:rPr>
      </w:pPr>
      <w:r w:rsidRPr="00D62925">
        <w:rPr>
          <w:iCs/>
          <w:sz w:val="28"/>
          <w:szCs w:val="28"/>
        </w:rPr>
        <w:t>Раскройте содержание психологических факторов, влияющих на потребительское поведение.</w:t>
      </w:r>
    </w:p>
    <w:p w14:paraId="2A0C7232" w14:textId="77777777" w:rsidR="00904733" w:rsidRPr="00D62925" w:rsidRDefault="0003434C" w:rsidP="00AE0166">
      <w:pPr>
        <w:pStyle w:val="a8"/>
        <w:numPr>
          <w:ilvl w:val="0"/>
          <w:numId w:val="25"/>
        </w:numPr>
        <w:tabs>
          <w:tab w:val="left" w:pos="993"/>
        </w:tabs>
        <w:ind w:left="0" w:firstLine="709"/>
        <w:jc w:val="both"/>
        <w:rPr>
          <w:iCs/>
          <w:sz w:val="28"/>
          <w:szCs w:val="28"/>
        </w:rPr>
      </w:pPr>
      <w:r w:rsidRPr="00D62925">
        <w:rPr>
          <w:iCs/>
          <w:sz w:val="28"/>
          <w:szCs w:val="28"/>
        </w:rPr>
        <w:t xml:space="preserve">Дайте характеристику системы потребностей, описанной А. Маслоу. </w:t>
      </w:r>
    </w:p>
    <w:p w14:paraId="3A85BEC8" w14:textId="77777777" w:rsidR="0003434C" w:rsidRPr="00D62925" w:rsidRDefault="0003434C" w:rsidP="00AE0166">
      <w:pPr>
        <w:pStyle w:val="a8"/>
        <w:numPr>
          <w:ilvl w:val="0"/>
          <w:numId w:val="25"/>
        </w:numPr>
        <w:tabs>
          <w:tab w:val="left" w:pos="993"/>
        </w:tabs>
        <w:ind w:left="0" w:firstLine="709"/>
        <w:jc w:val="both"/>
        <w:rPr>
          <w:iCs/>
          <w:sz w:val="28"/>
          <w:szCs w:val="28"/>
        </w:rPr>
      </w:pPr>
      <w:r w:rsidRPr="00D62925">
        <w:rPr>
          <w:iCs/>
          <w:sz w:val="28"/>
          <w:szCs w:val="28"/>
        </w:rPr>
        <w:t>Перечислите, пожалуйста, основные школы продаж.</w:t>
      </w:r>
    </w:p>
    <w:p w14:paraId="37F4D799" w14:textId="77777777" w:rsidR="0003434C" w:rsidRPr="00D62925" w:rsidRDefault="0003434C" w:rsidP="00AE0166">
      <w:pPr>
        <w:pStyle w:val="a8"/>
        <w:numPr>
          <w:ilvl w:val="0"/>
          <w:numId w:val="25"/>
        </w:numPr>
        <w:tabs>
          <w:tab w:val="left" w:pos="993"/>
        </w:tabs>
        <w:ind w:left="0" w:firstLine="709"/>
        <w:jc w:val="both"/>
        <w:rPr>
          <w:iCs/>
          <w:sz w:val="28"/>
          <w:szCs w:val="28"/>
        </w:rPr>
      </w:pPr>
      <w:r w:rsidRPr="00D62925">
        <w:rPr>
          <w:iCs/>
          <w:sz w:val="28"/>
          <w:szCs w:val="28"/>
        </w:rPr>
        <w:t>Какие параметры оценки сервиса Вы знаете?</w:t>
      </w:r>
    </w:p>
    <w:p w14:paraId="46FFD35C" w14:textId="77777777" w:rsidR="0003434C" w:rsidRPr="00D62925" w:rsidRDefault="0003434C" w:rsidP="00AE0166">
      <w:pPr>
        <w:pStyle w:val="a8"/>
        <w:numPr>
          <w:ilvl w:val="0"/>
          <w:numId w:val="25"/>
        </w:numPr>
        <w:tabs>
          <w:tab w:val="left" w:pos="993"/>
        </w:tabs>
        <w:ind w:left="0" w:firstLine="709"/>
        <w:jc w:val="both"/>
        <w:rPr>
          <w:iCs/>
          <w:sz w:val="28"/>
          <w:szCs w:val="28"/>
        </w:rPr>
      </w:pPr>
      <w:r w:rsidRPr="00D62925">
        <w:rPr>
          <w:iCs/>
          <w:sz w:val="28"/>
          <w:szCs w:val="28"/>
        </w:rPr>
        <w:t>Опишите необходимые условия обмена.</w:t>
      </w:r>
    </w:p>
    <w:p w14:paraId="5F5C54E6" w14:textId="77777777" w:rsidR="0003434C" w:rsidRPr="00D62925" w:rsidRDefault="0003434C" w:rsidP="00AE0166">
      <w:pPr>
        <w:pStyle w:val="a8"/>
        <w:numPr>
          <w:ilvl w:val="0"/>
          <w:numId w:val="25"/>
        </w:numPr>
        <w:tabs>
          <w:tab w:val="left" w:pos="993"/>
        </w:tabs>
        <w:ind w:left="0" w:firstLine="709"/>
        <w:jc w:val="both"/>
        <w:rPr>
          <w:iCs/>
          <w:sz w:val="28"/>
          <w:szCs w:val="28"/>
        </w:rPr>
      </w:pPr>
      <w:r w:rsidRPr="00D62925">
        <w:rPr>
          <w:iCs/>
          <w:sz w:val="28"/>
          <w:szCs w:val="28"/>
        </w:rPr>
        <w:t>Охарактеризуйте структуру продукта.</w:t>
      </w:r>
    </w:p>
    <w:p w14:paraId="7431EBA5" w14:textId="77777777" w:rsidR="0003434C" w:rsidRPr="00D62925" w:rsidRDefault="0003434C" w:rsidP="0003434C">
      <w:pPr>
        <w:jc w:val="both"/>
        <w:rPr>
          <w:i/>
          <w:sz w:val="28"/>
          <w:szCs w:val="28"/>
        </w:rPr>
      </w:pPr>
    </w:p>
    <w:p w14:paraId="3A2A0EF4" w14:textId="77777777" w:rsidR="00982E78" w:rsidRPr="00D62925" w:rsidRDefault="00982E78" w:rsidP="0003434C">
      <w:pPr>
        <w:jc w:val="both"/>
        <w:rPr>
          <w:i/>
          <w:sz w:val="28"/>
          <w:szCs w:val="28"/>
        </w:rPr>
      </w:pPr>
    </w:p>
    <w:p w14:paraId="7A8C83C6" w14:textId="77777777" w:rsidR="00982E78" w:rsidRPr="00D62925" w:rsidRDefault="00982E78" w:rsidP="0003434C">
      <w:pPr>
        <w:jc w:val="both"/>
        <w:rPr>
          <w:i/>
          <w:sz w:val="28"/>
          <w:szCs w:val="28"/>
        </w:rPr>
      </w:pPr>
    </w:p>
    <w:p w14:paraId="7BA83AA9" w14:textId="77777777" w:rsidR="00982E78" w:rsidRPr="00D62925" w:rsidRDefault="00982E78" w:rsidP="0003434C">
      <w:pPr>
        <w:jc w:val="both"/>
        <w:rPr>
          <w:i/>
          <w:sz w:val="28"/>
          <w:szCs w:val="28"/>
        </w:rPr>
      </w:pPr>
    </w:p>
    <w:p w14:paraId="7FDF6FC9" w14:textId="77777777" w:rsidR="00982E78" w:rsidRPr="00D62925" w:rsidRDefault="00982E78" w:rsidP="0003434C">
      <w:pPr>
        <w:jc w:val="both"/>
        <w:rPr>
          <w:i/>
          <w:sz w:val="28"/>
          <w:szCs w:val="28"/>
        </w:rPr>
      </w:pPr>
    </w:p>
    <w:p w14:paraId="39D05EBE" w14:textId="77777777" w:rsidR="00982E78" w:rsidRPr="00D62925" w:rsidRDefault="00982E78" w:rsidP="0003434C">
      <w:pPr>
        <w:jc w:val="both"/>
        <w:rPr>
          <w:i/>
          <w:sz w:val="28"/>
          <w:szCs w:val="28"/>
        </w:rPr>
      </w:pPr>
    </w:p>
    <w:p w14:paraId="09CF6815" w14:textId="77777777" w:rsidR="008E14B9" w:rsidRPr="00D62925" w:rsidRDefault="008E14B9" w:rsidP="0003434C">
      <w:pPr>
        <w:jc w:val="both"/>
        <w:rPr>
          <w:i/>
          <w:sz w:val="28"/>
          <w:szCs w:val="28"/>
        </w:rPr>
      </w:pPr>
    </w:p>
    <w:p w14:paraId="74D8A4EC" w14:textId="77777777" w:rsidR="008E14B9" w:rsidRPr="00D62925" w:rsidRDefault="008E14B9" w:rsidP="0003434C">
      <w:pPr>
        <w:jc w:val="both"/>
        <w:rPr>
          <w:i/>
          <w:sz w:val="28"/>
          <w:szCs w:val="28"/>
        </w:rPr>
      </w:pPr>
    </w:p>
    <w:p w14:paraId="363BF3E3" w14:textId="77777777" w:rsidR="008E14B9" w:rsidRPr="00D62925" w:rsidRDefault="008E14B9" w:rsidP="0003434C">
      <w:pPr>
        <w:jc w:val="both"/>
        <w:rPr>
          <w:i/>
          <w:sz w:val="28"/>
          <w:szCs w:val="28"/>
        </w:rPr>
      </w:pPr>
    </w:p>
    <w:p w14:paraId="35081293" w14:textId="77777777" w:rsidR="008E14B9" w:rsidRPr="00D62925" w:rsidRDefault="008E14B9" w:rsidP="0003434C">
      <w:pPr>
        <w:jc w:val="both"/>
        <w:rPr>
          <w:i/>
          <w:sz w:val="28"/>
          <w:szCs w:val="28"/>
        </w:rPr>
      </w:pPr>
    </w:p>
    <w:p w14:paraId="11BD5358" w14:textId="77777777" w:rsidR="008E14B9" w:rsidRPr="00D62925" w:rsidRDefault="008E14B9" w:rsidP="0003434C">
      <w:pPr>
        <w:jc w:val="both"/>
        <w:rPr>
          <w:i/>
          <w:sz w:val="28"/>
          <w:szCs w:val="28"/>
        </w:rPr>
      </w:pPr>
    </w:p>
    <w:p w14:paraId="27330474" w14:textId="77777777" w:rsidR="008E14B9" w:rsidRPr="00D62925" w:rsidRDefault="008E14B9" w:rsidP="0003434C">
      <w:pPr>
        <w:jc w:val="both"/>
        <w:rPr>
          <w:i/>
          <w:sz w:val="28"/>
          <w:szCs w:val="28"/>
        </w:rPr>
      </w:pPr>
    </w:p>
    <w:p w14:paraId="6B3E936E" w14:textId="77777777" w:rsidR="008E14B9" w:rsidRPr="00D62925" w:rsidRDefault="008E14B9" w:rsidP="0003434C">
      <w:pPr>
        <w:jc w:val="both"/>
        <w:rPr>
          <w:i/>
          <w:sz w:val="28"/>
          <w:szCs w:val="28"/>
        </w:rPr>
      </w:pPr>
    </w:p>
    <w:p w14:paraId="55076B50" w14:textId="77777777" w:rsidR="00784B60" w:rsidRPr="00D62925" w:rsidRDefault="00784B60" w:rsidP="00083F71">
      <w:pPr>
        <w:pStyle w:val="1"/>
        <w:spacing w:before="0"/>
        <w:jc w:val="center"/>
        <w:rPr>
          <w:rFonts w:ascii="Times New Roman Полужирный" w:hAnsi="Times New Roman Полужирный" w:cs="Times New Roman"/>
          <w:caps/>
          <w:color w:val="auto"/>
        </w:rPr>
      </w:pPr>
      <w:bookmarkStart w:id="14" w:name="_Toc161068508"/>
      <w:r w:rsidRPr="00D62925">
        <w:rPr>
          <w:rFonts w:ascii="Times New Roman Полужирный" w:hAnsi="Times New Roman Полужирный" w:cs="Times New Roman"/>
          <w:caps/>
          <w:color w:val="auto"/>
        </w:rPr>
        <w:lastRenderedPageBreak/>
        <w:t>2.Виды и основные этапы продаж</w:t>
      </w:r>
      <w:bookmarkEnd w:id="14"/>
    </w:p>
    <w:p w14:paraId="18ACCC75" w14:textId="77777777" w:rsidR="007D101E" w:rsidRPr="00D62925" w:rsidRDefault="007D101E" w:rsidP="00083F71">
      <w:pPr>
        <w:pStyle w:val="1"/>
        <w:spacing w:before="0"/>
        <w:jc w:val="center"/>
        <w:rPr>
          <w:rFonts w:ascii="Times New Roman" w:hAnsi="Times New Roman" w:cs="Times New Roman"/>
          <w:color w:val="auto"/>
        </w:rPr>
      </w:pPr>
    </w:p>
    <w:p w14:paraId="382C69AA" w14:textId="77777777" w:rsidR="00784B60" w:rsidRPr="00D62925" w:rsidRDefault="00784B60" w:rsidP="00083F71">
      <w:pPr>
        <w:pStyle w:val="1"/>
        <w:spacing w:before="0"/>
        <w:jc w:val="center"/>
        <w:rPr>
          <w:rFonts w:ascii="Times New Roman" w:hAnsi="Times New Roman" w:cs="Times New Roman"/>
          <w:color w:val="auto"/>
        </w:rPr>
      </w:pPr>
      <w:bookmarkStart w:id="15" w:name="_Toc161068509"/>
      <w:r w:rsidRPr="00D62925">
        <w:rPr>
          <w:rFonts w:ascii="Times New Roman" w:hAnsi="Times New Roman" w:cs="Times New Roman"/>
          <w:color w:val="auto"/>
        </w:rPr>
        <w:t xml:space="preserve">2.1. Виды и </w:t>
      </w:r>
      <w:r w:rsidR="00AB1374" w:rsidRPr="00D62925">
        <w:rPr>
          <w:rFonts w:ascii="Times New Roman" w:hAnsi="Times New Roman" w:cs="Times New Roman"/>
          <w:color w:val="auto"/>
        </w:rPr>
        <w:t>модели</w:t>
      </w:r>
      <w:r w:rsidRPr="00D62925">
        <w:rPr>
          <w:rFonts w:ascii="Times New Roman" w:hAnsi="Times New Roman" w:cs="Times New Roman"/>
          <w:color w:val="auto"/>
        </w:rPr>
        <w:t xml:space="preserve"> продаж</w:t>
      </w:r>
      <w:bookmarkEnd w:id="15"/>
    </w:p>
    <w:p w14:paraId="1ADE6B56" w14:textId="77777777" w:rsidR="00577678" w:rsidRPr="00D62925" w:rsidRDefault="00577678" w:rsidP="007D101E">
      <w:pPr>
        <w:ind w:left="426"/>
        <w:jc w:val="center"/>
        <w:rPr>
          <w:b/>
          <w:bCs/>
          <w:sz w:val="28"/>
          <w:szCs w:val="28"/>
        </w:rPr>
      </w:pPr>
    </w:p>
    <w:p w14:paraId="61C88E25" w14:textId="77777777" w:rsidR="007D101E" w:rsidRPr="00D62925" w:rsidRDefault="00577678" w:rsidP="00577678">
      <w:pPr>
        <w:ind w:firstLine="709"/>
        <w:jc w:val="both"/>
        <w:rPr>
          <w:sz w:val="28"/>
          <w:szCs w:val="28"/>
        </w:rPr>
      </w:pPr>
      <w:r w:rsidRPr="00D62925">
        <w:rPr>
          <w:sz w:val="28"/>
          <w:szCs w:val="28"/>
        </w:rPr>
        <w:t>Модель продаж — общая стратегия и подход компании ко всем сделкам. Выбор модели продаж влияет на эффективность генерирования потока клиентов в конкретной компании, а также на конечную её выручку.</w:t>
      </w:r>
    </w:p>
    <w:p w14:paraId="6601FB5A" w14:textId="34E43D00" w:rsidR="00577678" w:rsidRPr="00D62925" w:rsidRDefault="00577678" w:rsidP="00577678">
      <w:pPr>
        <w:ind w:firstLine="709"/>
        <w:jc w:val="both"/>
        <w:rPr>
          <w:sz w:val="28"/>
          <w:szCs w:val="28"/>
        </w:rPr>
      </w:pPr>
      <w:r w:rsidRPr="00D62925">
        <w:rPr>
          <w:sz w:val="28"/>
          <w:szCs w:val="28"/>
        </w:rPr>
        <w:t xml:space="preserve">В маркетинге выделяют несколько </w:t>
      </w:r>
      <w:r w:rsidRPr="00D62925">
        <w:rPr>
          <w:b/>
          <w:bCs/>
          <w:i/>
          <w:iCs/>
          <w:sz w:val="28"/>
          <w:szCs w:val="28"/>
        </w:rPr>
        <w:t>видов моделей продаж</w:t>
      </w:r>
      <w:r w:rsidRPr="00D62925">
        <w:rPr>
          <w:sz w:val="28"/>
          <w:szCs w:val="28"/>
        </w:rPr>
        <w:t>, которые можно разделить на две большие категории</w:t>
      </w:r>
      <w:r w:rsidR="00800B0C" w:rsidRPr="00D62925">
        <w:rPr>
          <w:sz w:val="28"/>
          <w:szCs w:val="28"/>
        </w:rPr>
        <w:t xml:space="preserve"> [</w:t>
      </w:r>
      <w:r w:rsidR="003828BA" w:rsidRPr="00D62925">
        <w:rPr>
          <w:sz w:val="28"/>
          <w:szCs w:val="28"/>
        </w:rPr>
        <w:t>30</w:t>
      </w:r>
      <w:r w:rsidR="00800B0C" w:rsidRPr="00D62925">
        <w:rPr>
          <w:sz w:val="28"/>
          <w:szCs w:val="28"/>
        </w:rPr>
        <w:t>]</w:t>
      </w:r>
      <w:r w:rsidRPr="00D62925">
        <w:rPr>
          <w:sz w:val="28"/>
          <w:szCs w:val="28"/>
        </w:rPr>
        <w:t>:</w:t>
      </w:r>
    </w:p>
    <w:p w14:paraId="7514AAB2" w14:textId="77777777" w:rsidR="00577678" w:rsidRPr="00D62925" w:rsidRDefault="00577678" w:rsidP="00AE0166">
      <w:pPr>
        <w:pStyle w:val="a8"/>
        <w:numPr>
          <w:ilvl w:val="2"/>
          <w:numId w:val="26"/>
        </w:numPr>
        <w:tabs>
          <w:tab w:val="left" w:pos="1134"/>
        </w:tabs>
        <w:ind w:left="0" w:firstLine="709"/>
        <w:jc w:val="both"/>
        <w:rPr>
          <w:sz w:val="28"/>
          <w:szCs w:val="28"/>
        </w:rPr>
      </w:pPr>
      <w:r w:rsidRPr="00D62925">
        <w:rPr>
          <w:i/>
          <w:iCs/>
          <w:sz w:val="28"/>
          <w:szCs w:val="28"/>
        </w:rPr>
        <w:t>Одноуровневая модель</w:t>
      </w:r>
      <w:r w:rsidRPr="00D62925">
        <w:rPr>
          <w:sz w:val="28"/>
          <w:szCs w:val="28"/>
        </w:rPr>
        <w:t>. Фактически это прямое предложение клиенту какого-либо товара или услуги. Такой подход имеет свои недостатки. Не каждый товар или услугу можно продать сразу. Более того, одноуровневые модели сложнее масштабировать, на большой дистанции они менее эффективны.</w:t>
      </w:r>
    </w:p>
    <w:p w14:paraId="34E56A4C" w14:textId="77777777" w:rsidR="00577678" w:rsidRPr="00D62925" w:rsidRDefault="00577678" w:rsidP="00AE0166">
      <w:pPr>
        <w:pStyle w:val="a8"/>
        <w:numPr>
          <w:ilvl w:val="2"/>
          <w:numId w:val="26"/>
        </w:numPr>
        <w:tabs>
          <w:tab w:val="left" w:pos="1134"/>
        </w:tabs>
        <w:ind w:left="0" w:firstLine="709"/>
        <w:jc w:val="both"/>
        <w:rPr>
          <w:sz w:val="28"/>
          <w:szCs w:val="28"/>
        </w:rPr>
      </w:pPr>
      <w:r w:rsidRPr="00D62925">
        <w:rPr>
          <w:i/>
          <w:iCs/>
          <w:sz w:val="28"/>
          <w:szCs w:val="28"/>
        </w:rPr>
        <w:t>Многоуровневые модели</w:t>
      </w:r>
      <w:r w:rsidRPr="00D62925">
        <w:rPr>
          <w:sz w:val="28"/>
          <w:szCs w:val="28"/>
        </w:rPr>
        <w:t>. В данном случае в цикл сделки добавляются один или несколько промежуточных этапов. Например, вместо прямого предложения заказать ремонт квартиры сначала предложить расчет сметы, далее провести с потенциальным заказчиком консультацию, а уже после этого выводить его на сделку.</w:t>
      </w:r>
    </w:p>
    <w:p w14:paraId="602BB45B" w14:textId="77777777" w:rsidR="00577678" w:rsidRPr="00D62925" w:rsidRDefault="00577678" w:rsidP="00577678">
      <w:pPr>
        <w:ind w:firstLine="709"/>
        <w:jc w:val="both"/>
        <w:rPr>
          <w:sz w:val="28"/>
          <w:szCs w:val="28"/>
        </w:rPr>
      </w:pPr>
      <w:r w:rsidRPr="00D62925">
        <w:rPr>
          <w:sz w:val="28"/>
          <w:szCs w:val="28"/>
        </w:rPr>
        <w:t>Многоуровневые модели подходят в тех нишах и сферах, где продукт или услуга достаточно сложны, клиенты не приобретают их с одного касания. Многоуровневые модели продаж могут подразумевать использование большого штата менеджеров в кол-центре, когда разные сотрудники ведут одного клиента, а также различные маркетинговые мероприятия и приемы, задача которых сводится к повышению интереса и доверия аудитории к бренду.</w:t>
      </w:r>
    </w:p>
    <w:p w14:paraId="07B30398" w14:textId="77777777" w:rsidR="00402C54" w:rsidRPr="00D62925" w:rsidRDefault="00402C54" w:rsidP="00267D6B">
      <w:pPr>
        <w:ind w:firstLine="709"/>
        <w:jc w:val="both"/>
        <w:rPr>
          <w:sz w:val="28"/>
          <w:szCs w:val="28"/>
        </w:rPr>
      </w:pPr>
      <w:r w:rsidRPr="00D62925">
        <w:rPr>
          <w:sz w:val="28"/>
          <w:szCs w:val="28"/>
        </w:rPr>
        <w:t xml:space="preserve">Однако все продажи происходят по единой схеме, подчиненной «воронке продаж» (рис. </w:t>
      </w:r>
      <w:r w:rsidR="008C011A" w:rsidRPr="00D62925">
        <w:rPr>
          <w:sz w:val="28"/>
          <w:szCs w:val="28"/>
        </w:rPr>
        <w:t>5</w:t>
      </w:r>
      <w:r w:rsidRPr="00D62925">
        <w:rPr>
          <w:sz w:val="28"/>
          <w:szCs w:val="28"/>
        </w:rPr>
        <w:t xml:space="preserve">). </w:t>
      </w:r>
    </w:p>
    <w:p w14:paraId="799D8D58" w14:textId="77777777" w:rsidR="008E14B9" w:rsidRPr="00D62925" w:rsidRDefault="008E14B9" w:rsidP="00267D6B">
      <w:pPr>
        <w:ind w:firstLine="709"/>
        <w:jc w:val="both"/>
        <w:rPr>
          <w:sz w:val="28"/>
          <w:szCs w:val="28"/>
        </w:rPr>
      </w:pPr>
    </w:p>
    <w:p w14:paraId="2C4472D7" w14:textId="77777777" w:rsidR="00402C54" w:rsidRPr="00D62925" w:rsidRDefault="00402C54" w:rsidP="00402C54">
      <w:pPr>
        <w:ind w:firstLine="709"/>
        <w:jc w:val="center"/>
        <w:rPr>
          <w:sz w:val="28"/>
          <w:szCs w:val="28"/>
        </w:rPr>
      </w:pPr>
      <w:r w:rsidRPr="00D62925">
        <w:rPr>
          <w:noProof/>
          <w:sz w:val="28"/>
          <w:szCs w:val="28"/>
        </w:rPr>
        <w:drawing>
          <wp:inline distT="0" distB="0" distL="0" distR="0" wp14:anchorId="05F3A5B1" wp14:editId="3F769A91">
            <wp:extent cx="3310382" cy="2057400"/>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Безымянный7.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45725" cy="2079366"/>
                    </a:xfrm>
                    <a:prstGeom prst="rect">
                      <a:avLst/>
                    </a:prstGeom>
                  </pic:spPr>
                </pic:pic>
              </a:graphicData>
            </a:graphic>
          </wp:inline>
        </w:drawing>
      </w:r>
    </w:p>
    <w:p w14:paraId="58F65DF9" w14:textId="77777777" w:rsidR="00402C54" w:rsidRPr="00D62925" w:rsidRDefault="00402C54" w:rsidP="00402C54">
      <w:pPr>
        <w:ind w:firstLine="709"/>
        <w:jc w:val="center"/>
        <w:rPr>
          <w:sz w:val="28"/>
          <w:szCs w:val="28"/>
        </w:rPr>
      </w:pPr>
      <w:r w:rsidRPr="00D62925">
        <w:rPr>
          <w:sz w:val="28"/>
          <w:szCs w:val="28"/>
        </w:rPr>
        <w:t>Рис</w:t>
      </w:r>
      <w:r w:rsidR="008C011A" w:rsidRPr="00D62925">
        <w:rPr>
          <w:sz w:val="28"/>
          <w:szCs w:val="28"/>
        </w:rPr>
        <w:t>.</w:t>
      </w:r>
      <w:r w:rsidRPr="00D62925">
        <w:rPr>
          <w:sz w:val="28"/>
          <w:szCs w:val="28"/>
        </w:rPr>
        <w:t xml:space="preserve"> </w:t>
      </w:r>
      <w:r w:rsidR="008C011A" w:rsidRPr="00D62925">
        <w:rPr>
          <w:sz w:val="28"/>
          <w:szCs w:val="28"/>
        </w:rPr>
        <w:t>5</w:t>
      </w:r>
      <w:r w:rsidRPr="00D62925">
        <w:rPr>
          <w:sz w:val="28"/>
          <w:szCs w:val="28"/>
        </w:rPr>
        <w:t xml:space="preserve"> Воронка продаж</w:t>
      </w:r>
    </w:p>
    <w:p w14:paraId="7E7FF850" w14:textId="77777777" w:rsidR="008E14B9" w:rsidRPr="00D62925" w:rsidRDefault="008E14B9" w:rsidP="00402C54">
      <w:pPr>
        <w:ind w:firstLine="709"/>
        <w:jc w:val="center"/>
        <w:rPr>
          <w:sz w:val="28"/>
          <w:szCs w:val="28"/>
        </w:rPr>
      </w:pPr>
    </w:p>
    <w:p w14:paraId="0E66139F" w14:textId="77777777" w:rsidR="00402C54" w:rsidRPr="00D62925" w:rsidRDefault="00402C54" w:rsidP="00402C54">
      <w:pPr>
        <w:ind w:firstLine="709"/>
        <w:rPr>
          <w:sz w:val="28"/>
          <w:szCs w:val="28"/>
        </w:rPr>
      </w:pPr>
      <w:r w:rsidRPr="00D62925">
        <w:rPr>
          <w:sz w:val="28"/>
          <w:szCs w:val="28"/>
        </w:rPr>
        <w:t xml:space="preserve">Классическая воронка продаж — это модель AIDA, состоящая из четырёх этапов (рис. </w:t>
      </w:r>
      <w:r w:rsidR="008C011A" w:rsidRPr="00D62925">
        <w:rPr>
          <w:sz w:val="28"/>
          <w:szCs w:val="28"/>
        </w:rPr>
        <w:t>6</w:t>
      </w:r>
      <w:r w:rsidRPr="00D62925">
        <w:rPr>
          <w:sz w:val="28"/>
          <w:szCs w:val="28"/>
        </w:rPr>
        <w:t>).</w:t>
      </w:r>
    </w:p>
    <w:p w14:paraId="7D0B664B" w14:textId="77777777" w:rsidR="008E14B9" w:rsidRPr="00D62925" w:rsidRDefault="008E14B9" w:rsidP="00402C54">
      <w:pPr>
        <w:ind w:firstLine="709"/>
        <w:rPr>
          <w:sz w:val="28"/>
          <w:szCs w:val="28"/>
        </w:rPr>
      </w:pPr>
    </w:p>
    <w:p w14:paraId="3960398B" w14:textId="77777777" w:rsidR="00402C54" w:rsidRPr="00D62925" w:rsidRDefault="00402C54" w:rsidP="00402C54">
      <w:pPr>
        <w:ind w:firstLine="709"/>
        <w:jc w:val="center"/>
        <w:rPr>
          <w:sz w:val="28"/>
          <w:szCs w:val="28"/>
        </w:rPr>
      </w:pPr>
      <w:r w:rsidRPr="00D62925">
        <w:rPr>
          <w:noProof/>
          <w:sz w:val="28"/>
          <w:szCs w:val="28"/>
          <w:highlight w:val="darkGray"/>
        </w:rPr>
        <w:drawing>
          <wp:inline distT="0" distB="0" distL="0" distR="0" wp14:anchorId="75930838" wp14:editId="2EAEA461">
            <wp:extent cx="4054592" cy="133350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Безымянный8.jpg"/>
                    <pic:cNvPicPr/>
                  </pic:nvPicPr>
                  <pic:blipFill>
                    <a:blip r:embed="rId13">
                      <a:extLst>
                        <a:ext uri="{28A0092B-C50C-407E-A947-70E740481C1C}">
                          <a14:useLocalDpi xmlns:a14="http://schemas.microsoft.com/office/drawing/2010/main" val="0"/>
                        </a:ext>
                      </a:extLst>
                    </a:blip>
                    <a:stretch>
                      <a:fillRect/>
                    </a:stretch>
                  </pic:blipFill>
                  <pic:spPr>
                    <a:xfrm>
                      <a:off x="0" y="0"/>
                      <a:ext cx="4089975" cy="1345137"/>
                    </a:xfrm>
                    <a:prstGeom prst="rect">
                      <a:avLst/>
                    </a:prstGeom>
                  </pic:spPr>
                </pic:pic>
              </a:graphicData>
            </a:graphic>
          </wp:inline>
        </w:drawing>
      </w:r>
    </w:p>
    <w:p w14:paraId="3B8C4B5C" w14:textId="77777777" w:rsidR="00402C54" w:rsidRPr="00D62925" w:rsidRDefault="00402C54" w:rsidP="008C011A">
      <w:pPr>
        <w:ind w:firstLine="709"/>
        <w:jc w:val="center"/>
        <w:rPr>
          <w:sz w:val="28"/>
          <w:szCs w:val="28"/>
        </w:rPr>
      </w:pPr>
      <w:r w:rsidRPr="00D62925">
        <w:rPr>
          <w:sz w:val="28"/>
          <w:szCs w:val="28"/>
        </w:rPr>
        <w:t>Рис</w:t>
      </w:r>
      <w:r w:rsidR="008C011A" w:rsidRPr="00D62925">
        <w:rPr>
          <w:sz w:val="28"/>
          <w:szCs w:val="28"/>
        </w:rPr>
        <w:t xml:space="preserve">. 6. </w:t>
      </w:r>
      <w:r w:rsidRPr="00D62925">
        <w:rPr>
          <w:sz w:val="28"/>
          <w:szCs w:val="28"/>
        </w:rPr>
        <w:t>Классическая формула воронки продаж</w:t>
      </w:r>
    </w:p>
    <w:p w14:paraId="1033D54D" w14:textId="77777777" w:rsidR="008E14B9" w:rsidRPr="00D62925" w:rsidRDefault="008E14B9" w:rsidP="00402C54">
      <w:pPr>
        <w:ind w:firstLine="709"/>
        <w:rPr>
          <w:sz w:val="28"/>
          <w:szCs w:val="28"/>
        </w:rPr>
      </w:pPr>
    </w:p>
    <w:p w14:paraId="2F8AAC63" w14:textId="55A50882" w:rsidR="00267D6B" w:rsidRPr="00D62925" w:rsidRDefault="00800B0C" w:rsidP="00267D6B">
      <w:pPr>
        <w:ind w:firstLine="709"/>
        <w:jc w:val="both"/>
        <w:rPr>
          <w:sz w:val="28"/>
          <w:szCs w:val="28"/>
        </w:rPr>
      </w:pPr>
      <w:r w:rsidRPr="00D62925">
        <w:rPr>
          <w:sz w:val="28"/>
          <w:szCs w:val="28"/>
        </w:rPr>
        <w:t xml:space="preserve">Выделяют </w:t>
      </w:r>
      <w:r w:rsidR="00267D6B" w:rsidRPr="00D62925">
        <w:rPr>
          <w:sz w:val="28"/>
          <w:szCs w:val="28"/>
        </w:rPr>
        <w:t>различные</w:t>
      </w:r>
      <w:r w:rsidRPr="00D62925">
        <w:rPr>
          <w:sz w:val="28"/>
          <w:szCs w:val="28"/>
        </w:rPr>
        <w:t xml:space="preserve"> </w:t>
      </w:r>
      <w:r w:rsidRPr="00D62925">
        <w:rPr>
          <w:b/>
          <w:bCs/>
          <w:i/>
          <w:iCs/>
          <w:sz w:val="28"/>
          <w:szCs w:val="28"/>
        </w:rPr>
        <w:t>виды продаж</w:t>
      </w:r>
      <w:r w:rsidR="00267D6B" w:rsidRPr="00D62925">
        <w:rPr>
          <w:sz w:val="28"/>
          <w:szCs w:val="28"/>
        </w:rPr>
        <w:t xml:space="preserve"> [</w:t>
      </w:r>
      <w:r w:rsidR="003828BA" w:rsidRPr="00D62925">
        <w:rPr>
          <w:sz w:val="28"/>
          <w:szCs w:val="28"/>
        </w:rPr>
        <w:t>45</w:t>
      </w:r>
      <w:r w:rsidR="00267D6B" w:rsidRPr="00D62925">
        <w:rPr>
          <w:sz w:val="28"/>
          <w:szCs w:val="28"/>
        </w:rPr>
        <w:t xml:space="preserve">] (рис. </w:t>
      </w:r>
      <w:r w:rsidR="008C011A" w:rsidRPr="00D62925">
        <w:rPr>
          <w:sz w:val="28"/>
          <w:szCs w:val="28"/>
        </w:rPr>
        <w:t>7</w:t>
      </w:r>
      <w:r w:rsidR="00267D6B" w:rsidRPr="00D62925">
        <w:rPr>
          <w:sz w:val="28"/>
          <w:szCs w:val="28"/>
        </w:rPr>
        <w:t>)</w:t>
      </w:r>
      <w:r w:rsidRPr="00D62925">
        <w:rPr>
          <w:sz w:val="28"/>
          <w:szCs w:val="28"/>
        </w:rPr>
        <w:t>:</w:t>
      </w:r>
    </w:p>
    <w:p w14:paraId="76041B64" w14:textId="77777777" w:rsidR="008E14B9" w:rsidRPr="00D62925" w:rsidRDefault="008E14B9" w:rsidP="00267D6B">
      <w:pPr>
        <w:ind w:firstLine="709"/>
        <w:jc w:val="both"/>
        <w:rPr>
          <w:sz w:val="28"/>
          <w:szCs w:val="28"/>
        </w:rPr>
      </w:pPr>
    </w:p>
    <w:p w14:paraId="169BCBD5" w14:textId="77777777" w:rsidR="00577678" w:rsidRPr="00D62925" w:rsidRDefault="00267D6B" w:rsidP="00267D6B">
      <w:pPr>
        <w:ind w:firstLine="709"/>
        <w:jc w:val="center"/>
        <w:rPr>
          <w:sz w:val="28"/>
          <w:szCs w:val="28"/>
        </w:rPr>
      </w:pPr>
      <w:r w:rsidRPr="00D62925">
        <w:rPr>
          <w:noProof/>
          <w:sz w:val="28"/>
          <w:szCs w:val="28"/>
        </w:rPr>
        <w:drawing>
          <wp:inline distT="0" distB="0" distL="0" distR="0" wp14:anchorId="6FF69832" wp14:editId="58DD1E0A">
            <wp:extent cx="2518598" cy="18954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Безымянный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41012" cy="1912343"/>
                    </a:xfrm>
                    <a:prstGeom prst="rect">
                      <a:avLst/>
                    </a:prstGeom>
                  </pic:spPr>
                </pic:pic>
              </a:graphicData>
            </a:graphic>
          </wp:inline>
        </w:drawing>
      </w:r>
    </w:p>
    <w:p w14:paraId="71E771A2" w14:textId="663C5452" w:rsidR="00267D6B" w:rsidRPr="00D62925" w:rsidRDefault="00267D6B" w:rsidP="00267D6B">
      <w:pPr>
        <w:ind w:firstLine="709"/>
        <w:jc w:val="center"/>
        <w:rPr>
          <w:sz w:val="28"/>
          <w:szCs w:val="28"/>
        </w:rPr>
      </w:pPr>
      <w:r w:rsidRPr="00D62925">
        <w:rPr>
          <w:sz w:val="28"/>
          <w:szCs w:val="28"/>
        </w:rPr>
        <w:t>Рис</w:t>
      </w:r>
      <w:r w:rsidR="008C011A" w:rsidRPr="00D62925">
        <w:rPr>
          <w:sz w:val="28"/>
          <w:szCs w:val="28"/>
        </w:rPr>
        <w:t xml:space="preserve">. 7. </w:t>
      </w:r>
      <w:r w:rsidRPr="00D62925">
        <w:rPr>
          <w:sz w:val="28"/>
          <w:szCs w:val="28"/>
        </w:rPr>
        <w:t>Виды продаж [</w:t>
      </w:r>
      <w:r w:rsidR="003828BA" w:rsidRPr="00D62925">
        <w:rPr>
          <w:sz w:val="28"/>
          <w:szCs w:val="28"/>
        </w:rPr>
        <w:t>49</w:t>
      </w:r>
      <w:r w:rsidRPr="00D62925">
        <w:rPr>
          <w:sz w:val="28"/>
          <w:szCs w:val="28"/>
        </w:rPr>
        <w:t>]</w:t>
      </w:r>
    </w:p>
    <w:p w14:paraId="56FF4A16" w14:textId="77777777" w:rsidR="008E14B9" w:rsidRPr="00D62925" w:rsidRDefault="008E14B9" w:rsidP="00267D6B">
      <w:pPr>
        <w:ind w:firstLine="709"/>
        <w:jc w:val="center"/>
        <w:rPr>
          <w:sz w:val="28"/>
          <w:szCs w:val="28"/>
        </w:rPr>
      </w:pPr>
    </w:p>
    <w:p w14:paraId="1ACA201C" w14:textId="77777777" w:rsidR="00BD3AF9" w:rsidRPr="00D62925" w:rsidRDefault="00800B0C" w:rsidP="00BD3AF9">
      <w:pPr>
        <w:pStyle w:val="ab"/>
        <w:spacing w:before="0" w:beforeAutospacing="0" w:after="0" w:afterAutospacing="0"/>
        <w:ind w:firstLine="709"/>
        <w:jc w:val="both"/>
        <w:rPr>
          <w:sz w:val="28"/>
          <w:szCs w:val="28"/>
        </w:rPr>
      </w:pPr>
      <w:r w:rsidRPr="00D62925">
        <w:rPr>
          <w:i/>
          <w:iCs/>
          <w:sz w:val="28"/>
          <w:szCs w:val="28"/>
        </w:rPr>
        <w:t>Активные и пассивные продажи</w:t>
      </w:r>
      <w:r w:rsidRPr="00D62925">
        <w:rPr>
          <w:sz w:val="28"/>
          <w:szCs w:val="28"/>
        </w:rPr>
        <w:t>. Основанием разделения продаж на два этих типа является то, кто инициирует контакт</w:t>
      </w:r>
      <w:r w:rsidR="00867E15" w:rsidRPr="00D62925">
        <w:rPr>
          <w:sz w:val="28"/>
          <w:szCs w:val="28"/>
        </w:rPr>
        <w:t xml:space="preserve">. </w:t>
      </w:r>
      <w:r w:rsidRPr="00D62925">
        <w:rPr>
          <w:sz w:val="28"/>
          <w:szCs w:val="28"/>
        </w:rPr>
        <w:t>При пассивных продажах контакт устанавливается клиентом (покупателем), заинтересованным в товаре или услуге.</w:t>
      </w:r>
      <w:r w:rsidR="00867E15" w:rsidRPr="00D62925">
        <w:rPr>
          <w:sz w:val="28"/>
          <w:szCs w:val="28"/>
        </w:rPr>
        <w:t xml:space="preserve"> </w:t>
      </w:r>
      <w:r w:rsidRPr="00D62925">
        <w:rPr>
          <w:sz w:val="28"/>
          <w:szCs w:val="28"/>
        </w:rPr>
        <w:t>При активных продажах контакт устанавливает менеджер по продажам или продавец, заинтересованный в реализации товара или услуги.</w:t>
      </w:r>
    </w:p>
    <w:p w14:paraId="573E9E26" w14:textId="77777777" w:rsidR="00A61C76" w:rsidRPr="00D62925" w:rsidRDefault="00800B0C" w:rsidP="00A61C76">
      <w:pPr>
        <w:pStyle w:val="ab"/>
        <w:spacing w:before="0" w:beforeAutospacing="0" w:after="0" w:afterAutospacing="0"/>
        <w:ind w:firstLine="709"/>
        <w:jc w:val="both"/>
        <w:rPr>
          <w:sz w:val="28"/>
          <w:szCs w:val="28"/>
        </w:rPr>
      </w:pPr>
      <w:r w:rsidRPr="00D62925">
        <w:rPr>
          <w:i/>
          <w:iCs/>
          <w:sz w:val="28"/>
          <w:szCs w:val="28"/>
        </w:rPr>
        <w:t>Личные и безличные продажи</w:t>
      </w:r>
      <w:r w:rsidR="00BD3AF9" w:rsidRPr="00D62925">
        <w:rPr>
          <w:i/>
          <w:iCs/>
          <w:sz w:val="28"/>
          <w:szCs w:val="28"/>
        </w:rPr>
        <w:t xml:space="preserve">. </w:t>
      </w:r>
      <w:r w:rsidRPr="00D62925">
        <w:rPr>
          <w:sz w:val="28"/>
          <w:szCs w:val="28"/>
        </w:rPr>
        <w:t>Безличными продажами называются те, где человек (продавец, менеджер по продажам) не принимает непосредственного участия в процессе коммуникации. К категории таковых относятся продажи через автоматы, интернет-сайты, пункты самообслуживания и т.п.</w:t>
      </w:r>
      <w:r w:rsidR="00BD3AF9" w:rsidRPr="00D62925">
        <w:rPr>
          <w:sz w:val="28"/>
          <w:szCs w:val="28"/>
        </w:rPr>
        <w:t xml:space="preserve"> </w:t>
      </w:r>
      <w:r w:rsidRPr="00D62925">
        <w:rPr>
          <w:sz w:val="28"/>
          <w:szCs w:val="28"/>
        </w:rPr>
        <w:t>Личными продажами называются те, где человек (продавец, менеджер по продажам) напрямую взаимодействует с клиентом/покупателем. Именно этот тип продаж считается самым популярным, и ему посвящено большинство тренингов по продажам.</w:t>
      </w:r>
    </w:p>
    <w:p w14:paraId="1845F8B1" w14:textId="77777777" w:rsidR="00A61C76" w:rsidRPr="00D62925" w:rsidRDefault="00800B0C" w:rsidP="00A61C76">
      <w:pPr>
        <w:pStyle w:val="ab"/>
        <w:spacing w:before="0" w:beforeAutospacing="0" w:after="0" w:afterAutospacing="0"/>
        <w:ind w:firstLine="709"/>
        <w:jc w:val="both"/>
        <w:rPr>
          <w:sz w:val="28"/>
          <w:szCs w:val="28"/>
        </w:rPr>
      </w:pPr>
      <w:r w:rsidRPr="00D62925">
        <w:rPr>
          <w:i/>
          <w:iCs/>
          <w:sz w:val="28"/>
          <w:szCs w:val="28"/>
        </w:rPr>
        <w:t>Прямые и непрямые продажи</w:t>
      </w:r>
      <w:r w:rsidR="00BD3AF9" w:rsidRPr="00D62925">
        <w:rPr>
          <w:i/>
          <w:iCs/>
          <w:sz w:val="28"/>
          <w:szCs w:val="28"/>
        </w:rPr>
        <w:t>.</w:t>
      </w:r>
      <w:r w:rsidR="00BD3AF9" w:rsidRPr="00D62925">
        <w:rPr>
          <w:sz w:val="28"/>
          <w:szCs w:val="28"/>
        </w:rPr>
        <w:t xml:space="preserve"> </w:t>
      </w:r>
      <w:r w:rsidRPr="00D62925">
        <w:rPr>
          <w:sz w:val="28"/>
          <w:szCs w:val="28"/>
        </w:rPr>
        <w:t>Прямые продажи направлены на прямого (конечного) потребителя товара или услуги, который сам потребляет товар или использует услугу.</w:t>
      </w:r>
      <w:r w:rsidR="00BD3AF9" w:rsidRPr="00D62925">
        <w:rPr>
          <w:sz w:val="28"/>
          <w:szCs w:val="28"/>
        </w:rPr>
        <w:t xml:space="preserve"> </w:t>
      </w:r>
      <w:r w:rsidRPr="00D62925">
        <w:rPr>
          <w:sz w:val="28"/>
          <w:szCs w:val="28"/>
        </w:rPr>
        <w:t>Непрямые продажи осуществляются через посредников, перепродающих товары или услуги далее.</w:t>
      </w:r>
    </w:p>
    <w:p w14:paraId="4F624C75" w14:textId="77777777" w:rsidR="00BD3AF9" w:rsidRPr="00D62925" w:rsidRDefault="00800B0C" w:rsidP="00A61C76">
      <w:pPr>
        <w:pStyle w:val="ab"/>
        <w:spacing w:before="0" w:beforeAutospacing="0" w:after="0" w:afterAutospacing="0"/>
        <w:ind w:firstLine="709"/>
        <w:jc w:val="both"/>
        <w:rPr>
          <w:b/>
          <w:bCs/>
          <w:sz w:val="28"/>
          <w:szCs w:val="28"/>
        </w:rPr>
      </w:pPr>
      <w:r w:rsidRPr="00D62925">
        <w:rPr>
          <w:i/>
          <w:iCs/>
          <w:sz w:val="28"/>
          <w:szCs w:val="28"/>
        </w:rPr>
        <w:lastRenderedPageBreak/>
        <w:t>Проектные, промышленные, большие, комплексные, долгие, сложные и простые продажи</w:t>
      </w:r>
      <w:r w:rsidR="00BD3AF9" w:rsidRPr="00D62925">
        <w:rPr>
          <w:i/>
          <w:iCs/>
          <w:sz w:val="28"/>
          <w:szCs w:val="28"/>
        </w:rPr>
        <w:t xml:space="preserve">. </w:t>
      </w:r>
      <w:r w:rsidRPr="00D62925">
        <w:rPr>
          <w:sz w:val="28"/>
          <w:szCs w:val="28"/>
        </w:rPr>
        <w:t>Под всеми этими названиями, по сути, скрывается один и тот же тип продаж, отличающийся рядом признаков:</w:t>
      </w:r>
      <w:r w:rsidR="00BD3AF9" w:rsidRPr="00D62925">
        <w:rPr>
          <w:sz w:val="28"/>
          <w:szCs w:val="28"/>
        </w:rPr>
        <w:t xml:space="preserve"> п</w:t>
      </w:r>
      <w:r w:rsidRPr="00D62925">
        <w:rPr>
          <w:sz w:val="28"/>
          <w:szCs w:val="28"/>
        </w:rPr>
        <w:t>родолжительным циклом сделки</w:t>
      </w:r>
      <w:r w:rsidR="00BD3AF9" w:rsidRPr="00D62925">
        <w:rPr>
          <w:sz w:val="28"/>
          <w:szCs w:val="28"/>
        </w:rPr>
        <w:t>, н</w:t>
      </w:r>
      <w:r w:rsidRPr="00D62925">
        <w:rPr>
          <w:sz w:val="28"/>
          <w:szCs w:val="28"/>
        </w:rPr>
        <w:t>еоднократными встречами, оканчивающимися неопределенным результатом</w:t>
      </w:r>
      <w:r w:rsidR="00BD3AF9" w:rsidRPr="00D62925">
        <w:rPr>
          <w:sz w:val="28"/>
          <w:szCs w:val="28"/>
        </w:rPr>
        <w:t>, н</w:t>
      </w:r>
      <w:r w:rsidRPr="00D62925">
        <w:rPr>
          <w:sz w:val="28"/>
          <w:szCs w:val="28"/>
        </w:rPr>
        <w:t>еочевидным циклом принятия решения у клиента/покупателя</w:t>
      </w:r>
      <w:r w:rsidR="00BD3AF9" w:rsidRPr="00D62925">
        <w:rPr>
          <w:sz w:val="28"/>
          <w:szCs w:val="28"/>
        </w:rPr>
        <w:t>, м</w:t>
      </w:r>
      <w:r w:rsidRPr="00D62925">
        <w:rPr>
          <w:sz w:val="28"/>
          <w:szCs w:val="28"/>
        </w:rPr>
        <w:t>ножеством участников процесса обсуждения сделки со стороны клиента/покупателя</w:t>
      </w:r>
      <w:r w:rsidR="00BD3AF9" w:rsidRPr="00D62925">
        <w:rPr>
          <w:sz w:val="28"/>
          <w:szCs w:val="28"/>
        </w:rPr>
        <w:t xml:space="preserve">. </w:t>
      </w:r>
      <w:r w:rsidRPr="00D62925">
        <w:rPr>
          <w:sz w:val="28"/>
          <w:szCs w:val="28"/>
        </w:rPr>
        <w:t>Разделение продаж на простые и сложные основано на принципе принятия решения о покупке для физических и юридических лиц.</w:t>
      </w:r>
    </w:p>
    <w:p w14:paraId="091BFA27" w14:textId="77777777" w:rsidR="00BD3AF9" w:rsidRPr="00D62925" w:rsidRDefault="00800B0C" w:rsidP="00BD3AF9">
      <w:pPr>
        <w:pStyle w:val="3"/>
        <w:spacing w:before="0"/>
        <w:ind w:firstLine="709"/>
        <w:jc w:val="both"/>
        <w:rPr>
          <w:rFonts w:ascii="Times New Roman" w:hAnsi="Times New Roman" w:cs="Times New Roman"/>
          <w:b w:val="0"/>
          <w:bCs w:val="0"/>
          <w:color w:val="auto"/>
          <w:sz w:val="28"/>
          <w:szCs w:val="28"/>
        </w:rPr>
      </w:pPr>
      <w:bookmarkStart w:id="16" w:name="_Toc161067915"/>
      <w:bookmarkStart w:id="17" w:name="_Toc161068510"/>
      <w:r w:rsidRPr="00D62925">
        <w:rPr>
          <w:rFonts w:ascii="Times New Roman" w:hAnsi="Times New Roman" w:cs="Times New Roman"/>
          <w:b w:val="0"/>
          <w:bCs w:val="0"/>
          <w:i/>
          <w:iCs/>
          <w:color w:val="auto"/>
          <w:sz w:val="28"/>
          <w:szCs w:val="28"/>
        </w:rPr>
        <w:t xml:space="preserve">Региональные продажи </w:t>
      </w:r>
      <w:r w:rsidRPr="00D62925">
        <w:rPr>
          <w:rFonts w:ascii="Times New Roman" w:hAnsi="Times New Roman" w:cs="Times New Roman"/>
          <w:b w:val="0"/>
          <w:bCs w:val="0"/>
          <w:color w:val="auto"/>
          <w:sz w:val="28"/>
          <w:szCs w:val="28"/>
        </w:rPr>
        <w:t>выделяются в отдельный тип, т.к. обладают комплексом своих технологических особенностей. Они также делятся на дистрибутивные и оптовые продажи, т.к. зависят от алгоритмов работы регионального менеджера по продажам и типовых задачах, которые ему требуется решать; в разных случаях изменяются и стандарты продаж.</w:t>
      </w:r>
      <w:bookmarkEnd w:id="16"/>
      <w:bookmarkEnd w:id="17"/>
    </w:p>
    <w:p w14:paraId="11584EE3" w14:textId="77777777" w:rsidR="00800B0C" w:rsidRPr="00D62925" w:rsidRDefault="00800B0C" w:rsidP="00BD3AF9">
      <w:pPr>
        <w:pStyle w:val="3"/>
        <w:spacing w:before="0"/>
        <w:ind w:firstLine="709"/>
        <w:jc w:val="both"/>
        <w:rPr>
          <w:rFonts w:ascii="Times New Roman" w:hAnsi="Times New Roman" w:cs="Times New Roman"/>
          <w:b w:val="0"/>
          <w:bCs w:val="0"/>
          <w:color w:val="auto"/>
          <w:sz w:val="28"/>
          <w:szCs w:val="28"/>
        </w:rPr>
      </w:pPr>
      <w:bookmarkStart w:id="18" w:name="_Toc161067916"/>
      <w:bookmarkStart w:id="19" w:name="_Toc161068511"/>
      <w:r w:rsidRPr="00D62925">
        <w:rPr>
          <w:rFonts w:ascii="Times New Roman" w:hAnsi="Times New Roman" w:cs="Times New Roman"/>
          <w:b w:val="0"/>
          <w:bCs w:val="0"/>
          <w:color w:val="auto"/>
          <w:sz w:val="28"/>
          <w:szCs w:val="28"/>
        </w:rPr>
        <w:t xml:space="preserve">Суть </w:t>
      </w:r>
      <w:r w:rsidRPr="00D62925">
        <w:rPr>
          <w:rFonts w:ascii="Times New Roman" w:hAnsi="Times New Roman" w:cs="Times New Roman"/>
          <w:b w:val="0"/>
          <w:bCs w:val="0"/>
          <w:i/>
          <w:iCs/>
          <w:color w:val="auto"/>
          <w:sz w:val="28"/>
          <w:szCs w:val="28"/>
        </w:rPr>
        <w:t>B2B и B2C</w:t>
      </w:r>
      <w:r w:rsidRPr="00D62925">
        <w:rPr>
          <w:rFonts w:ascii="Times New Roman" w:hAnsi="Times New Roman" w:cs="Times New Roman"/>
          <w:b w:val="0"/>
          <w:bCs w:val="0"/>
          <w:color w:val="auto"/>
          <w:sz w:val="28"/>
          <w:szCs w:val="28"/>
        </w:rPr>
        <w:t xml:space="preserve"> продаж можно понять, расшифровав их аббревиатуры:</w:t>
      </w:r>
      <w:r w:rsidR="00BD3AF9" w:rsidRPr="00D62925">
        <w:rPr>
          <w:rFonts w:ascii="Times New Roman" w:hAnsi="Times New Roman" w:cs="Times New Roman"/>
          <w:b w:val="0"/>
          <w:bCs w:val="0"/>
          <w:color w:val="auto"/>
          <w:sz w:val="28"/>
          <w:szCs w:val="28"/>
        </w:rPr>
        <w:t xml:space="preserve"> </w:t>
      </w:r>
      <w:r w:rsidRPr="00D62925">
        <w:rPr>
          <w:rFonts w:ascii="Times New Roman" w:hAnsi="Times New Roman" w:cs="Times New Roman"/>
          <w:b w:val="0"/>
          <w:bCs w:val="0"/>
          <w:color w:val="auto"/>
          <w:sz w:val="28"/>
          <w:szCs w:val="28"/>
        </w:rPr>
        <w:t>B2B продажи – это бизнес для бизнеса, когда покупателями становятся корпоративные клиенты и юридические лица.</w:t>
      </w:r>
      <w:r w:rsidR="00BD3AF9" w:rsidRPr="00D62925">
        <w:rPr>
          <w:rFonts w:ascii="Times New Roman" w:hAnsi="Times New Roman" w:cs="Times New Roman"/>
          <w:b w:val="0"/>
          <w:bCs w:val="0"/>
          <w:color w:val="auto"/>
          <w:sz w:val="28"/>
          <w:szCs w:val="28"/>
        </w:rPr>
        <w:t xml:space="preserve"> </w:t>
      </w:r>
      <w:r w:rsidRPr="00D62925">
        <w:rPr>
          <w:rFonts w:ascii="Times New Roman" w:hAnsi="Times New Roman" w:cs="Times New Roman"/>
          <w:b w:val="0"/>
          <w:bCs w:val="0"/>
          <w:color w:val="auto"/>
          <w:sz w:val="28"/>
          <w:szCs w:val="28"/>
        </w:rPr>
        <w:t>B2C продажи – это бизнес для клиентов/потребителей, когда покупателями становятся физические лица.</w:t>
      </w:r>
      <w:bookmarkEnd w:id="18"/>
      <w:bookmarkEnd w:id="19"/>
    </w:p>
    <w:p w14:paraId="03D70E18" w14:textId="77777777" w:rsidR="00800B0C" w:rsidRPr="00D62925" w:rsidRDefault="00800B0C" w:rsidP="00BD3AF9">
      <w:pPr>
        <w:pStyle w:val="3"/>
        <w:spacing w:before="0"/>
        <w:ind w:firstLine="709"/>
        <w:jc w:val="both"/>
        <w:rPr>
          <w:rFonts w:ascii="Times New Roman" w:hAnsi="Times New Roman" w:cs="Times New Roman"/>
          <w:b w:val="0"/>
          <w:bCs w:val="0"/>
          <w:color w:val="auto"/>
          <w:sz w:val="28"/>
          <w:szCs w:val="28"/>
        </w:rPr>
      </w:pPr>
      <w:bookmarkStart w:id="20" w:name="_Toc161067917"/>
      <w:bookmarkStart w:id="21" w:name="_Toc161068512"/>
      <w:r w:rsidRPr="00D62925">
        <w:rPr>
          <w:rFonts w:ascii="Times New Roman" w:hAnsi="Times New Roman" w:cs="Times New Roman"/>
          <w:b w:val="0"/>
          <w:bCs w:val="0"/>
          <w:i/>
          <w:iCs/>
          <w:color w:val="auto"/>
          <w:sz w:val="28"/>
          <w:szCs w:val="28"/>
        </w:rPr>
        <w:t>Продажа товаров, услуг и франшизы</w:t>
      </w:r>
      <w:r w:rsidR="00BD3AF9" w:rsidRPr="00D62925">
        <w:rPr>
          <w:rFonts w:ascii="Times New Roman" w:hAnsi="Times New Roman" w:cs="Times New Roman"/>
          <w:b w:val="0"/>
          <w:bCs w:val="0"/>
          <w:i/>
          <w:iCs/>
          <w:color w:val="auto"/>
          <w:sz w:val="28"/>
          <w:szCs w:val="28"/>
        </w:rPr>
        <w:t>.</w:t>
      </w:r>
      <w:r w:rsidR="00BD3AF9" w:rsidRPr="00D62925">
        <w:rPr>
          <w:rFonts w:ascii="Times New Roman" w:hAnsi="Times New Roman" w:cs="Times New Roman"/>
          <w:b w:val="0"/>
          <w:bCs w:val="0"/>
          <w:color w:val="auto"/>
          <w:sz w:val="28"/>
          <w:szCs w:val="28"/>
          <w:u w:val="single"/>
        </w:rPr>
        <w:t xml:space="preserve"> </w:t>
      </w:r>
      <w:r w:rsidRPr="00D62925">
        <w:rPr>
          <w:rFonts w:ascii="Times New Roman" w:hAnsi="Times New Roman" w:cs="Times New Roman"/>
          <w:b w:val="0"/>
          <w:bCs w:val="0"/>
          <w:color w:val="auto"/>
          <w:sz w:val="28"/>
          <w:szCs w:val="28"/>
        </w:rPr>
        <w:t>Разделение продаж на продажу товаров, услуг и франшизы обусловлено спецификой предмета продаж:</w:t>
      </w:r>
      <w:bookmarkEnd w:id="20"/>
      <w:bookmarkEnd w:id="21"/>
    </w:p>
    <w:p w14:paraId="6C4467F6" w14:textId="35D63954" w:rsidR="00800B0C" w:rsidRPr="00D62925" w:rsidRDefault="00800B0C" w:rsidP="00450AAA">
      <w:pPr>
        <w:ind w:firstLine="709"/>
        <w:jc w:val="both"/>
        <w:rPr>
          <w:sz w:val="28"/>
          <w:szCs w:val="28"/>
        </w:rPr>
      </w:pPr>
      <w:r w:rsidRPr="00D62925">
        <w:rPr>
          <w:sz w:val="28"/>
          <w:szCs w:val="28"/>
        </w:rPr>
        <w:t>Продажа товара – это продажа овеществленного предмета</w:t>
      </w:r>
      <w:r w:rsidR="00BB6535" w:rsidRPr="00D62925">
        <w:rPr>
          <w:sz w:val="28"/>
          <w:szCs w:val="28"/>
        </w:rPr>
        <w:t>.</w:t>
      </w:r>
    </w:p>
    <w:p w14:paraId="17553FE1" w14:textId="7662213B" w:rsidR="00800B0C" w:rsidRPr="00D62925" w:rsidRDefault="00800B0C" w:rsidP="00450AAA">
      <w:pPr>
        <w:ind w:firstLine="709"/>
        <w:jc w:val="both"/>
        <w:rPr>
          <w:sz w:val="28"/>
          <w:szCs w:val="28"/>
        </w:rPr>
      </w:pPr>
      <w:r w:rsidRPr="00D62925">
        <w:rPr>
          <w:sz w:val="28"/>
          <w:szCs w:val="28"/>
        </w:rPr>
        <w:t>Продажа услуги – это продажа нематериального объекта</w:t>
      </w:r>
      <w:r w:rsidR="00BB6535" w:rsidRPr="00D62925">
        <w:rPr>
          <w:sz w:val="28"/>
          <w:szCs w:val="28"/>
        </w:rPr>
        <w:t>.</w:t>
      </w:r>
    </w:p>
    <w:p w14:paraId="3C8069CA" w14:textId="2DA1CCD8" w:rsidR="00800B0C" w:rsidRPr="00D62925" w:rsidRDefault="00800B0C" w:rsidP="00450AAA">
      <w:pPr>
        <w:ind w:firstLine="709"/>
        <w:jc w:val="both"/>
        <w:rPr>
          <w:sz w:val="28"/>
          <w:szCs w:val="28"/>
        </w:rPr>
      </w:pPr>
      <w:r w:rsidRPr="00D62925">
        <w:rPr>
          <w:sz w:val="28"/>
          <w:szCs w:val="28"/>
        </w:rPr>
        <w:t>Для увеличения продажи услуг используются особые технологии продаж</w:t>
      </w:r>
      <w:r w:rsidR="00BB6535" w:rsidRPr="00D62925">
        <w:rPr>
          <w:sz w:val="28"/>
          <w:szCs w:val="28"/>
        </w:rPr>
        <w:t>.</w:t>
      </w:r>
    </w:p>
    <w:p w14:paraId="25673610" w14:textId="333C506A" w:rsidR="00800B0C" w:rsidRPr="00D62925" w:rsidRDefault="00800B0C" w:rsidP="00450AAA">
      <w:pPr>
        <w:ind w:firstLine="709"/>
        <w:jc w:val="both"/>
        <w:rPr>
          <w:sz w:val="28"/>
          <w:szCs w:val="28"/>
        </w:rPr>
      </w:pPr>
      <w:r w:rsidRPr="00D62925">
        <w:rPr>
          <w:sz w:val="28"/>
          <w:szCs w:val="28"/>
        </w:rPr>
        <w:t>Когда продаются услуги, необходимо брать во внимание различия между продажами физлицам и юрлицам</w:t>
      </w:r>
      <w:r w:rsidR="00BB6535" w:rsidRPr="00D62925">
        <w:rPr>
          <w:sz w:val="28"/>
          <w:szCs w:val="28"/>
        </w:rPr>
        <w:t>.</w:t>
      </w:r>
    </w:p>
    <w:p w14:paraId="0391C8D3" w14:textId="2BE5B319" w:rsidR="00800B0C" w:rsidRPr="00D62925" w:rsidRDefault="00800B0C" w:rsidP="00450AAA">
      <w:pPr>
        <w:ind w:firstLine="709"/>
        <w:jc w:val="both"/>
        <w:rPr>
          <w:sz w:val="28"/>
          <w:szCs w:val="28"/>
        </w:rPr>
      </w:pPr>
      <w:r w:rsidRPr="00D62925">
        <w:rPr>
          <w:sz w:val="28"/>
          <w:szCs w:val="28"/>
        </w:rPr>
        <w:t>При продаже франшизы начало процесса продаж происходит еще за долгое время до того момента, когда будет создан продаваемый франчайзинговый пакет, плюс продажа франшизы отличается более сложными технологиями и длительными затратами времени</w:t>
      </w:r>
      <w:r w:rsidR="00BB6535" w:rsidRPr="00D62925">
        <w:rPr>
          <w:sz w:val="28"/>
          <w:szCs w:val="28"/>
        </w:rPr>
        <w:t>.</w:t>
      </w:r>
    </w:p>
    <w:p w14:paraId="0AD2054C" w14:textId="77777777" w:rsidR="00BD3AF9" w:rsidRPr="00D62925" w:rsidRDefault="00800B0C" w:rsidP="00BD3AF9">
      <w:pPr>
        <w:pStyle w:val="ab"/>
        <w:spacing w:before="0" w:beforeAutospacing="0" w:after="0" w:afterAutospacing="0"/>
        <w:ind w:firstLine="709"/>
        <w:jc w:val="both"/>
        <w:rPr>
          <w:sz w:val="28"/>
          <w:szCs w:val="28"/>
        </w:rPr>
      </w:pPr>
      <w:r w:rsidRPr="00D62925">
        <w:rPr>
          <w:sz w:val="28"/>
          <w:szCs w:val="28"/>
        </w:rPr>
        <w:t xml:space="preserve">Суть </w:t>
      </w:r>
      <w:proofErr w:type="spellStart"/>
      <w:r w:rsidRPr="00D62925">
        <w:rPr>
          <w:i/>
          <w:iCs/>
          <w:sz w:val="28"/>
          <w:szCs w:val="28"/>
        </w:rPr>
        <w:t>двухтактовых</w:t>
      </w:r>
      <w:proofErr w:type="spellEnd"/>
      <w:r w:rsidRPr="00D62925">
        <w:rPr>
          <w:i/>
          <w:iCs/>
          <w:sz w:val="28"/>
          <w:szCs w:val="28"/>
        </w:rPr>
        <w:t xml:space="preserve"> продаж</w:t>
      </w:r>
      <w:r w:rsidRPr="00D62925">
        <w:rPr>
          <w:sz w:val="28"/>
          <w:szCs w:val="28"/>
        </w:rPr>
        <w:t xml:space="preserve"> состоит в том, что процесс реализуется при участии двух специалистов – продавца и технического специалиста, обсуждающего с клиентом/покупателем особые технические нюансы. Данный тип продаж характерен в большей степени для рынка оборудования, промышленного рынка и IT-сферы.</w:t>
      </w:r>
    </w:p>
    <w:p w14:paraId="3621E264" w14:textId="77777777" w:rsidR="00BD3AF9" w:rsidRPr="00D62925" w:rsidRDefault="00800B0C" w:rsidP="00BD3AF9">
      <w:pPr>
        <w:pStyle w:val="ab"/>
        <w:spacing w:before="0" w:beforeAutospacing="0" w:after="0" w:afterAutospacing="0"/>
        <w:ind w:firstLine="709"/>
        <w:jc w:val="both"/>
        <w:rPr>
          <w:sz w:val="28"/>
          <w:szCs w:val="28"/>
        </w:rPr>
      </w:pPr>
      <w:r w:rsidRPr="00D62925">
        <w:rPr>
          <w:i/>
          <w:iCs/>
          <w:sz w:val="28"/>
          <w:szCs w:val="28"/>
        </w:rPr>
        <w:t>Конвейерные продажи</w:t>
      </w:r>
      <w:r w:rsidRPr="00D62925">
        <w:rPr>
          <w:sz w:val="28"/>
          <w:szCs w:val="28"/>
        </w:rPr>
        <w:t xml:space="preserve"> предполагают специальный подход к схеме построения процесса продаж. Основан этот подход на следующем принципе: продажи должны быть организованы так, чтобы деятельность отдела продаж напоминала конвейер. Процесс продаж разделяется на несколько отдельных этапов, за каждый из которых отвечают разные специалисты. </w:t>
      </w:r>
    </w:p>
    <w:p w14:paraId="4CF6EF7E" w14:textId="77777777" w:rsidR="00800B0C" w:rsidRPr="00D62925" w:rsidRDefault="00800B0C" w:rsidP="00BD3AF9">
      <w:pPr>
        <w:pStyle w:val="ab"/>
        <w:spacing w:before="0" w:beforeAutospacing="0" w:after="0" w:afterAutospacing="0"/>
        <w:ind w:firstLine="709"/>
        <w:jc w:val="both"/>
        <w:rPr>
          <w:sz w:val="28"/>
          <w:szCs w:val="28"/>
        </w:rPr>
      </w:pPr>
      <w:r w:rsidRPr="00D62925">
        <w:rPr>
          <w:i/>
          <w:iCs/>
          <w:sz w:val="28"/>
          <w:szCs w:val="28"/>
        </w:rPr>
        <w:lastRenderedPageBreak/>
        <w:t>Коробочные продажи</w:t>
      </w:r>
      <w:r w:rsidR="00BD3AF9" w:rsidRPr="00D62925">
        <w:rPr>
          <w:sz w:val="28"/>
          <w:szCs w:val="28"/>
        </w:rPr>
        <w:t xml:space="preserve"> </w:t>
      </w:r>
      <w:r w:rsidRPr="00D62925">
        <w:rPr>
          <w:sz w:val="28"/>
          <w:szCs w:val="28"/>
        </w:rPr>
        <w:t>– это продажи по определенной системе продаж, которую просто можно приобрести и «установить» в свой бизнес. Система представляет собой пакет документов, в котором описывается «универсальная» система продаж, не зависящая от ситуаций и особенностей товарного рынка.</w:t>
      </w:r>
    </w:p>
    <w:p w14:paraId="384E9475" w14:textId="77777777" w:rsidR="00577678" w:rsidRPr="00D62925" w:rsidRDefault="00577678" w:rsidP="00577678">
      <w:pPr>
        <w:ind w:left="426"/>
        <w:jc w:val="both"/>
        <w:rPr>
          <w:sz w:val="28"/>
          <w:szCs w:val="28"/>
        </w:rPr>
      </w:pPr>
    </w:p>
    <w:p w14:paraId="39A2249F" w14:textId="77777777" w:rsidR="00784B60" w:rsidRPr="00D62925" w:rsidRDefault="00784B60" w:rsidP="00083F71">
      <w:pPr>
        <w:pStyle w:val="1"/>
        <w:spacing w:before="0"/>
        <w:jc w:val="center"/>
        <w:rPr>
          <w:rFonts w:ascii="Times New Roman" w:hAnsi="Times New Roman" w:cs="Times New Roman"/>
          <w:color w:val="auto"/>
        </w:rPr>
      </w:pPr>
      <w:bookmarkStart w:id="22" w:name="_Toc161068513"/>
      <w:r w:rsidRPr="00D62925">
        <w:rPr>
          <w:rFonts w:ascii="Times New Roman" w:hAnsi="Times New Roman" w:cs="Times New Roman"/>
          <w:color w:val="auto"/>
        </w:rPr>
        <w:t>2.2. Понятие и этапы персональной продажи</w:t>
      </w:r>
      <w:bookmarkEnd w:id="22"/>
    </w:p>
    <w:p w14:paraId="1C63B29E" w14:textId="77777777" w:rsidR="007D101E" w:rsidRPr="00D62925" w:rsidRDefault="007D101E" w:rsidP="00784B60">
      <w:pPr>
        <w:ind w:left="426"/>
        <w:jc w:val="both"/>
        <w:rPr>
          <w:sz w:val="28"/>
          <w:szCs w:val="28"/>
        </w:rPr>
      </w:pPr>
    </w:p>
    <w:p w14:paraId="37C81C7C" w14:textId="6FA28AB6" w:rsidR="002430E6" w:rsidRPr="00D62925" w:rsidRDefault="002430E6" w:rsidP="002430E6">
      <w:pPr>
        <w:ind w:firstLine="709"/>
        <w:jc w:val="both"/>
        <w:rPr>
          <w:sz w:val="28"/>
          <w:szCs w:val="28"/>
        </w:rPr>
      </w:pPr>
      <w:r w:rsidRPr="00D62925">
        <w:rPr>
          <w:i/>
          <w:iCs/>
          <w:sz w:val="28"/>
          <w:szCs w:val="28"/>
        </w:rPr>
        <w:t>Личная продажа</w:t>
      </w:r>
      <w:r w:rsidRPr="00D62925">
        <w:rPr>
          <w:sz w:val="28"/>
          <w:szCs w:val="28"/>
        </w:rPr>
        <w:t xml:space="preserve"> – это ряд последовательных действий, совершаемых продавцом с целью убеждения покупателя в необходимости приобретения товара или компонента обслуживания, удовлетворяющего его потребности</w:t>
      </w:r>
      <w:r w:rsidR="0097060A" w:rsidRPr="00D62925">
        <w:rPr>
          <w:sz w:val="28"/>
          <w:szCs w:val="28"/>
        </w:rPr>
        <w:t xml:space="preserve"> [</w:t>
      </w:r>
      <w:r w:rsidR="003828BA" w:rsidRPr="00D62925">
        <w:rPr>
          <w:sz w:val="28"/>
          <w:szCs w:val="28"/>
        </w:rPr>
        <w:t>46</w:t>
      </w:r>
      <w:r w:rsidR="00BF3AAC" w:rsidRPr="00D62925">
        <w:rPr>
          <w:sz w:val="28"/>
          <w:szCs w:val="28"/>
        </w:rPr>
        <w:t>, с. 20</w:t>
      </w:r>
      <w:r w:rsidR="0097060A" w:rsidRPr="00D62925">
        <w:rPr>
          <w:sz w:val="28"/>
          <w:szCs w:val="28"/>
        </w:rPr>
        <w:t>]</w:t>
      </w:r>
      <w:r w:rsidRPr="00D62925">
        <w:rPr>
          <w:sz w:val="28"/>
          <w:szCs w:val="28"/>
        </w:rPr>
        <w:t xml:space="preserve">. </w:t>
      </w:r>
    </w:p>
    <w:p w14:paraId="12F986A9" w14:textId="77777777" w:rsidR="002430E6" w:rsidRPr="00D62925" w:rsidRDefault="002430E6" w:rsidP="002430E6">
      <w:pPr>
        <w:ind w:firstLine="709"/>
        <w:jc w:val="both"/>
        <w:rPr>
          <w:sz w:val="28"/>
          <w:szCs w:val="28"/>
        </w:rPr>
      </w:pPr>
      <w:r w:rsidRPr="00D62925">
        <w:rPr>
          <w:i/>
          <w:iCs/>
          <w:sz w:val="28"/>
          <w:szCs w:val="28"/>
        </w:rPr>
        <w:t>Особенностями структуры личной продажи</w:t>
      </w:r>
      <w:r w:rsidRPr="00D62925">
        <w:rPr>
          <w:sz w:val="28"/>
          <w:szCs w:val="28"/>
        </w:rPr>
        <w:t xml:space="preserve"> продукта можно считать</w:t>
      </w:r>
      <w:r w:rsidR="008942BB" w:rsidRPr="00D62925">
        <w:rPr>
          <w:sz w:val="28"/>
          <w:szCs w:val="28"/>
        </w:rPr>
        <w:t xml:space="preserve"> [16, с. 189]</w:t>
      </w:r>
      <w:r w:rsidRPr="00D62925">
        <w:rPr>
          <w:sz w:val="28"/>
          <w:szCs w:val="28"/>
        </w:rPr>
        <w:t>:</w:t>
      </w:r>
    </w:p>
    <w:p w14:paraId="09AFAB0F" w14:textId="3786ACCD" w:rsidR="002430E6" w:rsidRPr="00D62925" w:rsidRDefault="002430E6" w:rsidP="00AE0166">
      <w:pPr>
        <w:pStyle w:val="a8"/>
        <w:numPr>
          <w:ilvl w:val="2"/>
          <w:numId w:val="27"/>
        </w:numPr>
        <w:tabs>
          <w:tab w:val="left" w:pos="993"/>
        </w:tabs>
        <w:ind w:left="0" w:firstLine="709"/>
        <w:jc w:val="both"/>
        <w:rPr>
          <w:sz w:val="28"/>
          <w:szCs w:val="28"/>
        </w:rPr>
      </w:pPr>
      <w:r w:rsidRPr="00D62925">
        <w:rPr>
          <w:sz w:val="28"/>
          <w:szCs w:val="28"/>
        </w:rPr>
        <w:t>Более длительный этап сбора информации о потенциальном потребителе и его потребностях (здесь менеджера интересует не только возникшая у потенциального потребителя проблема и направления ее решения, но и нюансы, так называемые скрытые потребности)</w:t>
      </w:r>
      <w:r w:rsidR="00982947" w:rsidRPr="00D62925">
        <w:rPr>
          <w:sz w:val="28"/>
          <w:szCs w:val="28"/>
        </w:rPr>
        <w:t>.</w:t>
      </w:r>
    </w:p>
    <w:p w14:paraId="334211A0" w14:textId="77777777" w:rsidR="002430E6" w:rsidRPr="00D62925" w:rsidRDefault="002430E6" w:rsidP="00AE0166">
      <w:pPr>
        <w:pStyle w:val="a8"/>
        <w:numPr>
          <w:ilvl w:val="2"/>
          <w:numId w:val="27"/>
        </w:numPr>
        <w:tabs>
          <w:tab w:val="left" w:pos="993"/>
        </w:tabs>
        <w:ind w:left="0" w:firstLine="709"/>
        <w:jc w:val="both"/>
        <w:rPr>
          <w:sz w:val="28"/>
          <w:szCs w:val="28"/>
        </w:rPr>
      </w:pPr>
      <w:r w:rsidRPr="00D62925">
        <w:rPr>
          <w:sz w:val="28"/>
          <w:szCs w:val="28"/>
        </w:rPr>
        <w:t>Одновременное предложение не одного конкретного продукта, а целого ассортимента, что существенным образом отличает личную продажу продукта.</w:t>
      </w:r>
    </w:p>
    <w:p w14:paraId="08AB034A" w14:textId="77777777" w:rsidR="002430E6" w:rsidRPr="00D62925" w:rsidRDefault="002430E6" w:rsidP="00AE0166">
      <w:pPr>
        <w:pStyle w:val="a8"/>
        <w:numPr>
          <w:ilvl w:val="2"/>
          <w:numId w:val="27"/>
        </w:numPr>
        <w:tabs>
          <w:tab w:val="left" w:pos="993"/>
        </w:tabs>
        <w:ind w:left="0" w:firstLine="709"/>
        <w:jc w:val="both"/>
        <w:rPr>
          <w:sz w:val="28"/>
          <w:szCs w:val="28"/>
        </w:rPr>
      </w:pPr>
      <w:r w:rsidRPr="00D62925">
        <w:rPr>
          <w:sz w:val="28"/>
          <w:szCs w:val="28"/>
        </w:rPr>
        <w:t xml:space="preserve">Работа с возражениями при личной продаже продукта всегда более длительная и затянутая. Более того, даже если у потенциального потребителя нет никаких возражений, менеджер должен их инициировать (задавая вопросы себе сам), только таким образом можно преподнести продукт со всех сторон, что в дальнейшем позволит избежать разнообразных претензий, в том числе и не вполне обоснованных. </w:t>
      </w:r>
    </w:p>
    <w:p w14:paraId="23A9F165" w14:textId="77777777" w:rsidR="00AB1374" w:rsidRPr="00D62925" w:rsidRDefault="00AB1374" w:rsidP="0097060A">
      <w:pPr>
        <w:tabs>
          <w:tab w:val="left" w:pos="993"/>
        </w:tabs>
        <w:ind w:firstLine="709"/>
        <w:jc w:val="both"/>
        <w:rPr>
          <w:sz w:val="28"/>
          <w:szCs w:val="28"/>
        </w:rPr>
      </w:pPr>
      <w:r w:rsidRPr="00D62925">
        <w:rPr>
          <w:sz w:val="28"/>
          <w:szCs w:val="28"/>
        </w:rPr>
        <w:t xml:space="preserve">Основные </w:t>
      </w:r>
      <w:r w:rsidRPr="00D62925">
        <w:rPr>
          <w:i/>
          <w:iCs/>
          <w:sz w:val="28"/>
          <w:szCs w:val="28"/>
        </w:rPr>
        <w:t>этапы персональной продажи</w:t>
      </w:r>
      <w:r w:rsidRPr="00D62925">
        <w:rPr>
          <w:sz w:val="28"/>
          <w:szCs w:val="28"/>
        </w:rPr>
        <w:t xml:space="preserve"> включают в себя различные компоненты обслуживания (рис. </w:t>
      </w:r>
      <w:r w:rsidR="008C011A" w:rsidRPr="00D62925">
        <w:rPr>
          <w:sz w:val="28"/>
          <w:szCs w:val="28"/>
        </w:rPr>
        <w:t>8</w:t>
      </w:r>
      <w:r w:rsidRPr="00D62925">
        <w:rPr>
          <w:sz w:val="28"/>
          <w:szCs w:val="28"/>
        </w:rPr>
        <w:t>):</w:t>
      </w:r>
    </w:p>
    <w:p w14:paraId="499E7C6B" w14:textId="44A0029F" w:rsidR="00AB1374" w:rsidRPr="00D62925" w:rsidRDefault="00AB1374" w:rsidP="00AE0166">
      <w:pPr>
        <w:pStyle w:val="a8"/>
        <w:numPr>
          <w:ilvl w:val="2"/>
          <w:numId w:val="28"/>
        </w:numPr>
        <w:tabs>
          <w:tab w:val="left" w:pos="993"/>
          <w:tab w:val="left" w:pos="1134"/>
        </w:tabs>
        <w:ind w:left="0" w:firstLine="709"/>
        <w:jc w:val="both"/>
        <w:rPr>
          <w:sz w:val="28"/>
          <w:szCs w:val="28"/>
        </w:rPr>
      </w:pPr>
      <w:r w:rsidRPr="00D62925">
        <w:rPr>
          <w:sz w:val="28"/>
          <w:szCs w:val="28"/>
        </w:rPr>
        <w:t>Подготовительный (информация о своем продукте, о фирме и ее маркетинговой политике, о клиентах и их потребностях, о ситуации на рынке, о конкурентах, подготовка вариантов коммерческих предложений, тайм-менеджмент, организация рабочего места и т.д.)</w:t>
      </w:r>
      <w:r w:rsidR="00982947" w:rsidRPr="00D62925">
        <w:rPr>
          <w:sz w:val="28"/>
          <w:szCs w:val="28"/>
        </w:rPr>
        <w:t>.</w:t>
      </w:r>
    </w:p>
    <w:p w14:paraId="6017EEB5" w14:textId="499178E9" w:rsidR="00AB1374" w:rsidRPr="00D62925" w:rsidRDefault="00AB1374" w:rsidP="00AE0166">
      <w:pPr>
        <w:pStyle w:val="a8"/>
        <w:numPr>
          <w:ilvl w:val="2"/>
          <w:numId w:val="28"/>
        </w:numPr>
        <w:tabs>
          <w:tab w:val="left" w:pos="993"/>
          <w:tab w:val="left" w:pos="1134"/>
        </w:tabs>
        <w:ind w:left="0" w:firstLine="709"/>
        <w:jc w:val="both"/>
        <w:rPr>
          <w:sz w:val="28"/>
          <w:szCs w:val="28"/>
        </w:rPr>
      </w:pPr>
      <w:r w:rsidRPr="00D62925">
        <w:rPr>
          <w:sz w:val="28"/>
          <w:szCs w:val="28"/>
        </w:rPr>
        <w:t xml:space="preserve">Установление и поддержание контакта с клиентом (телемаркетинг, </w:t>
      </w:r>
      <w:proofErr w:type="spellStart"/>
      <w:r w:rsidRPr="00D62925">
        <w:rPr>
          <w:sz w:val="28"/>
          <w:szCs w:val="28"/>
        </w:rPr>
        <w:t>пейсинг</w:t>
      </w:r>
      <w:proofErr w:type="spellEnd"/>
      <w:r w:rsidRPr="00D62925">
        <w:rPr>
          <w:sz w:val="28"/>
          <w:szCs w:val="28"/>
        </w:rPr>
        <w:t>, техники активного слушания, невербальная коммуникация, управление переговорами)</w:t>
      </w:r>
      <w:r w:rsidR="00982947" w:rsidRPr="00D62925">
        <w:rPr>
          <w:sz w:val="28"/>
          <w:szCs w:val="28"/>
        </w:rPr>
        <w:t>.</w:t>
      </w:r>
    </w:p>
    <w:p w14:paraId="112D8DCB" w14:textId="6CD852BE" w:rsidR="00AB1374" w:rsidRPr="00D62925" w:rsidRDefault="00AB1374" w:rsidP="00AE0166">
      <w:pPr>
        <w:pStyle w:val="a8"/>
        <w:numPr>
          <w:ilvl w:val="2"/>
          <w:numId w:val="28"/>
        </w:numPr>
        <w:tabs>
          <w:tab w:val="left" w:pos="993"/>
          <w:tab w:val="left" w:pos="1134"/>
        </w:tabs>
        <w:ind w:left="0" w:firstLine="709"/>
        <w:jc w:val="both"/>
        <w:rPr>
          <w:sz w:val="28"/>
          <w:szCs w:val="28"/>
        </w:rPr>
      </w:pPr>
      <w:r w:rsidRPr="00D62925">
        <w:rPr>
          <w:sz w:val="28"/>
          <w:szCs w:val="28"/>
        </w:rPr>
        <w:t>Выявление потребностей клиентов (грамотное использование вопросов, вербальная коммуникация, техники активного слушания, сбор информации в контакте с клиентом)</w:t>
      </w:r>
      <w:r w:rsidR="00982947" w:rsidRPr="00D62925">
        <w:rPr>
          <w:sz w:val="28"/>
          <w:szCs w:val="28"/>
        </w:rPr>
        <w:t>.</w:t>
      </w:r>
    </w:p>
    <w:p w14:paraId="1BA557C6" w14:textId="41EB2388" w:rsidR="00AB1374" w:rsidRPr="00D62925" w:rsidRDefault="00AB1374" w:rsidP="00AE0166">
      <w:pPr>
        <w:pStyle w:val="a8"/>
        <w:numPr>
          <w:ilvl w:val="2"/>
          <w:numId w:val="28"/>
        </w:numPr>
        <w:tabs>
          <w:tab w:val="left" w:pos="993"/>
          <w:tab w:val="left" w:pos="1134"/>
        </w:tabs>
        <w:ind w:left="0" w:firstLine="709"/>
        <w:jc w:val="both"/>
        <w:rPr>
          <w:sz w:val="28"/>
          <w:szCs w:val="28"/>
        </w:rPr>
      </w:pPr>
      <w:r w:rsidRPr="00D62925">
        <w:rPr>
          <w:sz w:val="28"/>
          <w:szCs w:val="28"/>
        </w:rPr>
        <w:t>Презентация продукта (умение говорить на языке выгод клиента, вербальная коммуникация, грамотная речь, использование пословиц, афоризмов, поговорок, структура презентации)</w:t>
      </w:r>
      <w:r w:rsidR="00982947" w:rsidRPr="00D62925">
        <w:rPr>
          <w:sz w:val="28"/>
          <w:szCs w:val="28"/>
        </w:rPr>
        <w:t>.</w:t>
      </w:r>
    </w:p>
    <w:p w14:paraId="31251528" w14:textId="74BEF072" w:rsidR="00AB1374" w:rsidRPr="00D62925" w:rsidRDefault="00AB1374" w:rsidP="00AE0166">
      <w:pPr>
        <w:pStyle w:val="a8"/>
        <w:numPr>
          <w:ilvl w:val="2"/>
          <w:numId w:val="28"/>
        </w:numPr>
        <w:tabs>
          <w:tab w:val="left" w:pos="993"/>
          <w:tab w:val="left" w:pos="1134"/>
        </w:tabs>
        <w:ind w:left="0" w:firstLine="709"/>
        <w:jc w:val="both"/>
        <w:rPr>
          <w:sz w:val="28"/>
          <w:szCs w:val="28"/>
        </w:rPr>
      </w:pPr>
      <w:r w:rsidRPr="00D62925">
        <w:rPr>
          <w:sz w:val="28"/>
          <w:szCs w:val="28"/>
        </w:rPr>
        <w:lastRenderedPageBreak/>
        <w:t>Работа с возражениями (работа с сопротивлениями клиента, правила, алгоритм и техники обработки возражений)</w:t>
      </w:r>
      <w:r w:rsidR="00982947" w:rsidRPr="00D62925">
        <w:rPr>
          <w:sz w:val="28"/>
          <w:szCs w:val="28"/>
        </w:rPr>
        <w:t>.</w:t>
      </w:r>
    </w:p>
    <w:p w14:paraId="76A96B48" w14:textId="5C1B2FA9" w:rsidR="00AB1374" w:rsidRPr="00D62925" w:rsidRDefault="00AB1374" w:rsidP="00AE0166">
      <w:pPr>
        <w:pStyle w:val="a8"/>
        <w:numPr>
          <w:ilvl w:val="2"/>
          <w:numId w:val="28"/>
        </w:numPr>
        <w:tabs>
          <w:tab w:val="left" w:pos="993"/>
          <w:tab w:val="left" w:pos="1134"/>
        </w:tabs>
        <w:ind w:left="0" w:firstLine="709"/>
        <w:jc w:val="both"/>
        <w:rPr>
          <w:sz w:val="28"/>
          <w:szCs w:val="28"/>
        </w:rPr>
      </w:pPr>
      <w:r w:rsidRPr="00D62925">
        <w:rPr>
          <w:sz w:val="28"/>
          <w:szCs w:val="28"/>
        </w:rPr>
        <w:t>Стимулирование клиента на принятие решения и заключение сделки (техники завершения переговоров, получение промежуточных решений, поддержка клиента после принятия решения, снижение когнитивного диссонанса, выход из контакта)</w:t>
      </w:r>
      <w:r w:rsidR="00982947" w:rsidRPr="00D62925">
        <w:rPr>
          <w:sz w:val="28"/>
          <w:szCs w:val="28"/>
        </w:rPr>
        <w:t>.</w:t>
      </w:r>
    </w:p>
    <w:p w14:paraId="5C859B7F" w14:textId="77777777" w:rsidR="00AB1374" w:rsidRPr="00D62925" w:rsidRDefault="00AB1374" w:rsidP="00AE0166">
      <w:pPr>
        <w:pStyle w:val="a8"/>
        <w:numPr>
          <w:ilvl w:val="2"/>
          <w:numId w:val="28"/>
        </w:numPr>
        <w:tabs>
          <w:tab w:val="left" w:pos="993"/>
          <w:tab w:val="left" w:pos="1134"/>
        </w:tabs>
        <w:ind w:left="0" w:firstLine="709"/>
        <w:jc w:val="both"/>
        <w:rPr>
          <w:sz w:val="28"/>
          <w:szCs w:val="28"/>
        </w:rPr>
      </w:pPr>
      <w:r w:rsidRPr="00D62925">
        <w:rPr>
          <w:sz w:val="28"/>
          <w:szCs w:val="28"/>
        </w:rPr>
        <w:t>Послепродажное обслуживание (сохранение контакта с клиентом после завершения продажи, работа с жалобами и претензиями, работа с постоянными клиентами).</w:t>
      </w:r>
    </w:p>
    <w:p w14:paraId="0CAB382C" w14:textId="77777777" w:rsidR="008E14B9" w:rsidRPr="00D62925" w:rsidRDefault="008E14B9" w:rsidP="008E14B9">
      <w:pPr>
        <w:pStyle w:val="a8"/>
        <w:tabs>
          <w:tab w:val="left" w:pos="993"/>
          <w:tab w:val="left" w:pos="1134"/>
        </w:tabs>
        <w:ind w:left="851"/>
        <w:jc w:val="both"/>
        <w:rPr>
          <w:sz w:val="28"/>
          <w:szCs w:val="28"/>
        </w:rPr>
      </w:pPr>
    </w:p>
    <w:p w14:paraId="1F96AC14" w14:textId="77777777" w:rsidR="00BF3AAC" w:rsidRPr="00D62925" w:rsidRDefault="00AB1374" w:rsidP="00AB1374">
      <w:pPr>
        <w:tabs>
          <w:tab w:val="left" w:pos="993"/>
        </w:tabs>
        <w:ind w:firstLine="709"/>
        <w:jc w:val="center"/>
        <w:rPr>
          <w:sz w:val="28"/>
          <w:szCs w:val="28"/>
        </w:rPr>
      </w:pPr>
      <w:r w:rsidRPr="00D62925">
        <w:rPr>
          <w:noProof/>
          <w:sz w:val="28"/>
          <w:szCs w:val="28"/>
        </w:rPr>
        <w:drawing>
          <wp:inline distT="0" distB="0" distL="0" distR="0" wp14:anchorId="595E39C1" wp14:editId="0EDA9927">
            <wp:extent cx="3132162" cy="1575750"/>
            <wp:effectExtent l="0" t="0" r="0"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Безымянный9.jpg"/>
                    <pic:cNvPicPr/>
                  </pic:nvPicPr>
                  <pic:blipFill>
                    <a:blip r:embed="rId15">
                      <a:extLst>
                        <a:ext uri="{28A0092B-C50C-407E-A947-70E740481C1C}">
                          <a14:useLocalDpi xmlns:a14="http://schemas.microsoft.com/office/drawing/2010/main" val="0"/>
                        </a:ext>
                      </a:extLst>
                    </a:blip>
                    <a:stretch>
                      <a:fillRect/>
                    </a:stretch>
                  </pic:blipFill>
                  <pic:spPr>
                    <a:xfrm>
                      <a:off x="0" y="0"/>
                      <a:ext cx="3165511" cy="1592527"/>
                    </a:xfrm>
                    <a:prstGeom prst="rect">
                      <a:avLst/>
                    </a:prstGeom>
                  </pic:spPr>
                </pic:pic>
              </a:graphicData>
            </a:graphic>
          </wp:inline>
        </w:drawing>
      </w:r>
    </w:p>
    <w:p w14:paraId="725448AA" w14:textId="77777777" w:rsidR="0097060A" w:rsidRPr="00D62925" w:rsidRDefault="00AB1374" w:rsidP="007D101E">
      <w:pPr>
        <w:ind w:left="426"/>
        <w:jc w:val="center"/>
        <w:rPr>
          <w:sz w:val="28"/>
          <w:szCs w:val="28"/>
        </w:rPr>
      </w:pPr>
      <w:r w:rsidRPr="00D62925">
        <w:rPr>
          <w:sz w:val="28"/>
          <w:szCs w:val="28"/>
        </w:rPr>
        <w:t>Рис</w:t>
      </w:r>
      <w:r w:rsidR="008C011A" w:rsidRPr="00D62925">
        <w:rPr>
          <w:sz w:val="28"/>
          <w:szCs w:val="28"/>
        </w:rPr>
        <w:t>. 8. О</w:t>
      </w:r>
      <w:r w:rsidRPr="00D62925">
        <w:rPr>
          <w:sz w:val="28"/>
          <w:szCs w:val="28"/>
        </w:rPr>
        <w:t>сновные этапы персональной продажи</w:t>
      </w:r>
    </w:p>
    <w:p w14:paraId="267493F3" w14:textId="77777777" w:rsidR="00AB1374" w:rsidRPr="00D62925" w:rsidRDefault="00AB1374" w:rsidP="007D101E">
      <w:pPr>
        <w:ind w:left="426"/>
        <w:jc w:val="center"/>
        <w:rPr>
          <w:sz w:val="28"/>
          <w:szCs w:val="28"/>
        </w:rPr>
      </w:pPr>
    </w:p>
    <w:p w14:paraId="615CA439" w14:textId="77777777" w:rsidR="00784B60" w:rsidRPr="00D62925" w:rsidRDefault="00784B60" w:rsidP="00083F71">
      <w:pPr>
        <w:pStyle w:val="1"/>
        <w:spacing w:before="0"/>
        <w:jc w:val="center"/>
        <w:rPr>
          <w:rFonts w:ascii="Times New Roman" w:hAnsi="Times New Roman" w:cs="Times New Roman"/>
          <w:color w:val="auto"/>
        </w:rPr>
      </w:pPr>
      <w:bookmarkStart w:id="23" w:name="_Toc161068514"/>
      <w:r w:rsidRPr="00D62925">
        <w:rPr>
          <w:rFonts w:ascii="Times New Roman" w:hAnsi="Times New Roman" w:cs="Times New Roman"/>
          <w:color w:val="auto"/>
        </w:rPr>
        <w:t>2.3. Процесс принятия решения о покупке</w:t>
      </w:r>
      <w:bookmarkEnd w:id="23"/>
    </w:p>
    <w:p w14:paraId="3A14FB78" w14:textId="77777777" w:rsidR="003E0B6B" w:rsidRPr="00D62925" w:rsidRDefault="003E0B6B" w:rsidP="007D101E">
      <w:pPr>
        <w:ind w:left="426"/>
        <w:jc w:val="center"/>
        <w:rPr>
          <w:b/>
          <w:bCs/>
          <w:sz w:val="28"/>
          <w:szCs w:val="28"/>
        </w:rPr>
      </w:pPr>
    </w:p>
    <w:p w14:paraId="51FFFF7D" w14:textId="77777777" w:rsidR="003E0B6B" w:rsidRPr="00D62925" w:rsidRDefault="003E0B6B" w:rsidP="003E0B6B">
      <w:pPr>
        <w:ind w:firstLine="709"/>
        <w:jc w:val="both"/>
        <w:rPr>
          <w:sz w:val="28"/>
          <w:szCs w:val="28"/>
        </w:rPr>
      </w:pPr>
      <w:r w:rsidRPr="00D62925">
        <w:rPr>
          <w:sz w:val="28"/>
          <w:szCs w:val="28"/>
        </w:rPr>
        <w:t xml:space="preserve">На пути к решению о покупке потребитель проходит </w:t>
      </w:r>
      <w:r w:rsidRPr="00D62925">
        <w:rPr>
          <w:b/>
          <w:bCs/>
          <w:i/>
          <w:iCs/>
          <w:sz w:val="28"/>
          <w:szCs w:val="28"/>
        </w:rPr>
        <w:t>пять этапов</w:t>
      </w:r>
      <w:r w:rsidR="008942BB" w:rsidRPr="00D62925">
        <w:rPr>
          <w:b/>
          <w:bCs/>
          <w:i/>
          <w:iCs/>
          <w:sz w:val="28"/>
          <w:szCs w:val="28"/>
        </w:rPr>
        <w:t xml:space="preserve"> </w:t>
      </w:r>
      <w:r w:rsidR="008942BB" w:rsidRPr="00D62925">
        <w:rPr>
          <w:sz w:val="28"/>
          <w:szCs w:val="28"/>
        </w:rPr>
        <w:t>[15, с. 156]</w:t>
      </w:r>
      <w:r w:rsidRPr="00D62925">
        <w:rPr>
          <w:sz w:val="28"/>
          <w:szCs w:val="28"/>
        </w:rPr>
        <w:t xml:space="preserve">: осознание проблемы, поиск информации, оценка вариантов, решение о покупке, реакция на покупку (рис. </w:t>
      </w:r>
      <w:r w:rsidR="008C011A" w:rsidRPr="00D62925">
        <w:rPr>
          <w:sz w:val="28"/>
          <w:szCs w:val="28"/>
        </w:rPr>
        <w:t>9</w:t>
      </w:r>
      <w:r w:rsidRPr="00D62925">
        <w:rPr>
          <w:sz w:val="28"/>
          <w:szCs w:val="28"/>
        </w:rPr>
        <w:t>):</w:t>
      </w:r>
    </w:p>
    <w:p w14:paraId="64F93088" w14:textId="77777777" w:rsidR="008E14B9" w:rsidRPr="00D62925" w:rsidRDefault="008E14B9" w:rsidP="003E0B6B">
      <w:pPr>
        <w:ind w:firstLine="709"/>
        <w:jc w:val="both"/>
        <w:rPr>
          <w:sz w:val="28"/>
          <w:szCs w:val="28"/>
        </w:rPr>
      </w:pPr>
    </w:p>
    <w:p w14:paraId="46C7AE3E" w14:textId="77777777" w:rsidR="003E0B6B" w:rsidRPr="00D62925" w:rsidRDefault="003E0B6B" w:rsidP="003E0B6B">
      <w:pPr>
        <w:ind w:firstLine="709"/>
        <w:jc w:val="center"/>
        <w:rPr>
          <w:sz w:val="28"/>
          <w:szCs w:val="28"/>
        </w:rPr>
      </w:pPr>
      <w:r w:rsidRPr="00D62925">
        <w:rPr>
          <w:noProof/>
          <w:sz w:val="28"/>
          <w:szCs w:val="28"/>
        </w:rPr>
        <w:drawing>
          <wp:inline distT="0" distB="0" distL="0" distR="0" wp14:anchorId="73322031" wp14:editId="5EB62268">
            <wp:extent cx="3608963" cy="29241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Безымянный10.jpg"/>
                    <pic:cNvPicPr/>
                  </pic:nvPicPr>
                  <pic:blipFill>
                    <a:blip r:embed="rId16">
                      <a:extLst>
                        <a:ext uri="{28A0092B-C50C-407E-A947-70E740481C1C}">
                          <a14:useLocalDpi xmlns:a14="http://schemas.microsoft.com/office/drawing/2010/main" val="0"/>
                        </a:ext>
                      </a:extLst>
                    </a:blip>
                    <a:stretch>
                      <a:fillRect/>
                    </a:stretch>
                  </pic:blipFill>
                  <pic:spPr>
                    <a:xfrm>
                      <a:off x="0" y="0"/>
                      <a:ext cx="3625951" cy="2937940"/>
                    </a:xfrm>
                    <a:prstGeom prst="rect">
                      <a:avLst/>
                    </a:prstGeom>
                  </pic:spPr>
                </pic:pic>
              </a:graphicData>
            </a:graphic>
          </wp:inline>
        </w:drawing>
      </w:r>
    </w:p>
    <w:p w14:paraId="75745C62" w14:textId="77777777" w:rsidR="003E0B6B" w:rsidRPr="00D62925" w:rsidRDefault="003E0B6B" w:rsidP="003E0B6B">
      <w:pPr>
        <w:ind w:firstLine="709"/>
        <w:jc w:val="center"/>
        <w:rPr>
          <w:sz w:val="28"/>
          <w:szCs w:val="28"/>
        </w:rPr>
      </w:pPr>
      <w:r w:rsidRPr="00D62925">
        <w:rPr>
          <w:sz w:val="28"/>
          <w:szCs w:val="28"/>
        </w:rPr>
        <w:t>Рис</w:t>
      </w:r>
      <w:r w:rsidR="008C011A" w:rsidRPr="00D62925">
        <w:rPr>
          <w:sz w:val="28"/>
          <w:szCs w:val="28"/>
        </w:rPr>
        <w:t xml:space="preserve">. 9. </w:t>
      </w:r>
      <w:r w:rsidRPr="00D62925">
        <w:rPr>
          <w:sz w:val="28"/>
          <w:szCs w:val="28"/>
        </w:rPr>
        <w:t>Этапы процесса принятия решения о покупке</w:t>
      </w:r>
    </w:p>
    <w:p w14:paraId="0C090FF8" w14:textId="77777777" w:rsidR="008E14B9" w:rsidRPr="00D62925" w:rsidRDefault="008E14B9" w:rsidP="003E0B6B">
      <w:pPr>
        <w:ind w:firstLine="709"/>
        <w:jc w:val="center"/>
        <w:rPr>
          <w:sz w:val="28"/>
          <w:szCs w:val="28"/>
        </w:rPr>
      </w:pPr>
    </w:p>
    <w:p w14:paraId="52B65404" w14:textId="77777777" w:rsidR="003E0B6B" w:rsidRPr="00D62925" w:rsidRDefault="003E0B6B" w:rsidP="003E0B6B">
      <w:pPr>
        <w:ind w:firstLine="709"/>
        <w:jc w:val="both"/>
        <w:rPr>
          <w:sz w:val="28"/>
          <w:szCs w:val="28"/>
        </w:rPr>
      </w:pPr>
      <w:r w:rsidRPr="00D62925">
        <w:rPr>
          <w:i/>
          <w:iCs/>
          <w:sz w:val="28"/>
          <w:szCs w:val="28"/>
        </w:rPr>
        <w:lastRenderedPageBreak/>
        <w:t>1</w:t>
      </w:r>
      <w:r w:rsidR="00F34F4B" w:rsidRPr="00D62925">
        <w:rPr>
          <w:i/>
          <w:iCs/>
          <w:sz w:val="28"/>
          <w:szCs w:val="28"/>
        </w:rPr>
        <w:t xml:space="preserve"> Этап</w:t>
      </w:r>
      <w:r w:rsidRPr="00D62925">
        <w:rPr>
          <w:i/>
          <w:iCs/>
          <w:sz w:val="28"/>
          <w:szCs w:val="28"/>
        </w:rPr>
        <w:t>. Осознание необходимости сделать покупку</w:t>
      </w:r>
      <w:r w:rsidR="00F34F4B" w:rsidRPr="00D62925">
        <w:rPr>
          <w:i/>
          <w:iCs/>
          <w:sz w:val="28"/>
          <w:szCs w:val="28"/>
        </w:rPr>
        <w:t xml:space="preserve">. </w:t>
      </w:r>
      <w:r w:rsidR="00F34F4B" w:rsidRPr="00D62925">
        <w:rPr>
          <w:sz w:val="28"/>
          <w:szCs w:val="28"/>
        </w:rPr>
        <w:t>На данном этапе</w:t>
      </w:r>
      <w:r w:rsidRPr="00D62925">
        <w:rPr>
          <w:sz w:val="28"/>
          <w:szCs w:val="28"/>
        </w:rPr>
        <w:t xml:space="preserve"> еще не</w:t>
      </w:r>
      <w:r w:rsidR="00F34F4B" w:rsidRPr="00D62925">
        <w:rPr>
          <w:sz w:val="28"/>
          <w:szCs w:val="28"/>
        </w:rPr>
        <w:t>т</w:t>
      </w:r>
      <w:r w:rsidRPr="00D62925">
        <w:rPr>
          <w:sz w:val="28"/>
          <w:szCs w:val="28"/>
        </w:rPr>
        <w:t xml:space="preserve"> никакого прямого воздействия </w:t>
      </w:r>
      <w:r w:rsidR="00F34F4B" w:rsidRPr="00D62925">
        <w:rPr>
          <w:sz w:val="28"/>
          <w:szCs w:val="28"/>
        </w:rPr>
        <w:t xml:space="preserve">продавца </w:t>
      </w:r>
      <w:r w:rsidRPr="00D62925">
        <w:rPr>
          <w:sz w:val="28"/>
          <w:szCs w:val="28"/>
        </w:rPr>
        <w:t>на клиента</w:t>
      </w:r>
      <w:r w:rsidR="00F34F4B" w:rsidRPr="00D62925">
        <w:rPr>
          <w:sz w:val="28"/>
          <w:szCs w:val="28"/>
        </w:rPr>
        <w:t>.</w:t>
      </w:r>
    </w:p>
    <w:p w14:paraId="37C1FCC3" w14:textId="77777777" w:rsidR="00F34F4B" w:rsidRPr="00D62925" w:rsidRDefault="003E0B6B" w:rsidP="003E0B6B">
      <w:pPr>
        <w:ind w:firstLine="709"/>
        <w:jc w:val="both"/>
        <w:rPr>
          <w:sz w:val="28"/>
          <w:szCs w:val="28"/>
        </w:rPr>
      </w:pPr>
      <w:r w:rsidRPr="00D62925">
        <w:rPr>
          <w:i/>
          <w:iCs/>
          <w:sz w:val="28"/>
          <w:szCs w:val="28"/>
        </w:rPr>
        <w:t>2</w:t>
      </w:r>
      <w:r w:rsidR="00F34F4B" w:rsidRPr="00D62925">
        <w:rPr>
          <w:i/>
          <w:iCs/>
          <w:sz w:val="28"/>
          <w:szCs w:val="28"/>
        </w:rPr>
        <w:t xml:space="preserve"> Этап</w:t>
      </w:r>
      <w:r w:rsidRPr="00D62925">
        <w:rPr>
          <w:i/>
          <w:iCs/>
          <w:sz w:val="28"/>
          <w:szCs w:val="28"/>
        </w:rPr>
        <w:t>. Поиск информации об интересующих его продуктах</w:t>
      </w:r>
      <w:r w:rsidR="00F34F4B" w:rsidRPr="00D62925">
        <w:rPr>
          <w:i/>
          <w:iCs/>
          <w:sz w:val="28"/>
          <w:szCs w:val="28"/>
        </w:rPr>
        <w:t xml:space="preserve">. </w:t>
      </w:r>
      <w:r w:rsidR="00F34F4B" w:rsidRPr="00D62925">
        <w:rPr>
          <w:sz w:val="28"/>
          <w:szCs w:val="28"/>
        </w:rPr>
        <w:t xml:space="preserve">Выделяют 2 вида источников информации: </w:t>
      </w:r>
    </w:p>
    <w:p w14:paraId="280AA07B" w14:textId="0C52CA39" w:rsidR="00F34F4B" w:rsidRPr="00D62925" w:rsidRDefault="00F34F4B" w:rsidP="00450AAA">
      <w:pPr>
        <w:pStyle w:val="a8"/>
        <w:tabs>
          <w:tab w:val="left" w:pos="993"/>
        </w:tabs>
        <w:ind w:left="709"/>
        <w:jc w:val="both"/>
        <w:rPr>
          <w:sz w:val="28"/>
          <w:szCs w:val="28"/>
        </w:rPr>
      </w:pPr>
      <w:r w:rsidRPr="00D62925">
        <w:rPr>
          <w:sz w:val="28"/>
          <w:szCs w:val="28"/>
        </w:rPr>
        <w:t>Личные (семья, друзья, знакомые, коллеги и т.д.)</w:t>
      </w:r>
      <w:r w:rsidR="00982947" w:rsidRPr="00D62925">
        <w:rPr>
          <w:sz w:val="28"/>
          <w:szCs w:val="28"/>
        </w:rPr>
        <w:t>.</w:t>
      </w:r>
    </w:p>
    <w:p w14:paraId="3ABB47C8" w14:textId="77777777" w:rsidR="003E0B6B" w:rsidRPr="00D62925" w:rsidRDefault="00F34F4B" w:rsidP="00450AAA">
      <w:pPr>
        <w:pStyle w:val="a8"/>
        <w:tabs>
          <w:tab w:val="left" w:pos="993"/>
        </w:tabs>
        <w:ind w:left="0" w:firstLine="709"/>
        <w:jc w:val="both"/>
        <w:rPr>
          <w:sz w:val="28"/>
          <w:szCs w:val="28"/>
        </w:rPr>
      </w:pPr>
      <w:r w:rsidRPr="00D62925">
        <w:rPr>
          <w:sz w:val="28"/>
          <w:szCs w:val="28"/>
        </w:rPr>
        <w:t>Коммерческие (и</w:t>
      </w:r>
      <w:r w:rsidR="003E0B6B" w:rsidRPr="00D62925">
        <w:rPr>
          <w:sz w:val="28"/>
          <w:szCs w:val="28"/>
        </w:rPr>
        <w:t>нтернет</w:t>
      </w:r>
      <w:r w:rsidRPr="00D62925">
        <w:rPr>
          <w:sz w:val="28"/>
          <w:szCs w:val="28"/>
        </w:rPr>
        <w:t>, г</w:t>
      </w:r>
      <w:r w:rsidR="003E0B6B" w:rsidRPr="00D62925">
        <w:rPr>
          <w:sz w:val="28"/>
          <w:szCs w:val="28"/>
        </w:rPr>
        <w:t>азеты</w:t>
      </w:r>
      <w:r w:rsidRPr="00D62925">
        <w:rPr>
          <w:sz w:val="28"/>
          <w:szCs w:val="28"/>
        </w:rPr>
        <w:t>, ж</w:t>
      </w:r>
      <w:r w:rsidR="003E0B6B" w:rsidRPr="00D62925">
        <w:rPr>
          <w:sz w:val="28"/>
          <w:szCs w:val="28"/>
        </w:rPr>
        <w:t>урналы</w:t>
      </w:r>
      <w:r w:rsidRPr="00D62925">
        <w:rPr>
          <w:sz w:val="28"/>
          <w:szCs w:val="28"/>
        </w:rPr>
        <w:t>, в</w:t>
      </w:r>
      <w:r w:rsidR="003E0B6B" w:rsidRPr="00D62925">
        <w:rPr>
          <w:sz w:val="28"/>
          <w:szCs w:val="28"/>
        </w:rPr>
        <w:t>ыставки, презентации</w:t>
      </w:r>
      <w:r w:rsidRPr="00D62925">
        <w:rPr>
          <w:sz w:val="28"/>
          <w:szCs w:val="28"/>
        </w:rPr>
        <w:t xml:space="preserve">, </w:t>
      </w:r>
      <w:r w:rsidR="003E0B6B" w:rsidRPr="00D62925">
        <w:rPr>
          <w:sz w:val="28"/>
          <w:szCs w:val="28"/>
        </w:rPr>
        <w:t>СМИ</w:t>
      </w:r>
      <w:r w:rsidRPr="00D62925">
        <w:rPr>
          <w:sz w:val="28"/>
          <w:szCs w:val="28"/>
        </w:rPr>
        <w:t>, реклама, с</w:t>
      </w:r>
      <w:r w:rsidR="003E0B6B" w:rsidRPr="00D62925">
        <w:rPr>
          <w:sz w:val="28"/>
          <w:szCs w:val="28"/>
        </w:rPr>
        <w:t>правочники</w:t>
      </w:r>
      <w:r w:rsidRPr="00D62925">
        <w:rPr>
          <w:sz w:val="28"/>
          <w:szCs w:val="28"/>
        </w:rPr>
        <w:t>, рассылки, к</w:t>
      </w:r>
      <w:r w:rsidR="003E0B6B" w:rsidRPr="00D62925">
        <w:rPr>
          <w:sz w:val="28"/>
          <w:szCs w:val="28"/>
        </w:rPr>
        <w:t>онкуренты</w:t>
      </w:r>
      <w:r w:rsidRPr="00D62925">
        <w:rPr>
          <w:sz w:val="28"/>
          <w:szCs w:val="28"/>
        </w:rPr>
        <w:t>).</w:t>
      </w:r>
      <w:r w:rsidR="003E0B6B" w:rsidRPr="00D62925">
        <w:rPr>
          <w:sz w:val="28"/>
          <w:szCs w:val="28"/>
        </w:rPr>
        <w:t xml:space="preserve">                             </w:t>
      </w:r>
    </w:p>
    <w:p w14:paraId="3DBD86DE" w14:textId="77777777" w:rsidR="003E0B6B" w:rsidRPr="00D62925" w:rsidRDefault="003E0B6B" w:rsidP="00AE0166">
      <w:pPr>
        <w:pStyle w:val="a8"/>
        <w:numPr>
          <w:ilvl w:val="0"/>
          <w:numId w:val="29"/>
        </w:numPr>
        <w:tabs>
          <w:tab w:val="left" w:pos="709"/>
        </w:tabs>
        <w:ind w:left="0" w:firstLine="709"/>
        <w:jc w:val="both"/>
        <w:rPr>
          <w:sz w:val="28"/>
          <w:szCs w:val="28"/>
        </w:rPr>
      </w:pPr>
      <w:r w:rsidRPr="00D62925">
        <w:rPr>
          <w:sz w:val="28"/>
          <w:szCs w:val="28"/>
        </w:rPr>
        <w:t>Личные</w:t>
      </w:r>
      <w:r w:rsidR="00F34F4B" w:rsidRPr="00D62925">
        <w:rPr>
          <w:sz w:val="28"/>
          <w:szCs w:val="28"/>
        </w:rPr>
        <w:t xml:space="preserve"> источники. Е</w:t>
      </w:r>
      <w:r w:rsidRPr="00D62925">
        <w:rPr>
          <w:sz w:val="28"/>
          <w:szCs w:val="28"/>
        </w:rPr>
        <w:t xml:space="preserve">сли человек приходит по рекомендациям кого-то, значит уровень ожиданий этого человека заведомо завышен. Но для него </w:t>
      </w:r>
      <w:r w:rsidR="00F34F4B" w:rsidRPr="00D62925">
        <w:rPr>
          <w:sz w:val="28"/>
          <w:szCs w:val="28"/>
        </w:rPr>
        <w:t>фирма уже</w:t>
      </w:r>
      <w:r w:rsidRPr="00D62925">
        <w:rPr>
          <w:sz w:val="28"/>
          <w:szCs w:val="28"/>
        </w:rPr>
        <w:t xml:space="preserve"> выделен</w:t>
      </w:r>
      <w:r w:rsidR="00F34F4B" w:rsidRPr="00D62925">
        <w:rPr>
          <w:sz w:val="28"/>
          <w:szCs w:val="28"/>
        </w:rPr>
        <w:t>а</w:t>
      </w:r>
      <w:r w:rsidRPr="00D62925">
        <w:rPr>
          <w:sz w:val="28"/>
          <w:szCs w:val="28"/>
        </w:rPr>
        <w:t xml:space="preserve"> из сферы конкурентов. Надо проверить достоверность сказанной ему информации и немного снизить уровень его ожиданий. На нем </w:t>
      </w:r>
      <w:r w:rsidR="00F34F4B" w:rsidRPr="00D62925">
        <w:rPr>
          <w:sz w:val="28"/>
          <w:szCs w:val="28"/>
        </w:rPr>
        <w:t>можно</w:t>
      </w:r>
      <w:r w:rsidRPr="00D62925">
        <w:rPr>
          <w:sz w:val="28"/>
          <w:szCs w:val="28"/>
        </w:rPr>
        <w:t xml:space="preserve"> </w:t>
      </w:r>
      <w:r w:rsidR="00F34F4B" w:rsidRPr="00D62925">
        <w:rPr>
          <w:sz w:val="28"/>
          <w:szCs w:val="28"/>
        </w:rPr>
        <w:t>сэкономить</w:t>
      </w:r>
      <w:r w:rsidRPr="00D62925">
        <w:rPr>
          <w:sz w:val="28"/>
          <w:szCs w:val="28"/>
        </w:rPr>
        <w:t xml:space="preserve"> на рекламе.</w:t>
      </w:r>
    </w:p>
    <w:p w14:paraId="2AEBC9DE" w14:textId="77777777" w:rsidR="003E0B6B" w:rsidRPr="00D62925" w:rsidRDefault="003E0B6B" w:rsidP="00AE0166">
      <w:pPr>
        <w:pStyle w:val="a8"/>
        <w:numPr>
          <w:ilvl w:val="0"/>
          <w:numId w:val="29"/>
        </w:numPr>
        <w:tabs>
          <w:tab w:val="left" w:pos="709"/>
        </w:tabs>
        <w:ind w:left="0" w:firstLine="709"/>
        <w:jc w:val="both"/>
        <w:rPr>
          <w:sz w:val="28"/>
          <w:szCs w:val="28"/>
        </w:rPr>
      </w:pPr>
      <w:r w:rsidRPr="00D62925">
        <w:rPr>
          <w:sz w:val="28"/>
          <w:szCs w:val="28"/>
        </w:rPr>
        <w:t>Коммерческие</w:t>
      </w:r>
      <w:r w:rsidR="002D5783" w:rsidRPr="00D62925">
        <w:rPr>
          <w:sz w:val="28"/>
          <w:szCs w:val="28"/>
        </w:rPr>
        <w:t xml:space="preserve"> источники. Практически все коммерческие источники – это различные виды рекламы. </w:t>
      </w:r>
      <w:r w:rsidRPr="00D62925">
        <w:rPr>
          <w:sz w:val="28"/>
          <w:szCs w:val="28"/>
        </w:rPr>
        <w:t xml:space="preserve">Из затраченных </w:t>
      </w:r>
      <w:r w:rsidR="002D5783" w:rsidRPr="00D62925">
        <w:rPr>
          <w:sz w:val="28"/>
          <w:szCs w:val="28"/>
        </w:rPr>
        <w:t xml:space="preserve">на рекламу </w:t>
      </w:r>
      <w:r w:rsidRPr="00D62925">
        <w:rPr>
          <w:sz w:val="28"/>
          <w:szCs w:val="28"/>
        </w:rPr>
        <w:t>средств 50% уходит мимо</w:t>
      </w:r>
      <w:r w:rsidR="002D5783" w:rsidRPr="00D62925">
        <w:rPr>
          <w:sz w:val="28"/>
          <w:szCs w:val="28"/>
        </w:rPr>
        <w:t>, так как реклама «не работает»</w:t>
      </w:r>
      <w:r w:rsidR="00DA2F33" w:rsidRPr="00D62925">
        <w:rPr>
          <w:sz w:val="28"/>
          <w:szCs w:val="28"/>
        </w:rPr>
        <w:t>, не выполняется классическая формула рекламы.</w:t>
      </w:r>
    </w:p>
    <w:p w14:paraId="32AC0D9C" w14:textId="77777777" w:rsidR="00DA2F33" w:rsidRPr="00D62925" w:rsidRDefault="00DA2F33" w:rsidP="00DA2F33">
      <w:pPr>
        <w:ind w:firstLine="709"/>
        <w:jc w:val="both"/>
        <w:rPr>
          <w:sz w:val="28"/>
          <w:szCs w:val="28"/>
        </w:rPr>
      </w:pPr>
      <w:r w:rsidRPr="00D62925">
        <w:rPr>
          <w:sz w:val="28"/>
          <w:szCs w:val="28"/>
        </w:rPr>
        <w:t>AIDA – классическая формула рекламы.</w:t>
      </w:r>
    </w:p>
    <w:p w14:paraId="0D92E9D9" w14:textId="77777777" w:rsidR="003E0B6B" w:rsidRPr="00D62925" w:rsidRDefault="003E0B6B" w:rsidP="003E0B6B">
      <w:pPr>
        <w:ind w:firstLine="709"/>
        <w:jc w:val="both"/>
        <w:rPr>
          <w:sz w:val="28"/>
          <w:szCs w:val="28"/>
        </w:rPr>
      </w:pPr>
      <w:r w:rsidRPr="00D62925">
        <w:rPr>
          <w:sz w:val="28"/>
          <w:szCs w:val="28"/>
        </w:rPr>
        <w:t>привлечение внимания (</w:t>
      </w:r>
      <w:proofErr w:type="spellStart"/>
      <w:r w:rsidRPr="00D62925">
        <w:rPr>
          <w:sz w:val="28"/>
          <w:szCs w:val="28"/>
        </w:rPr>
        <w:t>Attraction</w:t>
      </w:r>
      <w:proofErr w:type="spellEnd"/>
      <w:r w:rsidRPr="00D62925">
        <w:rPr>
          <w:sz w:val="28"/>
          <w:szCs w:val="28"/>
        </w:rPr>
        <w:t>)</w:t>
      </w:r>
      <w:r w:rsidRPr="00D62925">
        <w:rPr>
          <w:sz w:val="28"/>
          <w:szCs w:val="28"/>
        </w:rPr>
        <w:tab/>
      </w:r>
      <w:r w:rsidRPr="00D62925">
        <w:rPr>
          <w:sz w:val="28"/>
          <w:szCs w:val="28"/>
        </w:rPr>
        <w:tab/>
      </w:r>
      <w:r w:rsidR="00450AAA" w:rsidRPr="00D62925">
        <w:rPr>
          <w:sz w:val="28"/>
          <w:szCs w:val="28"/>
        </w:rPr>
        <w:t xml:space="preserve">          </w:t>
      </w:r>
      <w:r w:rsidRPr="00D62925">
        <w:rPr>
          <w:sz w:val="28"/>
          <w:szCs w:val="28"/>
        </w:rPr>
        <w:t>A</w:t>
      </w:r>
    </w:p>
    <w:p w14:paraId="5821EAF2" w14:textId="77777777" w:rsidR="003E0B6B" w:rsidRPr="00D62925" w:rsidRDefault="003E0B6B" w:rsidP="003E0B6B">
      <w:pPr>
        <w:ind w:firstLine="709"/>
        <w:jc w:val="both"/>
        <w:rPr>
          <w:sz w:val="28"/>
          <w:szCs w:val="28"/>
        </w:rPr>
      </w:pPr>
      <w:r w:rsidRPr="00D62925">
        <w:rPr>
          <w:sz w:val="28"/>
          <w:szCs w:val="28"/>
        </w:rPr>
        <w:t>вызвать интерес (</w:t>
      </w:r>
      <w:proofErr w:type="spellStart"/>
      <w:r w:rsidRPr="00D62925">
        <w:rPr>
          <w:sz w:val="28"/>
          <w:szCs w:val="28"/>
        </w:rPr>
        <w:t>Interest</w:t>
      </w:r>
      <w:proofErr w:type="spellEnd"/>
      <w:r w:rsidRPr="00D62925">
        <w:rPr>
          <w:sz w:val="28"/>
          <w:szCs w:val="28"/>
        </w:rPr>
        <w:t xml:space="preserve">) </w:t>
      </w:r>
      <w:r w:rsidRPr="00D62925">
        <w:rPr>
          <w:sz w:val="28"/>
          <w:szCs w:val="28"/>
        </w:rPr>
        <w:tab/>
      </w:r>
      <w:r w:rsidRPr="00D62925">
        <w:rPr>
          <w:sz w:val="28"/>
          <w:szCs w:val="28"/>
        </w:rPr>
        <w:tab/>
      </w:r>
      <w:r w:rsidRPr="00D62925">
        <w:rPr>
          <w:sz w:val="28"/>
          <w:szCs w:val="28"/>
        </w:rPr>
        <w:tab/>
      </w:r>
      <w:r w:rsidR="00DA2F33" w:rsidRPr="00D62925">
        <w:rPr>
          <w:sz w:val="28"/>
          <w:szCs w:val="28"/>
        </w:rPr>
        <w:t xml:space="preserve">           </w:t>
      </w:r>
      <w:r w:rsidRPr="00D62925">
        <w:rPr>
          <w:sz w:val="28"/>
          <w:szCs w:val="28"/>
        </w:rPr>
        <w:t>I</w:t>
      </w:r>
    </w:p>
    <w:p w14:paraId="283F19D6" w14:textId="77777777" w:rsidR="003E0B6B" w:rsidRPr="00D62925" w:rsidRDefault="003E0B6B" w:rsidP="003E0B6B">
      <w:pPr>
        <w:ind w:firstLine="709"/>
        <w:jc w:val="both"/>
        <w:rPr>
          <w:sz w:val="28"/>
          <w:szCs w:val="28"/>
        </w:rPr>
      </w:pPr>
      <w:r w:rsidRPr="00D62925">
        <w:rPr>
          <w:sz w:val="28"/>
          <w:szCs w:val="28"/>
        </w:rPr>
        <w:t>вызвать желание (</w:t>
      </w:r>
      <w:proofErr w:type="spellStart"/>
      <w:r w:rsidRPr="00D62925">
        <w:rPr>
          <w:sz w:val="28"/>
          <w:szCs w:val="28"/>
        </w:rPr>
        <w:t>Desire</w:t>
      </w:r>
      <w:proofErr w:type="spellEnd"/>
      <w:r w:rsidRPr="00D62925">
        <w:rPr>
          <w:sz w:val="28"/>
          <w:szCs w:val="28"/>
        </w:rPr>
        <w:t>)</w:t>
      </w:r>
      <w:r w:rsidRPr="00D62925">
        <w:rPr>
          <w:sz w:val="28"/>
          <w:szCs w:val="28"/>
        </w:rPr>
        <w:tab/>
      </w:r>
      <w:r w:rsidRPr="00D62925">
        <w:rPr>
          <w:sz w:val="28"/>
          <w:szCs w:val="28"/>
        </w:rPr>
        <w:tab/>
      </w:r>
      <w:r w:rsidRPr="00D62925">
        <w:rPr>
          <w:sz w:val="28"/>
          <w:szCs w:val="28"/>
        </w:rPr>
        <w:tab/>
      </w:r>
      <w:r w:rsidRPr="00D62925">
        <w:rPr>
          <w:sz w:val="28"/>
          <w:szCs w:val="28"/>
        </w:rPr>
        <w:tab/>
        <w:t>D</w:t>
      </w:r>
    </w:p>
    <w:p w14:paraId="17CEEB01" w14:textId="77777777" w:rsidR="003E0B6B" w:rsidRPr="00D62925" w:rsidRDefault="003E0B6B" w:rsidP="003E0B6B">
      <w:pPr>
        <w:ind w:firstLine="709"/>
        <w:jc w:val="both"/>
        <w:rPr>
          <w:sz w:val="28"/>
          <w:szCs w:val="28"/>
        </w:rPr>
      </w:pPr>
      <w:r w:rsidRPr="00D62925">
        <w:rPr>
          <w:sz w:val="28"/>
          <w:szCs w:val="28"/>
        </w:rPr>
        <w:t>призыв к действию (Action)</w:t>
      </w:r>
      <w:r w:rsidRPr="00D62925">
        <w:rPr>
          <w:sz w:val="28"/>
          <w:szCs w:val="28"/>
        </w:rPr>
        <w:tab/>
      </w:r>
      <w:r w:rsidRPr="00D62925">
        <w:rPr>
          <w:sz w:val="28"/>
          <w:szCs w:val="28"/>
        </w:rPr>
        <w:tab/>
      </w:r>
      <w:r w:rsidR="00DA2F33" w:rsidRPr="00D62925">
        <w:rPr>
          <w:sz w:val="28"/>
          <w:szCs w:val="28"/>
        </w:rPr>
        <w:t xml:space="preserve">             </w:t>
      </w:r>
      <w:r w:rsidRPr="00D62925">
        <w:rPr>
          <w:sz w:val="28"/>
          <w:szCs w:val="28"/>
        </w:rPr>
        <w:tab/>
        <w:t>A</w:t>
      </w:r>
    </w:p>
    <w:p w14:paraId="781A4B0B" w14:textId="7C14D912" w:rsidR="003E0B6B" w:rsidRPr="00D62925" w:rsidRDefault="003E0B6B" w:rsidP="00DA2F33">
      <w:pPr>
        <w:ind w:firstLine="709"/>
        <w:jc w:val="both"/>
        <w:rPr>
          <w:sz w:val="28"/>
          <w:szCs w:val="28"/>
        </w:rPr>
      </w:pPr>
      <w:r w:rsidRPr="00D62925">
        <w:rPr>
          <w:sz w:val="28"/>
          <w:szCs w:val="28"/>
        </w:rPr>
        <w:t xml:space="preserve">В России между 1+2 и 3+4 уровнем еще существует </w:t>
      </w:r>
      <w:proofErr w:type="spellStart"/>
      <w:r w:rsidRPr="00D62925">
        <w:rPr>
          <w:sz w:val="28"/>
          <w:szCs w:val="28"/>
        </w:rPr>
        <w:t>Confidence</w:t>
      </w:r>
      <w:proofErr w:type="spellEnd"/>
      <w:r w:rsidRPr="00D62925">
        <w:rPr>
          <w:sz w:val="28"/>
          <w:szCs w:val="28"/>
        </w:rPr>
        <w:t xml:space="preserve"> - доверие.</w:t>
      </w:r>
    </w:p>
    <w:p w14:paraId="23BDE25A" w14:textId="77777777" w:rsidR="007478BD" w:rsidRPr="00D62925" w:rsidRDefault="003E0B6B" w:rsidP="003E0B6B">
      <w:pPr>
        <w:ind w:firstLine="709"/>
        <w:jc w:val="both"/>
        <w:rPr>
          <w:sz w:val="28"/>
          <w:szCs w:val="28"/>
        </w:rPr>
      </w:pPr>
      <w:r w:rsidRPr="00D62925">
        <w:rPr>
          <w:i/>
          <w:iCs/>
          <w:sz w:val="28"/>
          <w:szCs w:val="28"/>
        </w:rPr>
        <w:t>3</w:t>
      </w:r>
      <w:r w:rsidR="00DA2F33" w:rsidRPr="00D62925">
        <w:rPr>
          <w:i/>
          <w:iCs/>
          <w:sz w:val="28"/>
          <w:szCs w:val="28"/>
        </w:rPr>
        <w:t xml:space="preserve"> Этап</w:t>
      </w:r>
      <w:r w:rsidRPr="00D62925">
        <w:rPr>
          <w:i/>
          <w:iCs/>
          <w:sz w:val="28"/>
          <w:szCs w:val="28"/>
        </w:rPr>
        <w:t>.</w:t>
      </w:r>
      <w:r w:rsidR="00DA2F33" w:rsidRPr="00D62925">
        <w:rPr>
          <w:i/>
          <w:iCs/>
          <w:sz w:val="28"/>
          <w:szCs w:val="28"/>
        </w:rPr>
        <w:t xml:space="preserve"> </w:t>
      </w:r>
      <w:r w:rsidRPr="00D62925">
        <w:rPr>
          <w:i/>
          <w:iCs/>
          <w:sz w:val="28"/>
          <w:szCs w:val="28"/>
        </w:rPr>
        <w:t>Оценивание вариантов</w:t>
      </w:r>
      <w:r w:rsidR="007478BD" w:rsidRPr="00D62925">
        <w:rPr>
          <w:i/>
          <w:iCs/>
          <w:sz w:val="28"/>
          <w:szCs w:val="28"/>
        </w:rPr>
        <w:t>.</w:t>
      </w:r>
      <w:r w:rsidR="007478BD" w:rsidRPr="00D62925">
        <w:rPr>
          <w:sz w:val="28"/>
          <w:szCs w:val="28"/>
        </w:rPr>
        <w:t xml:space="preserve"> Оно происходит по сайтам, телефонному обзвону или личному визиту клиента в офис. </w:t>
      </w:r>
    </w:p>
    <w:p w14:paraId="46A16C30" w14:textId="77777777" w:rsidR="007478BD" w:rsidRPr="00D62925" w:rsidRDefault="007478BD" w:rsidP="007478BD">
      <w:pPr>
        <w:ind w:firstLine="709"/>
        <w:jc w:val="both"/>
        <w:rPr>
          <w:sz w:val="28"/>
          <w:szCs w:val="28"/>
        </w:rPr>
      </w:pPr>
      <w:r w:rsidRPr="00D62925">
        <w:rPr>
          <w:sz w:val="28"/>
          <w:szCs w:val="28"/>
        </w:rPr>
        <w:t xml:space="preserve">Задача телефонного разговора – заставить прийти клиента в офис. Надо ответить на интересующие вопросы, но при этом еще больше усилить интерес клиента. Желательно – назначить дату и время встречи. Снимать трубку необходимо после второго гудка. Далее - приветствовать, называть организацию, представиться или переключить на сотрудника. </w:t>
      </w:r>
    </w:p>
    <w:p w14:paraId="39C050F1" w14:textId="77777777" w:rsidR="007478BD" w:rsidRPr="00D62925" w:rsidRDefault="007478BD" w:rsidP="007478BD">
      <w:pPr>
        <w:ind w:firstLine="709"/>
        <w:jc w:val="both"/>
        <w:rPr>
          <w:sz w:val="28"/>
          <w:szCs w:val="28"/>
        </w:rPr>
      </w:pPr>
      <w:r w:rsidRPr="00D62925">
        <w:rPr>
          <w:sz w:val="28"/>
          <w:szCs w:val="28"/>
        </w:rPr>
        <w:t>Общение по телефону и при встрече делится на: вербальное 20% и невербальное 80%. Конгруэнтность – это соответствие вербального и невербального общения.</w:t>
      </w:r>
      <w:r w:rsidR="000B2B77" w:rsidRPr="00D62925">
        <w:rPr>
          <w:sz w:val="28"/>
          <w:szCs w:val="28"/>
        </w:rPr>
        <w:t xml:space="preserve"> Во время общения обязательно использовать технику «активного слушания» (рассмотрена в разделе </w:t>
      </w:r>
      <w:r w:rsidR="004C26B0" w:rsidRPr="00D62925">
        <w:rPr>
          <w:sz w:val="28"/>
          <w:szCs w:val="28"/>
        </w:rPr>
        <w:t>2.4.</w:t>
      </w:r>
      <w:r w:rsidR="000B2B77" w:rsidRPr="00D62925">
        <w:rPr>
          <w:sz w:val="28"/>
          <w:szCs w:val="28"/>
        </w:rPr>
        <w:t>).</w:t>
      </w:r>
    </w:p>
    <w:p w14:paraId="21EE0FC9" w14:textId="77777777" w:rsidR="007478BD" w:rsidRPr="00D62925" w:rsidRDefault="007478BD" w:rsidP="007478BD">
      <w:pPr>
        <w:ind w:firstLine="709"/>
        <w:jc w:val="both"/>
        <w:rPr>
          <w:sz w:val="28"/>
          <w:szCs w:val="28"/>
        </w:rPr>
      </w:pPr>
      <w:r w:rsidRPr="00D62925">
        <w:rPr>
          <w:sz w:val="28"/>
          <w:szCs w:val="28"/>
        </w:rPr>
        <w:t>Речь должна быть грамотной, с использованием всех 3 стилей речи и избеганием запрещенной лексики. Речь должна быть образной, эмоциональной, используем пословицы, поговорки, но без указаний авторов. Нельзя переходить на бытовой стиль, употреблять непонятные термины.</w:t>
      </w:r>
    </w:p>
    <w:p w14:paraId="44E04A84" w14:textId="77777777" w:rsidR="007478BD" w:rsidRPr="00D62925" w:rsidRDefault="007478BD" w:rsidP="007478BD">
      <w:pPr>
        <w:ind w:firstLine="709"/>
        <w:jc w:val="both"/>
        <w:rPr>
          <w:sz w:val="28"/>
          <w:szCs w:val="28"/>
        </w:rPr>
      </w:pPr>
      <w:r w:rsidRPr="00D62925">
        <w:rPr>
          <w:sz w:val="28"/>
          <w:szCs w:val="28"/>
        </w:rPr>
        <w:t>Функциональные стили речи:</w:t>
      </w:r>
    </w:p>
    <w:p w14:paraId="6B978224" w14:textId="087DB5F2" w:rsidR="007478BD" w:rsidRPr="00D62925" w:rsidRDefault="007478BD" w:rsidP="007478BD">
      <w:pPr>
        <w:tabs>
          <w:tab w:val="left" w:pos="993"/>
        </w:tabs>
        <w:ind w:firstLine="709"/>
        <w:jc w:val="both"/>
        <w:rPr>
          <w:sz w:val="28"/>
          <w:szCs w:val="28"/>
        </w:rPr>
      </w:pPr>
      <w:r w:rsidRPr="00D62925">
        <w:rPr>
          <w:sz w:val="28"/>
          <w:szCs w:val="28"/>
        </w:rPr>
        <w:t>разговорный (функция общения)</w:t>
      </w:r>
      <w:r w:rsidR="00982947" w:rsidRPr="00D62925">
        <w:rPr>
          <w:sz w:val="28"/>
          <w:szCs w:val="28"/>
        </w:rPr>
        <w:t>;</w:t>
      </w:r>
    </w:p>
    <w:p w14:paraId="2E689744" w14:textId="59B9B996" w:rsidR="007478BD" w:rsidRPr="00D62925" w:rsidRDefault="007478BD" w:rsidP="007478BD">
      <w:pPr>
        <w:tabs>
          <w:tab w:val="left" w:pos="993"/>
        </w:tabs>
        <w:ind w:firstLine="709"/>
        <w:jc w:val="both"/>
        <w:rPr>
          <w:sz w:val="28"/>
          <w:szCs w:val="28"/>
        </w:rPr>
      </w:pPr>
      <w:r w:rsidRPr="00D62925">
        <w:rPr>
          <w:sz w:val="28"/>
          <w:szCs w:val="28"/>
        </w:rPr>
        <w:t>научный и официально деловой (функция сообщения, передача информации)</w:t>
      </w:r>
      <w:r w:rsidR="00982947" w:rsidRPr="00D62925">
        <w:rPr>
          <w:sz w:val="28"/>
          <w:szCs w:val="28"/>
        </w:rPr>
        <w:t>;</w:t>
      </w:r>
    </w:p>
    <w:p w14:paraId="7D7FCCAA" w14:textId="0E0CF8CD" w:rsidR="007478BD" w:rsidRPr="00D62925" w:rsidRDefault="007478BD" w:rsidP="007478BD">
      <w:pPr>
        <w:tabs>
          <w:tab w:val="left" w:pos="993"/>
        </w:tabs>
        <w:ind w:firstLine="709"/>
        <w:jc w:val="both"/>
        <w:rPr>
          <w:sz w:val="28"/>
          <w:szCs w:val="28"/>
        </w:rPr>
      </w:pPr>
      <w:r w:rsidRPr="00D62925">
        <w:rPr>
          <w:sz w:val="28"/>
          <w:szCs w:val="28"/>
        </w:rPr>
        <w:lastRenderedPageBreak/>
        <w:t>публицистический и литературно-художественный (функция воздействия)</w:t>
      </w:r>
      <w:r w:rsidR="00982947" w:rsidRPr="00D62925">
        <w:rPr>
          <w:sz w:val="28"/>
          <w:szCs w:val="28"/>
        </w:rPr>
        <w:t>.</w:t>
      </w:r>
    </w:p>
    <w:p w14:paraId="2ADB821B" w14:textId="77777777" w:rsidR="007478BD" w:rsidRPr="00D62925" w:rsidRDefault="007478BD" w:rsidP="007478BD">
      <w:pPr>
        <w:ind w:firstLine="709"/>
        <w:jc w:val="both"/>
        <w:rPr>
          <w:sz w:val="28"/>
          <w:szCs w:val="28"/>
        </w:rPr>
      </w:pPr>
      <w:r w:rsidRPr="00D62925">
        <w:rPr>
          <w:sz w:val="28"/>
          <w:szCs w:val="28"/>
        </w:rPr>
        <w:t xml:space="preserve">Необходимо применять при речи </w:t>
      </w:r>
      <w:proofErr w:type="spellStart"/>
      <w:r w:rsidRPr="00D62925">
        <w:rPr>
          <w:sz w:val="28"/>
          <w:szCs w:val="28"/>
        </w:rPr>
        <w:t>пейсинг</w:t>
      </w:r>
      <w:proofErr w:type="spellEnd"/>
      <w:r w:rsidRPr="00D62925">
        <w:rPr>
          <w:sz w:val="28"/>
          <w:szCs w:val="28"/>
        </w:rPr>
        <w:t xml:space="preserve"> – (держание зеркала перед кем-нибудь) </w:t>
      </w:r>
      <w:proofErr w:type="spellStart"/>
      <w:r w:rsidRPr="00D62925">
        <w:rPr>
          <w:sz w:val="28"/>
          <w:szCs w:val="28"/>
        </w:rPr>
        <w:t>зеркаленье</w:t>
      </w:r>
      <w:proofErr w:type="spellEnd"/>
      <w:r w:rsidRPr="00D62925">
        <w:rPr>
          <w:sz w:val="28"/>
          <w:szCs w:val="28"/>
        </w:rPr>
        <w:t>. Осуществление подстройки под клиента.</w:t>
      </w:r>
    </w:p>
    <w:p w14:paraId="421B1276" w14:textId="46D875D5" w:rsidR="007478BD" w:rsidRPr="00D62925" w:rsidRDefault="007478BD" w:rsidP="007478BD">
      <w:pPr>
        <w:ind w:firstLine="709"/>
        <w:jc w:val="both"/>
        <w:rPr>
          <w:sz w:val="28"/>
          <w:szCs w:val="28"/>
        </w:rPr>
      </w:pPr>
      <w:r w:rsidRPr="00D62925">
        <w:rPr>
          <w:sz w:val="28"/>
          <w:szCs w:val="28"/>
        </w:rPr>
        <w:t xml:space="preserve"> Запрещенная лексика: </w:t>
      </w:r>
    </w:p>
    <w:p w14:paraId="23A00BBD" w14:textId="22B18A3F" w:rsidR="007478BD" w:rsidRPr="00D62925" w:rsidRDefault="007478BD" w:rsidP="007478BD">
      <w:pPr>
        <w:ind w:firstLine="709"/>
        <w:jc w:val="both"/>
        <w:rPr>
          <w:sz w:val="28"/>
          <w:szCs w:val="28"/>
        </w:rPr>
      </w:pPr>
      <w:r w:rsidRPr="00D62925">
        <w:rPr>
          <w:sz w:val="28"/>
          <w:szCs w:val="28"/>
        </w:rPr>
        <w:t>слова</w:t>
      </w:r>
      <w:r w:rsidR="002B6B88" w:rsidRPr="00D62925">
        <w:rPr>
          <w:sz w:val="28"/>
          <w:szCs w:val="28"/>
        </w:rPr>
        <w:t>,</w:t>
      </w:r>
      <w:r w:rsidRPr="00D62925">
        <w:rPr>
          <w:sz w:val="28"/>
          <w:szCs w:val="28"/>
        </w:rPr>
        <w:t xml:space="preserve"> вызывающие негатив (плохо, проблема)</w:t>
      </w:r>
      <w:r w:rsidR="00982947" w:rsidRPr="00D62925">
        <w:rPr>
          <w:sz w:val="28"/>
          <w:szCs w:val="28"/>
        </w:rPr>
        <w:t>;</w:t>
      </w:r>
    </w:p>
    <w:p w14:paraId="4DEF2774" w14:textId="10114817" w:rsidR="007478BD" w:rsidRPr="00D62925" w:rsidRDefault="007478BD" w:rsidP="007478BD">
      <w:pPr>
        <w:ind w:firstLine="709"/>
        <w:jc w:val="both"/>
        <w:rPr>
          <w:sz w:val="28"/>
          <w:szCs w:val="28"/>
        </w:rPr>
      </w:pPr>
      <w:r w:rsidRPr="00D62925">
        <w:rPr>
          <w:sz w:val="28"/>
          <w:szCs w:val="28"/>
        </w:rPr>
        <w:t>категорические утверждения</w:t>
      </w:r>
      <w:r w:rsidR="00982947" w:rsidRPr="00D62925">
        <w:rPr>
          <w:sz w:val="28"/>
          <w:szCs w:val="28"/>
        </w:rPr>
        <w:t>;</w:t>
      </w:r>
      <w:r w:rsidRPr="00D62925">
        <w:rPr>
          <w:sz w:val="28"/>
          <w:szCs w:val="28"/>
        </w:rPr>
        <w:t xml:space="preserve"> </w:t>
      </w:r>
    </w:p>
    <w:p w14:paraId="6AC96627" w14:textId="02074C7D" w:rsidR="007478BD" w:rsidRPr="00D62925" w:rsidRDefault="007478BD" w:rsidP="007478BD">
      <w:pPr>
        <w:ind w:firstLine="709"/>
        <w:jc w:val="both"/>
        <w:rPr>
          <w:sz w:val="28"/>
          <w:szCs w:val="28"/>
        </w:rPr>
      </w:pPr>
      <w:r w:rsidRPr="00D62925">
        <w:rPr>
          <w:sz w:val="28"/>
          <w:szCs w:val="28"/>
        </w:rPr>
        <w:t>слова долженствования</w:t>
      </w:r>
      <w:r w:rsidR="00982947" w:rsidRPr="00D62925">
        <w:rPr>
          <w:sz w:val="28"/>
          <w:szCs w:val="28"/>
        </w:rPr>
        <w:t>;</w:t>
      </w:r>
    </w:p>
    <w:p w14:paraId="4B60DE47" w14:textId="6D0DF860" w:rsidR="007478BD" w:rsidRPr="00D62925" w:rsidRDefault="007478BD" w:rsidP="007478BD">
      <w:pPr>
        <w:ind w:firstLine="709"/>
        <w:jc w:val="both"/>
        <w:rPr>
          <w:sz w:val="28"/>
          <w:szCs w:val="28"/>
        </w:rPr>
      </w:pPr>
      <w:r w:rsidRPr="00D62925">
        <w:rPr>
          <w:sz w:val="28"/>
          <w:szCs w:val="28"/>
        </w:rPr>
        <w:t>нельзя, невозможно, не получится</w:t>
      </w:r>
      <w:r w:rsidR="00982947" w:rsidRPr="00D62925">
        <w:rPr>
          <w:sz w:val="28"/>
          <w:szCs w:val="28"/>
        </w:rPr>
        <w:t>;</w:t>
      </w:r>
    </w:p>
    <w:p w14:paraId="5E3C2A39" w14:textId="4BFE7815" w:rsidR="007478BD" w:rsidRPr="00D62925" w:rsidRDefault="007478BD" w:rsidP="007478BD">
      <w:pPr>
        <w:ind w:firstLine="709"/>
        <w:jc w:val="both"/>
        <w:rPr>
          <w:sz w:val="28"/>
          <w:szCs w:val="28"/>
        </w:rPr>
      </w:pPr>
      <w:r w:rsidRPr="00D62925">
        <w:rPr>
          <w:sz w:val="28"/>
          <w:szCs w:val="28"/>
        </w:rPr>
        <w:t>равнодушные фразы</w:t>
      </w:r>
      <w:r w:rsidR="00982947" w:rsidRPr="00D62925">
        <w:rPr>
          <w:sz w:val="28"/>
          <w:szCs w:val="28"/>
        </w:rPr>
        <w:t>;</w:t>
      </w:r>
      <w:r w:rsidRPr="00D62925">
        <w:rPr>
          <w:sz w:val="28"/>
          <w:szCs w:val="28"/>
        </w:rPr>
        <w:t xml:space="preserve"> </w:t>
      </w:r>
    </w:p>
    <w:p w14:paraId="452CC425" w14:textId="7C519C1C" w:rsidR="007478BD" w:rsidRPr="00D62925" w:rsidRDefault="007478BD" w:rsidP="007478BD">
      <w:pPr>
        <w:ind w:firstLine="709"/>
        <w:jc w:val="both"/>
        <w:rPr>
          <w:sz w:val="28"/>
          <w:szCs w:val="28"/>
        </w:rPr>
      </w:pPr>
      <w:r w:rsidRPr="00D62925">
        <w:rPr>
          <w:sz w:val="28"/>
          <w:szCs w:val="28"/>
        </w:rPr>
        <w:t>слов</w:t>
      </w:r>
      <w:r w:rsidR="002B6B88" w:rsidRPr="00D62925">
        <w:rPr>
          <w:sz w:val="28"/>
          <w:szCs w:val="28"/>
        </w:rPr>
        <w:t>а</w:t>
      </w:r>
      <w:r w:rsidRPr="00D62925">
        <w:rPr>
          <w:sz w:val="28"/>
          <w:szCs w:val="28"/>
        </w:rPr>
        <w:t xml:space="preserve"> </w:t>
      </w:r>
      <w:r w:rsidR="002B6B88" w:rsidRPr="00D62925">
        <w:rPr>
          <w:sz w:val="28"/>
          <w:szCs w:val="28"/>
        </w:rPr>
        <w:t>«</w:t>
      </w:r>
      <w:r w:rsidRPr="00D62925">
        <w:rPr>
          <w:sz w:val="28"/>
          <w:szCs w:val="28"/>
        </w:rPr>
        <w:t>клиент, покупатель</w:t>
      </w:r>
      <w:r w:rsidR="002B6B88" w:rsidRPr="00D62925">
        <w:rPr>
          <w:sz w:val="28"/>
          <w:szCs w:val="28"/>
        </w:rPr>
        <w:t>»</w:t>
      </w:r>
      <w:r w:rsidR="00982947" w:rsidRPr="00D62925">
        <w:rPr>
          <w:sz w:val="28"/>
          <w:szCs w:val="28"/>
        </w:rPr>
        <w:t>;</w:t>
      </w:r>
    </w:p>
    <w:p w14:paraId="616D8772" w14:textId="61DEE03F" w:rsidR="007478BD" w:rsidRPr="00D62925" w:rsidRDefault="007478BD" w:rsidP="007478BD">
      <w:pPr>
        <w:ind w:firstLine="709"/>
        <w:jc w:val="both"/>
        <w:rPr>
          <w:sz w:val="28"/>
          <w:szCs w:val="28"/>
        </w:rPr>
      </w:pPr>
      <w:r w:rsidRPr="00D62925">
        <w:rPr>
          <w:sz w:val="28"/>
          <w:szCs w:val="28"/>
        </w:rPr>
        <w:t>слов</w:t>
      </w:r>
      <w:r w:rsidR="002B6B88" w:rsidRPr="00D62925">
        <w:rPr>
          <w:sz w:val="28"/>
          <w:szCs w:val="28"/>
        </w:rPr>
        <w:t>а</w:t>
      </w:r>
      <w:r w:rsidRPr="00D62925">
        <w:rPr>
          <w:sz w:val="28"/>
          <w:szCs w:val="28"/>
        </w:rPr>
        <w:t xml:space="preserve"> </w:t>
      </w:r>
      <w:r w:rsidR="002B6B88" w:rsidRPr="00D62925">
        <w:rPr>
          <w:sz w:val="28"/>
          <w:szCs w:val="28"/>
        </w:rPr>
        <w:t>«</w:t>
      </w:r>
      <w:r w:rsidRPr="00D62925">
        <w:rPr>
          <w:sz w:val="28"/>
          <w:szCs w:val="28"/>
        </w:rPr>
        <w:t>покупатель, продавец</w:t>
      </w:r>
      <w:r w:rsidR="002B6B88" w:rsidRPr="00D62925">
        <w:rPr>
          <w:sz w:val="28"/>
          <w:szCs w:val="28"/>
        </w:rPr>
        <w:t>»</w:t>
      </w:r>
      <w:r w:rsidR="00982947" w:rsidRPr="00D62925">
        <w:rPr>
          <w:sz w:val="28"/>
          <w:szCs w:val="28"/>
        </w:rPr>
        <w:t>;</w:t>
      </w:r>
    </w:p>
    <w:p w14:paraId="41F20F9C" w14:textId="3E4DB750" w:rsidR="007478BD" w:rsidRPr="00D62925" w:rsidRDefault="007478BD" w:rsidP="007478BD">
      <w:pPr>
        <w:ind w:firstLine="709"/>
        <w:jc w:val="both"/>
        <w:rPr>
          <w:sz w:val="28"/>
          <w:szCs w:val="28"/>
        </w:rPr>
      </w:pPr>
      <w:r w:rsidRPr="00D62925">
        <w:rPr>
          <w:sz w:val="28"/>
          <w:szCs w:val="28"/>
        </w:rPr>
        <w:t xml:space="preserve">слово </w:t>
      </w:r>
      <w:r w:rsidR="002B6B88" w:rsidRPr="00D62925">
        <w:rPr>
          <w:sz w:val="28"/>
          <w:szCs w:val="28"/>
        </w:rPr>
        <w:t>«</w:t>
      </w:r>
      <w:r w:rsidRPr="00D62925">
        <w:rPr>
          <w:sz w:val="28"/>
          <w:szCs w:val="28"/>
        </w:rPr>
        <w:t>пожалуйста</w:t>
      </w:r>
      <w:r w:rsidR="002B6B88" w:rsidRPr="00D62925">
        <w:rPr>
          <w:sz w:val="28"/>
          <w:szCs w:val="28"/>
        </w:rPr>
        <w:t>»</w:t>
      </w:r>
      <w:r w:rsidRPr="00D62925">
        <w:rPr>
          <w:sz w:val="28"/>
          <w:szCs w:val="28"/>
        </w:rPr>
        <w:t xml:space="preserve"> в конце разговора</w:t>
      </w:r>
      <w:r w:rsidR="00982947" w:rsidRPr="00D62925">
        <w:rPr>
          <w:sz w:val="28"/>
          <w:szCs w:val="28"/>
        </w:rPr>
        <w:t>.</w:t>
      </w:r>
    </w:p>
    <w:p w14:paraId="7E4D9C6C" w14:textId="77777777" w:rsidR="007478BD" w:rsidRPr="00D62925" w:rsidRDefault="007478BD" w:rsidP="007478BD">
      <w:pPr>
        <w:ind w:firstLine="709"/>
        <w:jc w:val="both"/>
        <w:rPr>
          <w:sz w:val="28"/>
          <w:szCs w:val="28"/>
        </w:rPr>
      </w:pPr>
      <w:r w:rsidRPr="00D62925">
        <w:rPr>
          <w:sz w:val="28"/>
          <w:szCs w:val="28"/>
        </w:rPr>
        <w:tab/>
        <w:t xml:space="preserve">Невербальные </w:t>
      </w:r>
      <w:r w:rsidR="004F0309" w:rsidRPr="00D62925">
        <w:rPr>
          <w:sz w:val="28"/>
          <w:szCs w:val="28"/>
        </w:rPr>
        <w:t xml:space="preserve">средства общения представлены на </w:t>
      </w:r>
      <w:r w:rsidR="008C011A" w:rsidRPr="00D62925">
        <w:rPr>
          <w:sz w:val="28"/>
          <w:szCs w:val="28"/>
        </w:rPr>
        <w:t>рис. 10</w:t>
      </w:r>
      <w:r w:rsidR="004F0309" w:rsidRPr="00D62925">
        <w:rPr>
          <w:sz w:val="28"/>
          <w:szCs w:val="28"/>
        </w:rPr>
        <w:t xml:space="preserve">. </w:t>
      </w:r>
    </w:p>
    <w:p w14:paraId="0276E9C1" w14:textId="77777777" w:rsidR="008E14B9" w:rsidRPr="00D62925" w:rsidRDefault="008E14B9" w:rsidP="007478BD">
      <w:pPr>
        <w:ind w:firstLine="709"/>
        <w:jc w:val="both"/>
        <w:rPr>
          <w:sz w:val="28"/>
          <w:szCs w:val="28"/>
        </w:rPr>
      </w:pPr>
    </w:p>
    <w:p w14:paraId="26F230CF" w14:textId="77777777" w:rsidR="002B6B88" w:rsidRPr="00D62925" w:rsidRDefault="002B6B88" w:rsidP="002B6B88">
      <w:pPr>
        <w:ind w:firstLine="709"/>
        <w:jc w:val="center"/>
        <w:rPr>
          <w:sz w:val="28"/>
          <w:szCs w:val="28"/>
          <w:highlight w:val="yellow"/>
        </w:rPr>
      </w:pPr>
      <w:r w:rsidRPr="00D62925">
        <w:rPr>
          <w:noProof/>
          <w:sz w:val="28"/>
          <w:szCs w:val="28"/>
        </w:rPr>
        <w:drawing>
          <wp:inline distT="0" distB="0" distL="0" distR="0" wp14:anchorId="48BE8415" wp14:editId="7160AAF0">
            <wp:extent cx="5163721" cy="29337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Безымянный11.jpg"/>
                    <pic:cNvPicPr/>
                  </pic:nvPicPr>
                  <pic:blipFill>
                    <a:blip r:embed="rId17">
                      <a:extLst>
                        <a:ext uri="{28A0092B-C50C-407E-A947-70E740481C1C}">
                          <a14:useLocalDpi xmlns:a14="http://schemas.microsoft.com/office/drawing/2010/main" val="0"/>
                        </a:ext>
                      </a:extLst>
                    </a:blip>
                    <a:stretch>
                      <a:fillRect/>
                    </a:stretch>
                  </pic:blipFill>
                  <pic:spPr>
                    <a:xfrm>
                      <a:off x="0" y="0"/>
                      <a:ext cx="5176549" cy="2940988"/>
                    </a:xfrm>
                    <a:prstGeom prst="rect">
                      <a:avLst/>
                    </a:prstGeom>
                  </pic:spPr>
                </pic:pic>
              </a:graphicData>
            </a:graphic>
          </wp:inline>
        </w:drawing>
      </w:r>
    </w:p>
    <w:p w14:paraId="344748AC" w14:textId="77777777" w:rsidR="002B6B88" w:rsidRPr="00D62925" w:rsidRDefault="008C011A" w:rsidP="002B6B88">
      <w:pPr>
        <w:ind w:firstLine="709"/>
        <w:jc w:val="center"/>
        <w:rPr>
          <w:sz w:val="28"/>
          <w:szCs w:val="28"/>
        </w:rPr>
      </w:pPr>
      <w:r w:rsidRPr="00D62925">
        <w:rPr>
          <w:sz w:val="28"/>
          <w:szCs w:val="28"/>
        </w:rPr>
        <w:t>Рис. 10.</w:t>
      </w:r>
      <w:r w:rsidR="002B6B88" w:rsidRPr="00D62925">
        <w:rPr>
          <w:sz w:val="28"/>
          <w:szCs w:val="28"/>
        </w:rPr>
        <w:t xml:space="preserve"> Классификация средств невербального общения</w:t>
      </w:r>
    </w:p>
    <w:p w14:paraId="2DBBC64D" w14:textId="77777777" w:rsidR="008E14B9" w:rsidRPr="00D62925" w:rsidRDefault="008E14B9" w:rsidP="002B6B88">
      <w:pPr>
        <w:ind w:firstLine="709"/>
        <w:jc w:val="center"/>
        <w:rPr>
          <w:sz w:val="28"/>
          <w:szCs w:val="28"/>
        </w:rPr>
      </w:pPr>
    </w:p>
    <w:p w14:paraId="17B34D52" w14:textId="77777777" w:rsidR="00D92834" w:rsidRPr="00D62925" w:rsidRDefault="00D92834" w:rsidP="00D92834">
      <w:pPr>
        <w:ind w:firstLine="709"/>
        <w:jc w:val="both"/>
        <w:rPr>
          <w:sz w:val="28"/>
          <w:szCs w:val="28"/>
        </w:rPr>
      </w:pPr>
      <w:r w:rsidRPr="00D62925">
        <w:rPr>
          <w:sz w:val="28"/>
          <w:szCs w:val="28"/>
        </w:rPr>
        <w:t xml:space="preserve">Встреча клиента в офисе. Очень важен общий вид офиса - сервисный пейзаж, внешний вид менеджеров. Офис должен быть </w:t>
      </w:r>
      <w:proofErr w:type="spellStart"/>
      <w:r w:rsidRPr="00D62925">
        <w:rPr>
          <w:sz w:val="28"/>
          <w:szCs w:val="28"/>
        </w:rPr>
        <w:t>зонирован</w:t>
      </w:r>
      <w:proofErr w:type="spellEnd"/>
      <w:r w:rsidRPr="00D62925">
        <w:rPr>
          <w:sz w:val="28"/>
          <w:szCs w:val="28"/>
        </w:rPr>
        <w:t xml:space="preserve"> на клиентскую зону, рабочую площадь и место для отдыха персонала. </w:t>
      </w:r>
    </w:p>
    <w:p w14:paraId="54A9F1FE" w14:textId="77777777" w:rsidR="00D92834" w:rsidRPr="00D62925" w:rsidRDefault="000B2B77" w:rsidP="00D92834">
      <w:pPr>
        <w:ind w:firstLine="709"/>
        <w:jc w:val="both"/>
        <w:rPr>
          <w:sz w:val="28"/>
          <w:szCs w:val="28"/>
        </w:rPr>
      </w:pPr>
      <w:r w:rsidRPr="00D62925">
        <w:rPr>
          <w:sz w:val="28"/>
          <w:szCs w:val="28"/>
        </w:rPr>
        <w:t xml:space="preserve">Именно на данном этапе происходит презентация продукта (рассмотрена в разделе </w:t>
      </w:r>
      <w:r w:rsidR="00F90E9E" w:rsidRPr="00D62925">
        <w:rPr>
          <w:sz w:val="28"/>
          <w:szCs w:val="28"/>
        </w:rPr>
        <w:t>2.5.</w:t>
      </w:r>
      <w:r w:rsidRPr="00D62925">
        <w:rPr>
          <w:sz w:val="28"/>
          <w:szCs w:val="28"/>
        </w:rPr>
        <w:t xml:space="preserve">) и переговоры о цене (рассмотрены в разделе </w:t>
      </w:r>
      <w:r w:rsidR="00F90E9E" w:rsidRPr="00D62925">
        <w:rPr>
          <w:sz w:val="28"/>
          <w:szCs w:val="28"/>
        </w:rPr>
        <w:t>2.7.</w:t>
      </w:r>
      <w:r w:rsidRPr="00D62925">
        <w:rPr>
          <w:sz w:val="28"/>
          <w:szCs w:val="28"/>
        </w:rPr>
        <w:t>)</w:t>
      </w:r>
    </w:p>
    <w:p w14:paraId="16B587C0" w14:textId="77777777" w:rsidR="007478BD" w:rsidRPr="00D62925" w:rsidRDefault="007478BD" w:rsidP="007478BD">
      <w:pPr>
        <w:ind w:firstLine="709"/>
        <w:jc w:val="both"/>
        <w:rPr>
          <w:i/>
          <w:iCs/>
          <w:sz w:val="28"/>
          <w:szCs w:val="28"/>
        </w:rPr>
      </w:pPr>
      <w:r w:rsidRPr="00D62925">
        <w:rPr>
          <w:i/>
          <w:iCs/>
          <w:sz w:val="28"/>
          <w:szCs w:val="28"/>
        </w:rPr>
        <w:t>4 Этап. Принятие решения о покупке.</w:t>
      </w:r>
    </w:p>
    <w:p w14:paraId="4D25887F" w14:textId="77777777" w:rsidR="00D92834" w:rsidRPr="00D62925" w:rsidRDefault="00D92834" w:rsidP="00D92834">
      <w:pPr>
        <w:ind w:firstLine="709"/>
        <w:jc w:val="both"/>
        <w:rPr>
          <w:sz w:val="28"/>
          <w:szCs w:val="28"/>
        </w:rPr>
      </w:pPr>
      <w:r w:rsidRPr="00D62925">
        <w:rPr>
          <w:sz w:val="28"/>
          <w:szCs w:val="28"/>
        </w:rPr>
        <w:t xml:space="preserve">Существуют следующие методы стимулирования клиента к принятию решения: </w:t>
      </w:r>
    </w:p>
    <w:p w14:paraId="33F24F5F" w14:textId="78F9E2DE" w:rsidR="00D92834" w:rsidRPr="00D62925" w:rsidRDefault="00D92834" w:rsidP="00D92834">
      <w:pPr>
        <w:ind w:firstLine="709"/>
        <w:jc w:val="both"/>
        <w:rPr>
          <w:sz w:val="28"/>
          <w:szCs w:val="28"/>
        </w:rPr>
      </w:pPr>
      <w:r w:rsidRPr="00D62925">
        <w:rPr>
          <w:sz w:val="28"/>
          <w:szCs w:val="28"/>
        </w:rPr>
        <w:t>можно задать переломный вопрос</w:t>
      </w:r>
      <w:r w:rsidR="00982947" w:rsidRPr="00D62925">
        <w:rPr>
          <w:sz w:val="28"/>
          <w:szCs w:val="28"/>
        </w:rPr>
        <w:t>;</w:t>
      </w:r>
    </w:p>
    <w:p w14:paraId="71DBC42E" w14:textId="6E714AE7" w:rsidR="00D92834" w:rsidRPr="00D62925" w:rsidRDefault="00D92834" w:rsidP="00D92834">
      <w:pPr>
        <w:ind w:firstLine="709"/>
        <w:jc w:val="both"/>
        <w:rPr>
          <w:sz w:val="28"/>
          <w:szCs w:val="28"/>
        </w:rPr>
      </w:pPr>
      <w:r w:rsidRPr="00D62925">
        <w:rPr>
          <w:sz w:val="28"/>
          <w:szCs w:val="28"/>
        </w:rPr>
        <w:t>обсуждение технологии покупки</w:t>
      </w:r>
      <w:r w:rsidR="00982947" w:rsidRPr="00D62925">
        <w:rPr>
          <w:sz w:val="28"/>
          <w:szCs w:val="28"/>
        </w:rPr>
        <w:t>;</w:t>
      </w:r>
    </w:p>
    <w:p w14:paraId="1701FC4B" w14:textId="1CDA1D6C" w:rsidR="00D92834" w:rsidRPr="00D62925" w:rsidRDefault="00D92834" w:rsidP="00D92834">
      <w:pPr>
        <w:ind w:firstLine="709"/>
        <w:jc w:val="both"/>
        <w:rPr>
          <w:sz w:val="28"/>
          <w:szCs w:val="28"/>
        </w:rPr>
      </w:pPr>
      <w:r w:rsidRPr="00D62925">
        <w:rPr>
          <w:sz w:val="28"/>
          <w:szCs w:val="28"/>
        </w:rPr>
        <w:t>суммирующее завершение (подведение итогов)</w:t>
      </w:r>
      <w:r w:rsidR="00982947" w:rsidRPr="00D62925">
        <w:rPr>
          <w:sz w:val="28"/>
          <w:szCs w:val="28"/>
        </w:rPr>
        <w:t>;</w:t>
      </w:r>
    </w:p>
    <w:p w14:paraId="42388C28" w14:textId="13656E0E" w:rsidR="00D92834" w:rsidRPr="00D62925" w:rsidRDefault="00D92834" w:rsidP="00D92834">
      <w:pPr>
        <w:ind w:firstLine="709"/>
        <w:jc w:val="both"/>
        <w:rPr>
          <w:sz w:val="28"/>
          <w:szCs w:val="28"/>
        </w:rPr>
      </w:pPr>
      <w:r w:rsidRPr="00D62925">
        <w:rPr>
          <w:sz w:val="28"/>
          <w:szCs w:val="28"/>
        </w:rPr>
        <w:lastRenderedPageBreak/>
        <w:t>завершение с риском (риск упустить идеальный вариант)</w:t>
      </w:r>
      <w:r w:rsidR="00982947" w:rsidRPr="00D62925">
        <w:rPr>
          <w:sz w:val="28"/>
          <w:szCs w:val="28"/>
        </w:rPr>
        <w:t>;</w:t>
      </w:r>
    </w:p>
    <w:p w14:paraId="0E65BC3E" w14:textId="77777777" w:rsidR="00D92834" w:rsidRPr="00D62925" w:rsidRDefault="00D92834" w:rsidP="00D92834">
      <w:pPr>
        <w:ind w:firstLine="709"/>
        <w:jc w:val="both"/>
        <w:rPr>
          <w:sz w:val="28"/>
          <w:szCs w:val="28"/>
        </w:rPr>
      </w:pPr>
      <w:r w:rsidRPr="00D62925">
        <w:rPr>
          <w:sz w:val="28"/>
          <w:szCs w:val="28"/>
        </w:rPr>
        <w:t>ошибочное завершение (специально сделать оговорку, или ошибку).</w:t>
      </w:r>
    </w:p>
    <w:p w14:paraId="6FF3449A" w14:textId="77777777" w:rsidR="00D92834" w:rsidRPr="00D62925" w:rsidRDefault="00D92834" w:rsidP="007478BD">
      <w:pPr>
        <w:ind w:firstLine="709"/>
        <w:jc w:val="both"/>
        <w:rPr>
          <w:sz w:val="28"/>
          <w:szCs w:val="28"/>
          <w:u w:val="single"/>
        </w:rPr>
      </w:pPr>
      <w:r w:rsidRPr="00D62925">
        <w:rPr>
          <w:sz w:val="28"/>
          <w:szCs w:val="28"/>
        </w:rPr>
        <w:t xml:space="preserve"> После принятия решения клиент испытывает когнитивный диссонанс – чувство вины за потраченные деньги. Поэтому после принятия решения о покупке необходимо поддержать клиента путем одобрения или комплимента. </w:t>
      </w:r>
    </w:p>
    <w:p w14:paraId="629BBCFB" w14:textId="77777777" w:rsidR="007478BD" w:rsidRPr="00D62925" w:rsidRDefault="007478BD" w:rsidP="007478BD">
      <w:pPr>
        <w:ind w:firstLine="709"/>
        <w:jc w:val="both"/>
        <w:rPr>
          <w:sz w:val="28"/>
          <w:szCs w:val="28"/>
        </w:rPr>
      </w:pPr>
      <w:r w:rsidRPr="00D62925">
        <w:rPr>
          <w:i/>
          <w:iCs/>
          <w:sz w:val="28"/>
          <w:szCs w:val="28"/>
        </w:rPr>
        <w:t>5 Этап. Поведение после покупки.</w:t>
      </w:r>
      <w:r w:rsidR="000B2B77" w:rsidRPr="00D62925">
        <w:rPr>
          <w:i/>
          <w:iCs/>
          <w:sz w:val="28"/>
          <w:szCs w:val="28"/>
        </w:rPr>
        <w:t xml:space="preserve"> </w:t>
      </w:r>
      <w:r w:rsidR="000B2B77" w:rsidRPr="00D62925">
        <w:rPr>
          <w:sz w:val="28"/>
          <w:szCs w:val="28"/>
        </w:rPr>
        <w:t xml:space="preserve">Оно включает в себя послепродажное обслуживание, которое будет рассмотрено в разделе </w:t>
      </w:r>
      <w:r w:rsidR="00F90E9E" w:rsidRPr="00D62925">
        <w:rPr>
          <w:sz w:val="28"/>
          <w:szCs w:val="28"/>
        </w:rPr>
        <w:t>2.10</w:t>
      </w:r>
      <w:r w:rsidR="000B2B77" w:rsidRPr="00D62925">
        <w:rPr>
          <w:sz w:val="28"/>
          <w:szCs w:val="28"/>
        </w:rPr>
        <w:t>.</w:t>
      </w:r>
    </w:p>
    <w:p w14:paraId="0BADDEE6" w14:textId="353BC868" w:rsidR="00FC53AD" w:rsidRPr="00D62925" w:rsidRDefault="003573C0" w:rsidP="003573C0">
      <w:pPr>
        <w:ind w:firstLine="709"/>
        <w:jc w:val="both"/>
        <w:rPr>
          <w:b/>
          <w:bCs/>
          <w:i/>
          <w:iCs/>
          <w:sz w:val="28"/>
          <w:szCs w:val="28"/>
        </w:rPr>
      </w:pPr>
      <w:r w:rsidRPr="00D62925">
        <w:rPr>
          <w:b/>
          <w:bCs/>
          <w:i/>
          <w:iCs/>
          <w:sz w:val="28"/>
          <w:szCs w:val="28"/>
        </w:rPr>
        <w:t>Поведение продавца при сохранении сомнений и отказе клиента совершить сделку</w:t>
      </w:r>
      <w:r w:rsidR="00982947" w:rsidRPr="00D62925">
        <w:rPr>
          <w:b/>
          <w:bCs/>
          <w:i/>
          <w:iCs/>
          <w:sz w:val="28"/>
          <w:szCs w:val="28"/>
        </w:rPr>
        <w:t>.</w:t>
      </w:r>
    </w:p>
    <w:p w14:paraId="284CDEBE" w14:textId="253CDC18" w:rsidR="00FC53AD" w:rsidRPr="00D62925" w:rsidRDefault="00FC53AD" w:rsidP="00FC53AD">
      <w:pPr>
        <w:ind w:firstLine="709"/>
        <w:jc w:val="both"/>
        <w:rPr>
          <w:sz w:val="28"/>
          <w:szCs w:val="28"/>
        </w:rPr>
      </w:pPr>
      <w:r w:rsidRPr="00D62925">
        <w:rPr>
          <w:sz w:val="28"/>
          <w:szCs w:val="28"/>
        </w:rPr>
        <w:t xml:space="preserve">Роберт Л. Перри дает рекомендацию такого рода: </w:t>
      </w:r>
      <w:r w:rsidR="00542A9D">
        <w:rPr>
          <w:sz w:val="28"/>
          <w:szCs w:val="28"/>
        </w:rPr>
        <w:t>«</w:t>
      </w:r>
      <w:r w:rsidRPr="00D62925">
        <w:rPr>
          <w:sz w:val="28"/>
          <w:szCs w:val="28"/>
        </w:rPr>
        <w:t>Объясните клиентам,</w:t>
      </w:r>
      <w:r w:rsidR="003573C0" w:rsidRPr="00D62925">
        <w:rPr>
          <w:sz w:val="28"/>
          <w:szCs w:val="28"/>
        </w:rPr>
        <w:t xml:space="preserve"> </w:t>
      </w:r>
      <w:r w:rsidRPr="00D62925">
        <w:rPr>
          <w:sz w:val="28"/>
          <w:szCs w:val="28"/>
        </w:rPr>
        <w:t>почему для них будет лучше, если они приобретут товар, не откладывая. Делайте упор на немедленную выгоду, которую может принести товар: выигрыш во времени, в деньгах, повышение производительности и т.д.</w:t>
      </w:r>
      <w:r w:rsidR="00542A9D">
        <w:rPr>
          <w:sz w:val="28"/>
          <w:szCs w:val="28"/>
        </w:rPr>
        <w:t>»</w:t>
      </w:r>
      <w:r w:rsidRPr="00D62925">
        <w:rPr>
          <w:sz w:val="28"/>
          <w:szCs w:val="28"/>
        </w:rPr>
        <w:t xml:space="preserve"> [</w:t>
      </w:r>
      <w:r w:rsidR="003828BA" w:rsidRPr="00D62925">
        <w:rPr>
          <w:sz w:val="28"/>
          <w:szCs w:val="28"/>
        </w:rPr>
        <w:t>22</w:t>
      </w:r>
      <w:r w:rsidR="003573C0" w:rsidRPr="00D62925">
        <w:rPr>
          <w:sz w:val="28"/>
          <w:szCs w:val="28"/>
        </w:rPr>
        <w:t xml:space="preserve">, с. </w:t>
      </w:r>
      <w:r w:rsidRPr="00D62925">
        <w:rPr>
          <w:sz w:val="28"/>
          <w:szCs w:val="28"/>
        </w:rPr>
        <w:t>62].</w:t>
      </w:r>
    </w:p>
    <w:p w14:paraId="2809F9EA" w14:textId="2AD45B7D" w:rsidR="00FC53AD" w:rsidRPr="00D62925" w:rsidRDefault="00FC53AD" w:rsidP="003573C0">
      <w:pPr>
        <w:ind w:firstLine="709"/>
        <w:jc w:val="both"/>
        <w:rPr>
          <w:sz w:val="28"/>
          <w:szCs w:val="28"/>
        </w:rPr>
      </w:pPr>
      <w:r w:rsidRPr="00D62925">
        <w:rPr>
          <w:sz w:val="28"/>
          <w:szCs w:val="28"/>
        </w:rPr>
        <w:t>Если мы действительно проявляем заботу о клиентах, то и они обязательно</w:t>
      </w:r>
      <w:r w:rsidR="003573C0" w:rsidRPr="00D62925">
        <w:rPr>
          <w:sz w:val="28"/>
          <w:szCs w:val="28"/>
        </w:rPr>
        <w:t xml:space="preserve"> </w:t>
      </w:r>
      <w:r w:rsidRPr="00D62925">
        <w:rPr>
          <w:sz w:val="28"/>
          <w:szCs w:val="28"/>
        </w:rPr>
        <w:t>постараются позаботиться о нас. Чем активнее мы проявляем заботу, тем</w:t>
      </w:r>
      <w:r w:rsidR="003573C0" w:rsidRPr="00D62925">
        <w:rPr>
          <w:sz w:val="28"/>
          <w:szCs w:val="28"/>
        </w:rPr>
        <w:t xml:space="preserve"> </w:t>
      </w:r>
      <w:r w:rsidRPr="00D62925">
        <w:rPr>
          <w:sz w:val="28"/>
          <w:szCs w:val="28"/>
        </w:rPr>
        <w:t>отчетливее их положительная реакция [</w:t>
      </w:r>
      <w:r w:rsidR="003828BA" w:rsidRPr="00D62925">
        <w:rPr>
          <w:sz w:val="28"/>
          <w:szCs w:val="28"/>
        </w:rPr>
        <w:t>10</w:t>
      </w:r>
      <w:r w:rsidR="003573C0" w:rsidRPr="00D62925">
        <w:rPr>
          <w:sz w:val="28"/>
          <w:szCs w:val="28"/>
        </w:rPr>
        <w:t xml:space="preserve">, с. </w:t>
      </w:r>
      <w:r w:rsidRPr="00D62925">
        <w:rPr>
          <w:sz w:val="28"/>
          <w:szCs w:val="28"/>
        </w:rPr>
        <w:t>41].</w:t>
      </w:r>
    </w:p>
    <w:p w14:paraId="21C54626" w14:textId="77777777" w:rsidR="003573C0" w:rsidRPr="00D62925" w:rsidRDefault="00FC53AD" w:rsidP="003573C0">
      <w:pPr>
        <w:ind w:firstLine="709"/>
        <w:jc w:val="both"/>
        <w:rPr>
          <w:sz w:val="28"/>
          <w:szCs w:val="28"/>
        </w:rPr>
      </w:pPr>
      <w:r w:rsidRPr="00D62925">
        <w:rPr>
          <w:sz w:val="28"/>
          <w:szCs w:val="28"/>
        </w:rPr>
        <w:t>Если вам не удалось подвести клиента к покупке, попытайтесь добиться</w:t>
      </w:r>
      <w:r w:rsidR="003573C0" w:rsidRPr="00D62925">
        <w:rPr>
          <w:sz w:val="28"/>
          <w:szCs w:val="28"/>
        </w:rPr>
        <w:t xml:space="preserve"> </w:t>
      </w:r>
      <w:r w:rsidRPr="00D62925">
        <w:rPr>
          <w:sz w:val="28"/>
          <w:szCs w:val="28"/>
        </w:rPr>
        <w:t>хотя бы частичного согласия, чтобы заключительная фаза деловой беседы все</w:t>
      </w:r>
      <w:r w:rsidR="003573C0" w:rsidRPr="00D62925">
        <w:rPr>
          <w:sz w:val="28"/>
          <w:szCs w:val="28"/>
        </w:rPr>
        <w:t xml:space="preserve"> </w:t>
      </w:r>
      <w:r w:rsidRPr="00D62925">
        <w:rPr>
          <w:sz w:val="28"/>
          <w:szCs w:val="28"/>
        </w:rPr>
        <w:t>же носила положительный характер в плане перспективы дальнейших взаимоотношений с клиентом. Как этого достичь?</w:t>
      </w:r>
      <w:r w:rsidR="003573C0" w:rsidRPr="00D62925">
        <w:rPr>
          <w:sz w:val="28"/>
          <w:szCs w:val="28"/>
        </w:rPr>
        <w:t xml:space="preserve"> </w:t>
      </w:r>
      <w:r w:rsidRPr="00D62925">
        <w:rPr>
          <w:sz w:val="28"/>
          <w:szCs w:val="28"/>
        </w:rPr>
        <w:t>Сделайте шаг назад: вернитесь к промежуточному решению, которое ваш</w:t>
      </w:r>
      <w:r w:rsidR="003573C0" w:rsidRPr="00D62925">
        <w:rPr>
          <w:sz w:val="28"/>
          <w:szCs w:val="28"/>
        </w:rPr>
        <w:t xml:space="preserve"> </w:t>
      </w:r>
      <w:r w:rsidRPr="00D62925">
        <w:rPr>
          <w:sz w:val="28"/>
          <w:szCs w:val="28"/>
        </w:rPr>
        <w:t>клиент принял последним. Еще раз удостоверьтесь в согласии клиента по</w:t>
      </w:r>
      <w:r w:rsidR="003573C0" w:rsidRPr="00D62925">
        <w:rPr>
          <w:sz w:val="28"/>
          <w:szCs w:val="28"/>
        </w:rPr>
        <w:t xml:space="preserve"> </w:t>
      </w:r>
      <w:r w:rsidRPr="00D62925">
        <w:rPr>
          <w:sz w:val="28"/>
          <w:szCs w:val="28"/>
        </w:rPr>
        <w:t>тому ли иному вопросу. После этого подведите итог тем вопросам, которые</w:t>
      </w:r>
      <w:r w:rsidR="003573C0" w:rsidRPr="00D62925">
        <w:rPr>
          <w:sz w:val="28"/>
          <w:szCs w:val="28"/>
        </w:rPr>
        <w:t xml:space="preserve"> </w:t>
      </w:r>
      <w:r w:rsidRPr="00D62925">
        <w:rPr>
          <w:sz w:val="28"/>
          <w:szCs w:val="28"/>
        </w:rPr>
        <w:t>уже обсуждены. Определите, какие вопросы остались открытыми, и предложите клиенту встретиться еще раз для обсуждения неясных вопросов. Таким</w:t>
      </w:r>
      <w:r w:rsidR="003573C0" w:rsidRPr="00D62925">
        <w:rPr>
          <w:sz w:val="28"/>
          <w:szCs w:val="28"/>
        </w:rPr>
        <w:t xml:space="preserve"> </w:t>
      </w:r>
      <w:r w:rsidRPr="00D62925">
        <w:rPr>
          <w:sz w:val="28"/>
          <w:szCs w:val="28"/>
        </w:rPr>
        <w:t>образом, вы завершаете разговор на положительной ноте, создав основу для</w:t>
      </w:r>
      <w:r w:rsidR="003573C0" w:rsidRPr="00D62925">
        <w:rPr>
          <w:sz w:val="28"/>
          <w:szCs w:val="28"/>
        </w:rPr>
        <w:t xml:space="preserve"> </w:t>
      </w:r>
      <w:r w:rsidRPr="00D62925">
        <w:rPr>
          <w:sz w:val="28"/>
          <w:szCs w:val="28"/>
        </w:rPr>
        <w:t xml:space="preserve">дальнейших переговоров. </w:t>
      </w:r>
    </w:p>
    <w:p w14:paraId="2820E5DD" w14:textId="732F9364" w:rsidR="00FC53AD" w:rsidRPr="00D62925" w:rsidRDefault="00FC53AD" w:rsidP="00FC53AD">
      <w:pPr>
        <w:ind w:firstLine="709"/>
        <w:jc w:val="both"/>
        <w:rPr>
          <w:sz w:val="28"/>
          <w:szCs w:val="28"/>
        </w:rPr>
      </w:pPr>
      <w:r w:rsidRPr="00D62925">
        <w:rPr>
          <w:sz w:val="28"/>
          <w:szCs w:val="28"/>
        </w:rPr>
        <w:t xml:space="preserve">В случае отказа клиента от принятия решения, эффективным бывает использование так называемого </w:t>
      </w:r>
      <w:r w:rsidR="00542A9D">
        <w:rPr>
          <w:sz w:val="28"/>
          <w:szCs w:val="28"/>
        </w:rPr>
        <w:t>«</w:t>
      </w:r>
      <w:r w:rsidRPr="00D62925">
        <w:rPr>
          <w:sz w:val="28"/>
          <w:szCs w:val="28"/>
        </w:rPr>
        <w:t>Метода Коломбо</w:t>
      </w:r>
      <w:r w:rsidR="00542A9D">
        <w:rPr>
          <w:sz w:val="28"/>
          <w:szCs w:val="28"/>
        </w:rPr>
        <w:t>»</w:t>
      </w:r>
      <w:r w:rsidRPr="00D62925">
        <w:rPr>
          <w:sz w:val="28"/>
          <w:szCs w:val="28"/>
        </w:rPr>
        <w:t>: продавец благодарит клиента, прощается, направляется к двери и ... вновь возвращается, непринужденно и простодушно задавая вопрос клиенту, как бы между прочим:</w:t>
      </w:r>
      <w:r w:rsidR="003573C0" w:rsidRPr="00D62925">
        <w:rPr>
          <w:sz w:val="28"/>
          <w:szCs w:val="28"/>
        </w:rPr>
        <w:t xml:space="preserve"> </w:t>
      </w:r>
      <w:r w:rsidR="00542A9D">
        <w:rPr>
          <w:sz w:val="28"/>
          <w:szCs w:val="28"/>
        </w:rPr>
        <w:t>«</w:t>
      </w:r>
      <w:r w:rsidRPr="00D62925">
        <w:rPr>
          <w:sz w:val="28"/>
          <w:szCs w:val="28"/>
        </w:rPr>
        <w:t>Наши переговоры уже завершились, и мне хотелось бы извлечь из них</w:t>
      </w:r>
      <w:r w:rsidR="003573C0" w:rsidRPr="00D62925">
        <w:rPr>
          <w:sz w:val="28"/>
          <w:szCs w:val="28"/>
        </w:rPr>
        <w:t xml:space="preserve"> </w:t>
      </w:r>
      <w:r w:rsidRPr="00D62925">
        <w:rPr>
          <w:sz w:val="28"/>
          <w:szCs w:val="28"/>
        </w:rPr>
        <w:t>урок на будущее. Скажите же мне, почему я не смог вас убедить? Что я сделал неправильно?</w:t>
      </w:r>
      <w:r w:rsidR="00542A9D">
        <w:rPr>
          <w:sz w:val="28"/>
          <w:szCs w:val="28"/>
        </w:rPr>
        <w:t>»</w:t>
      </w:r>
      <w:r w:rsidRPr="00D62925">
        <w:rPr>
          <w:sz w:val="28"/>
          <w:szCs w:val="28"/>
        </w:rPr>
        <w:t>.</w:t>
      </w:r>
    </w:p>
    <w:p w14:paraId="111F22C2" w14:textId="77777777" w:rsidR="00A61C76" w:rsidRPr="00D62925" w:rsidRDefault="003E0B6B" w:rsidP="007478BD">
      <w:pPr>
        <w:ind w:firstLine="709"/>
        <w:jc w:val="both"/>
        <w:rPr>
          <w:sz w:val="28"/>
          <w:szCs w:val="28"/>
        </w:rPr>
      </w:pPr>
      <w:r w:rsidRPr="00D62925">
        <w:rPr>
          <w:sz w:val="28"/>
          <w:szCs w:val="28"/>
        </w:rPr>
        <w:tab/>
      </w:r>
    </w:p>
    <w:p w14:paraId="72852D49" w14:textId="77777777" w:rsidR="003E0B6B" w:rsidRPr="00D62925" w:rsidRDefault="003E0B6B" w:rsidP="00AE0166">
      <w:pPr>
        <w:pStyle w:val="1"/>
        <w:numPr>
          <w:ilvl w:val="1"/>
          <w:numId w:val="6"/>
        </w:numPr>
        <w:spacing w:before="0"/>
        <w:jc w:val="center"/>
        <w:rPr>
          <w:rFonts w:ascii="Times New Roman" w:hAnsi="Times New Roman" w:cs="Times New Roman"/>
          <w:color w:val="auto"/>
        </w:rPr>
      </w:pPr>
      <w:bookmarkStart w:id="24" w:name="_Toc161068515"/>
      <w:r w:rsidRPr="00D62925">
        <w:rPr>
          <w:rFonts w:ascii="Times New Roman" w:hAnsi="Times New Roman" w:cs="Times New Roman"/>
          <w:color w:val="auto"/>
        </w:rPr>
        <w:t xml:space="preserve">Техника </w:t>
      </w:r>
      <w:r w:rsidR="000B2B77" w:rsidRPr="00D62925">
        <w:rPr>
          <w:rFonts w:ascii="Times New Roman" w:hAnsi="Times New Roman" w:cs="Times New Roman"/>
          <w:color w:val="auto"/>
        </w:rPr>
        <w:t>«</w:t>
      </w:r>
      <w:r w:rsidRPr="00D62925">
        <w:rPr>
          <w:rFonts w:ascii="Times New Roman" w:hAnsi="Times New Roman" w:cs="Times New Roman"/>
          <w:color w:val="auto"/>
        </w:rPr>
        <w:t>активного слушания</w:t>
      </w:r>
      <w:r w:rsidR="000B2B77" w:rsidRPr="00D62925">
        <w:rPr>
          <w:rFonts w:ascii="Times New Roman" w:hAnsi="Times New Roman" w:cs="Times New Roman"/>
          <w:color w:val="auto"/>
        </w:rPr>
        <w:t>»</w:t>
      </w:r>
      <w:bookmarkEnd w:id="24"/>
    </w:p>
    <w:p w14:paraId="7A274E4A" w14:textId="77777777" w:rsidR="004F0309" w:rsidRPr="00D62925" w:rsidRDefault="004F0309" w:rsidP="003E0B6B">
      <w:pPr>
        <w:ind w:firstLine="709"/>
        <w:jc w:val="both"/>
        <w:rPr>
          <w:sz w:val="28"/>
          <w:szCs w:val="28"/>
        </w:rPr>
      </w:pPr>
    </w:p>
    <w:p w14:paraId="50F367FD" w14:textId="77777777" w:rsidR="000B2B77" w:rsidRPr="00D62925" w:rsidRDefault="000B2B77" w:rsidP="003E0B6B">
      <w:pPr>
        <w:ind w:firstLine="709"/>
        <w:jc w:val="both"/>
        <w:rPr>
          <w:sz w:val="28"/>
          <w:szCs w:val="28"/>
        </w:rPr>
      </w:pPr>
      <w:r w:rsidRPr="00D62925">
        <w:rPr>
          <w:sz w:val="28"/>
          <w:szCs w:val="28"/>
        </w:rPr>
        <w:t xml:space="preserve">Основные </w:t>
      </w:r>
      <w:r w:rsidRPr="00D62925">
        <w:rPr>
          <w:i/>
          <w:iCs/>
          <w:sz w:val="28"/>
          <w:szCs w:val="28"/>
        </w:rPr>
        <w:t>приемы техники «активного слушания»</w:t>
      </w:r>
      <w:r w:rsidRPr="00D62925">
        <w:rPr>
          <w:sz w:val="28"/>
          <w:szCs w:val="28"/>
        </w:rPr>
        <w:t xml:space="preserve"> включают в себя</w:t>
      </w:r>
      <w:r w:rsidR="008942BB" w:rsidRPr="00D62925">
        <w:rPr>
          <w:sz w:val="28"/>
          <w:szCs w:val="28"/>
        </w:rPr>
        <w:t xml:space="preserve"> [14, с. 134]</w:t>
      </w:r>
      <w:r w:rsidRPr="00D62925">
        <w:rPr>
          <w:sz w:val="28"/>
          <w:szCs w:val="28"/>
        </w:rPr>
        <w:t>:</w:t>
      </w:r>
    </w:p>
    <w:p w14:paraId="24E93F89" w14:textId="7174502C" w:rsidR="003E0B6B" w:rsidRPr="00D62925" w:rsidRDefault="003E0B6B" w:rsidP="00AE0166">
      <w:pPr>
        <w:pStyle w:val="a8"/>
        <w:numPr>
          <w:ilvl w:val="0"/>
          <w:numId w:val="30"/>
        </w:numPr>
        <w:tabs>
          <w:tab w:val="left" w:pos="1134"/>
        </w:tabs>
        <w:ind w:left="0" w:firstLine="709"/>
        <w:jc w:val="both"/>
        <w:rPr>
          <w:sz w:val="28"/>
          <w:szCs w:val="28"/>
        </w:rPr>
      </w:pPr>
      <w:r w:rsidRPr="00D62925">
        <w:rPr>
          <w:sz w:val="28"/>
          <w:szCs w:val="28"/>
        </w:rPr>
        <w:t>Молчаливое слушание</w:t>
      </w:r>
      <w:r w:rsidR="00982947" w:rsidRPr="00D62925">
        <w:rPr>
          <w:sz w:val="28"/>
          <w:szCs w:val="28"/>
        </w:rPr>
        <w:t>.</w:t>
      </w:r>
    </w:p>
    <w:p w14:paraId="23373074" w14:textId="1CD48485" w:rsidR="000B2B77" w:rsidRPr="00D62925" w:rsidRDefault="003E0B6B" w:rsidP="00AE0166">
      <w:pPr>
        <w:pStyle w:val="a8"/>
        <w:numPr>
          <w:ilvl w:val="0"/>
          <w:numId w:val="30"/>
        </w:numPr>
        <w:tabs>
          <w:tab w:val="left" w:pos="1134"/>
        </w:tabs>
        <w:ind w:left="0" w:firstLine="709"/>
        <w:jc w:val="both"/>
        <w:rPr>
          <w:sz w:val="28"/>
          <w:szCs w:val="28"/>
        </w:rPr>
      </w:pPr>
      <w:r w:rsidRPr="00D62925">
        <w:rPr>
          <w:sz w:val="28"/>
          <w:szCs w:val="28"/>
        </w:rPr>
        <w:t>Перефразирование</w:t>
      </w:r>
      <w:r w:rsidR="000B2B77" w:rsidRPr="00D62925">
        <w:rPr>
          <w:sz w:val="28"/>
          <w:szCs w:val="28"/>
        </w:rPr>
        <w:t xml:space="preserve"> и</w:t>
      </w:r>
      <w:r w:rsidRPr="00D62925">
        <w:rPr>
          <w:sz w:val="28"/>
          <w:szCs w:val="28"/>
        </w:rPr>
        <w:t xml:space="preserve"> уточнение</w:t>
      </w:r>
      <w:r w:rsidR="00982947" w:rsidRPr="00D62925">
        <w:rPr>
          <w:sz w:val="28"/>
          <w:szCs w:val="28"/>
        </w:rPr>
        <w:t>.</w:t>
      </w:r>
      <w:r w:rsidRPr="00D62925">
        <w:rPr>
          <w:sz w:val="28"/>
          <w:szCs w:val="28"/>
        </w:rPr>
        <w:t xml:space="preserve"> </w:t>
      </w:r>
    </w:p>
    <w:p w14:paraId="4281EBE8" w14:textId="6174B906" w:rsidR="00982947" w:rsidRPr="00D62925" w:rsidRDefault="003E0B6B" w:rsidP="00AE0166">
      <w:pPr>
        <w:pStyle w:val="a8"/>
        <w:numPr>
          <w:ilvl w:val="0"/>
          <w:numId w:val="30"/>
        </w:numPr>
        <w:tabs>
          <w:tab w:val="left" w:pos="1134"/>
        </w:tabs>
        <w:ind w:left="0" w:firstLine="709"/>
        <w:jc w:val="both"/>
        <w:rPr>
          <w:sz w:val="28"/>
          <w:szCs w:val="28"/>
        </w:rPr>
      </w:pPr>
      <w:r w:rsidRPr="00D62925">
        <w:rPr>
          <w:sz w:val="28"/>
          <w:szCs w:val="28"/>
        </w:rPr>
        <w:lastRenderedPageBreak/>
        <w:t>Повторение и суммирование сказанного (как я понял…, исходя из ваших слов…)</w:t>
      </w:r>
      <w:r w:rsidR="00982947" w:rsidRPr="00D62925">
        <w:rPr>
          <w:sz w:val="28"/>
          <w:szCs w:val="28"/>
        </w:rPr>
        <w:t>.</w:t>
      </w:r>
    </w:p>
    <w:p w14:paraId="264752C6" w14:textId="5807E8FC" w:rsidR="000B2B77" w:rsidRPr="00D62925" w:rsidRDefault="000B2B77" w:rsidP="00AE0166">
      <w:pPr>
        <w:pStyle w:val="a8"/>
        <w:numPr>
          <w:ilvl w:val="0"/>
          <w:numId w:val="30"/>
        </w:numPr>
        <w:tabs>
          <w:tab w:val="left" w:pos="1134"/>
        </w:tabs>
        <w:ind w:left="0" w:firstLine="709"/>
        <w:jc w:val="both"/>
        <w:rPr>
          <w:sz w:val="28"/>
          <w:szCs w:val="28"/>
        </w:rPr>
      </w:pPr>
      <w:r w:rsidRPr="00D62925">
        <w:rPr>
          <w:sz w:val="28"/>
          <w:szCs w:val="28"/>
        </w:rPr>
        <w:t>Подтверждение слов клиента</w:t>
      </w:r>
      <w:r w:rsidR="00982947" w:rsidRPr="00D62925">
        <w:rPr>
          <w:sz w:val="28"/>
          <w:szCs w:val="28"/>
        </w:rPr>
        <w:t>.</w:t>
      </w:r>
    </w:p>
    <w:p w14:paraId="193F2C1B" w14:textId="30EE9D86" w:rsidR="000B2B77" w:rsidRPr="00D62925" w:rsidRDefault="000B2B77" w:rsidP="00AE0166">
      <w:pPr>
        <w:pStyle w:val="a8"/>
        <w:numPr>
          <w:ilvl w:val="0"/>
          <w:numId w:val="30"/>
        </w:numPr>
        <w:tabs>
          <w:tab w:val="left" w:pos="1134"/>
        </w:tabs>
        <w:ind w:left="0" w:firstLine="709"/>
        <w:jc w:val="both"/>
        <w:rPr>
          <w:sz w:val="28"/>
          <w:szCs w:val="28"/>
        </w:rPr>
      </w:pPr>
      <w:r w:rsidRPr="00D62925">
        <w:rPr>
          <w:sz w:val="28"/>
          <w:szCs w:val="28"/>
        </w:rPr>
        <w:t>Паузы</w:t>
      </w:r>
      <w:r w:rsidR="00982947" w:rsidRPr="00D62925">
        <w:rPr>
          <w:sz w:val="28"/>
          <w:szCs w:val="28"/>
        </w:rPr>
        <w:t>.</w:t>
      </w:r>
    </w:p>
    <w:p w14:paraId="278BC7CD" w14:textId="658F09C1" w:rsidR="000B2B77" w:rsidRPr="00D62925" w:rsidRDefault="000B2B77" w:rsidP="00AE0166">
      <w:pPr>
        <w:pStyle w:val="a8"/>
        <w:numPr>
          <w:ilvl w:val="0"/>
          <w:numId w:val="30"/>
        </w:numPr>
        <w:tabs>
          <w:tab w:val="left" w:pos="1134"/>
        </w:tabs>
        <w:ind w:left="0" w:firstLine="709"/>
        <w:jc w:val="both"/>
        <w:rPr>
          <w:sz w:val="28"/>
          <w:szCs w:val="28"/>
        </w:rPr>
      </w:pPr>
      <w:proofErr w:type="spellStart"/>
      <w:r w:rsidRPr="00D62925">
        <w:rPr>
          <w:sz w:val="28"/>
          <w:szCs w:val="28"/>
        </w:rPr>
        <w:t>Резюмирование</w:t>
      </w:r>
      <w:proofErr w:type="spellEnd"/>
      <w:r w:rsidRPr="00D62925">
        <w:rPr>
          <w:sz w:val="28"/>
          <w:szCs w:val="28"/>
        </w:rPr>
        <w:t xml:space="preserve"> сказанного</w:t>
      </w:r>
      <w:r w:rsidR="00982947" w:rsidRPr="00D62925">
        <w:rPr>
          <w:sz w:val="28"/>
          <w:szCs w:val="28"/>
        </w:rPr>
        <w:t>.</w:t>
      </w:r>
    </w:p>
    <w:p w14:paraId="387CBB98" w14:textId="77777777" w:rsidR="004C26B0" w:rsidRPr="00D62925" w:rsidRDefault="004C26B0" w:rsidP="004C26B0">
      <w:pPr>
        <w:ind w:left="426"/>
        <w:jc w:val="center"/>
        <w:rPr>
          <w:b/>
          <w:bCs/>
          <w:sz w:val="28"/>
          <w:szCs w:val="28"/>
        </w:rPr>
      </w:pPr>
    </w:p>
    <w:p w14:paraId="243591EF" w14:textId="77777777" w:rsidR="004C26B0" w:rsidRPr="00D62925" w:rsidRDefault="004C26B0" w:rsidP="00083F71">
      <w:pPr>
        <w:pStyle w:val="1"/>
        <w:spacing w:before="0"/>
        <w:jc w:val="center"/>
        <w:rPr>
          <w:rFonts w:ascii="Times New Roman" w:hAnsi="Times New Roman" w:cs="Times New Roman"/>
          <w:color w:val="auto"/>
        </w:rPr>
      </w:pPr>
      <w:bookmarkStart w:id="25" w:name="_Toc161068516"/>
      <w:r w:rsidRPr="00D62925">
        <w:rPr>
          <w:rFonts w:ascii="Times New Roman" w:hAnsi="Times New Roman" w:cs="Times New Roman"/>
          <w:color w:val="auto"/>
        </w:rPr>
        <w:t>2.</w:t>
      </w:r>
      <w:r w:rsidR="00083F71" w:rsidRPr="00D62925">
        <w:rPr>
          <w:rFonts w:ascii="Times New Roman" w:hAnsi="Times New Roman" w:cs="Times New Roman"/>
          <w:color w:val="auto"/>
        </w:rPr>
        <w:t>5</w:t>
      </w:r>
      <w:r w:rsidRPr="00D62925">
        <w:rPr>
          <w:rFonts w:ascii="Times New Roman" w:hAnsi="Times New Roman" w:cs="Times New Roman"/>
          <w:color w:val="auto"/>
        </w:rPr>
        <w:t>. Презентация продукта</w:t>
      </w:r>
      <w:bookmarkEnd w:id="25"/>
    </w:p>
    <w:p w14:paraId="362C3DE4" w14:textId="77777777" w:rsidR="000B2B77" w:rsidRPr="00D62925" w:rsidRDefault="000B2B77" w:rsidP="003E0B6B">
      <w:pPr>
        <w:ind w:firstLine="709"/>
        <w:jc w:val="both"/>
        <w:rPr>
          <w:sz w:val="28"/>
          <w:szCs w:val="28"/>
        </w:rPr>
      </w:pPr>
    </w:p>
    <w:p w14:paraId="5A4F12EB" w14:textId="77777777" w:rsidR="001677FA" w:rsidRPr="00D62925" w:rsidRDefault="001677FA" w:rsidP="001677FA">
      <w:pPr>
        <w:ind w:firstLine="709"/>
        <w:jc w:val="both"/>
        <w:rPr>
          <w:sz w:val="28"/>
          <w:szCs w:val="28"/>
        </w:rPr>
      </w:pPr>
      <w:r w:rsidRPr="00D62925">
        <w:rPr>
          <w:i/>
          <w:iCs/>
          <w:sz w:val="28"/>
          <w:szCs w:val="28"/>
        </w:rPr>
        <w:t>Презентация товара</w:t>
      </w:r>
      <w:r w:rsidRPr="00D62925">
        <w:rPr>
          <w:sz w:val="28"/>
          <w:szCs w:val="28"/>
        </w:rPr>
        <w:t xml:space="preserve"> — это основной этап процесса продажи. Его цель — представить преимущества продукта и мотивировать клиента к совершению покупки.</w:t>
      </w:r>
    </w:p>
    <w:p w14:paraId="269598F7" w14:textId="77777777" w:rsidR="001677FA" w:rsidRPr="00D62925" w:rsidRDefault="001677FA" w:rsidP="001677FA">
      <w:pPr>
        <w:ind w:firstLine="709"/>
        <w:jc w:val="both"/>
        <w:rPr>
          <w:sz w:val="28"/>
          <w:szCs w:val="28"/>
        </w:rPr>
      </w:pPr>
      <w:r w:rsidRPr="00D62925">
        <w:rPr>
          <w:sz w:val="28"/>
          <w:szCs w:val="28"/>
        </w:rPr>
        <w:t>Количество потенциальных покупателей, для которых проводится презентация, важно только с точки зрения выбора конкретного метода и визуальных материалов. Это может быть один клиент, пришедший в магазин за определенным товаром, или несколько сотен собравшихся на массовую презентацию в конференц-зале.</w:t>
      </w:r>
    </w:p>
    <w:p w14:paraId="5419FC2B" w14:textId="29E31B85" w:rsidR="001677FA" w:rsidRPr="00D62925" w:rsidRDefault="001677FA" w:rsidP="001677FA">
      <w:pPr>
        <w:ind w:firstLine="709"/>
        <w:jc w:val="both"/>
        <w:rPr>
          <w:sz w:val="28"/>
          <w:szCs w:val="28"/>
        </w:rPr>
      </w:pPr>
      <w:r w:rsidRPr="00D62925">
        <w:rPr>
          <w:i/>
          <w:iCs/>
          <w:sz w:val="28"/>
          <w:szCs w:val="28"/>
        </w:rPr>
        <w:t>Виды презентации товара</w:t>
      </w:r>
      <w:r w:rsidRPr="00D62925">
        <w:rPr>
          <w:sz w:val="28"/>
          <w:szCs w:val="28"/>
        </w:rPr>
        <w:t xml:space="preserve">. Презентацию продаваемого товара по </w:t>
      </w:r>
      <w:r w:rsidR="00F03E6A" w:rsidRPr="00D62925">
        <w:rPr>
          <w:sz w:val="28"/>
          <w:szCs w:val="28"/>
        </w:rPr>
        <w:t>цели проведения</w:t>
      </w:r>
      <w:r w:rsidRPr="00D62925">
        <w:rPr>
          <w:sz w:val="28"/>
          <w:szCs w:val="28"/>
        </w:rPr>
        <w:t xml:space="preserve"> принято разделять на [</w:t>
      </w:r>
      <w:r w:rsidR="003828BA" w:rsidRPr="00D62925">
        <w:rPr>
          <w:sz w:val="28"/>
          <w:szCs w:val="28"/>
        </w:rPr>
        <w:t>5</w:t>
      </w:r>
      <w:r w:rsidRPr="00D62925">
        <w:rPr>
          <w:sz w:val="28"/>
          <w:szCs w:val="28"/>
        </w:rPr>
        <w:t>]:</w:t>
      </w:r>
    </w:p>
    <w:p w14:paraId="03EBDF8E" w14:textId="77777777" w:rsidR="001677FA" w:rsidRPr="00D62925" w:rsidRDefault="001677FA" w:rsidP="00D656F3">
      <w:pPr>
        <w:pStyle w:val="a8"/>
        <w:ind w:left="0" w:firstLine="851"/>
        <w:jc w:val="both"/>
        <w:rPr>
          <w:sz w:val="28"/>
          <w:szCs w:val="28"/>
        </w:rPr>
      </w:pPr>
      <w:r w:rsidRPr="00D62925">
        <w:rPr>
          <w:sz w:val="28"/>
          <w:szCs w:val="28"/>
        </w:rPr>
        <w:t>Информационную, когда продукт абсолютно нов для слушателя. В этом случае требуется максимально подробно рассказать о его возможностях и достоинствах.</w:t>
      </w:r>
    </w:p>
    <w:p w14:paraId="0AEC0D93" w14:textId="77777777" w:rsidR="001677FA" w:rsidRPr="00D62925" w:rsidRDefault="001677FA" w:rsidP="00D656F3">
      <w:pPr>
        <w:pStyle w:val="a8"/>
        <w:ind w:left="0" w:firstLine="851"/>
        <w:jc w:val="both"/>
        <w:rPr>
          <w:sz w:val="28"/>
          <w:szCs w:val="28"/>
        </w:rPr>
      </w:pPr>
      <w:r w:rsidRPr="00D62925">
        <w:rPr>
          <w:sz w:val="28"/>
          <w:szCs w:val="28"/>
        </w:rPr>
        <w:t>С целью продажи. Этот вид является классическим и привычным. Основная задача — реализация товара и презентация корректируется с её учётом.</w:t>
      </w:r>
    </w:p>
    <w:p w14:paraId="1CD182B7" w14:textId="77777777" w:rsidR="001677FA" w:rsidRPr="00D62925" w:rsidRDefault="001677FA" w:rsidP="00D656F3">
      <w:pPr>
        <w:pStyle w:val="a8"/>
        <w:ind w:left="0" w:firstLine="851"/>
        <w:jc w:val="both"/>
        <w:rPr>
          <w:sz w:val="28"/>
          <w:szCs w:val="28"/>
        </w:rPr>
      </w:pPr>
      <w:r w:rsidRPr="00D62925">
        <w:rPr>
          <w:sz w:val="28"/>
          <w:szCs w:val="28"/>
        </w:rPr>
        <w:t>Демонстрационную, которая предполагает практическое применение товара прямо в процессе презентации. Потрогать, примерить, понюхать, попробовать на вкус — в зависимости от вида продаваемого продукта всё это возможно.</w:t>
      </w:r>
    </w:p>
    <w:p w14:paraId="2C9076CE" w14:textId="77777777" w:rsidR="00F03E6A" w:rsidRPr="00D62925" w:rsidRDefault="00F03E6A" w:rsidP="00F03E6A">
      <w:pPr>
        <w:ind w:firstLine="709"/>
        <w:jc w:val="both"/>
        <w:rPr>
          <w:sz w:val="28"/>
          <w:szCs w:val="28"/>
        </w:rPr>
      </w:pPr>
      <w:r w:rsidRPr="00D62925">
        <w:rPr>
          <w:sz w:val="28"/>
          <w:szCs w:val="28"/>
        </w:rPr>
        <w:t>Классификация презентаций товара</w:t>
      </w:r>
    </w:p>
    <w:p w14:paraId="3D2A8BE3" w14:textId="77777777" w:rsidR="00F03E6A" w:rsidRPr="00D62925" w:rsidRDefault="00F03E6A" w:rsidP="00F03E6A">
      <w:pPr>
        <w:ind w:firstLine="709"/>
        <w:jc w:val="both"/>
        <w:rPr>
          <w:sz w:val="28"/>
          <w:szCs w:val="28"/>
        </w:rPr>
      </w:pPr>
      <w:r w:rsidRPr="00D62925">
        <w:rPr>
          <w:sz w:val="28"/>
          <w:szCs w:val="28"/>
        </w:rPr>
        <w:t>С функциями презентаций разобрались, теперь давайте остановимся на их классификации. Существуют различные виды презентаций, ниже расписаны самые распространенные.</w:t>
      </w:r>
    </w:p>
    <w:p w14:paraId="24454F25" w14:textId="77777777" w:rsidR="00F03E6A" w:rsidRPr="00D62925" w:rsidRDefault="00F03E6A" w:rsidP="00F03E6A">
      <w:pPr>
        <w:ind w:firstLine="709"/>
        <w:jc w:val="both"/>
        <w:rPr>
          <w:sz w:val="28"/>
          <w:szCs w:val="28"/>
        </w:rPr>
      </w:pPr>
      <w:r w:rsidRPr="00D62925">
        <w:rPr>
          <w:sz w:val="28"/>
          <w:szCs w:val="28"/>
        </w:rPr>
        <w:t>По содержанию:</w:t>
      </w:r>
    </w:p>
    <w:p w14:paraId="11FA0374" w14:textId="77777777" w:rsidR="00F03E6A" w:rsidRPr="00D62925" w:rsidRDefault="00F03E6A" w:rsidP="00F03E6A">
      <w:pPr>
        <w:ind w:firstLine="709"/>
        <w:jc w:val="both"/>
        <w:rPr>
          <w:sz w:val="28"/>
          <w:szCs w:val="28"/>
        </w:rPr>
      </w:pPr>
      <w:r w:rsidRPr="00D62925">
        <w:rPr>
          <w:sz w:val="28"/>
          <w:szCs w:val="28"/>
        </w:rPr>
        <w:t>Презентация товаров. Чаще всего проводится в торговых залах один на один с покупателем. Сюда относятся предложения бытовой и цифровой техники, одежды, автомобилей, ювелирных украшений и т.п.</w:t>
      </w:r>
    </w:p>
    <w:p w14:paraId="3F6337C8" w14:textId="77777777" w:rsidR="00F03E6A" w:rsidRPr="00D62925" w:rsidRDefault="00F03E6A" w:rsidP="00F03E6A">
      <w:pPr>
        <w:ind w:firstLine="709"/>
        <w:jc w:val="both"/>
        <w:rPr>
          <w:sz w:val="28"/>
          <w:szCs w:val="28"/>
        </w:rPr>
      </w:pPr>
      <w:r w:rsidRPr="00D62925">
        <w:rPr>
          <w:sz w:val="28"/>
          <w:szCs w:val="28"/>
        </w:rPr>
        <w:t>Презентация услуг. Предлагать услуги куда сложнее чем товары. Если товары можно дать потрогать и пощупать, то услуги - неосязаемая вещь. Чтобы провести эффективную презентацию услуг нужно показать статус эксперта.</w:t>
      </w:r>
    </w:p>
    <w:p w14:paraId="5C5FC7CD" w14:textId="77777777" w:rsidR="00F03E6A" w:rsidRPr="00D62925" w:rsidRDefault="00F03E6A" w:rsidP="00F03E6A">
      <w:pPr>
        <w:ind w:firstLine="709"/>
        <w:jc w:val="both"/>
        <w:rPr>
          <w:sz w:val="28"/>
          <w:szCs w:val="28"/>
        </w:rPr>
      </w:pPr>
      <w:r w:rsidRPr="00D62925">
        <w:rPr>
          <w:sz w:val="28"/>
          <w:szCs w:val="28"/>
        </w:rPr>
        <w:t xml:space="preserve">Презентация проекта. Еще одна вещь, которую нельзя продемонстрировать в полной мере </w:t>
      </w:r>
      <w:proofErr w:type="gramStart"/>
      <w:r w:rsidRPr="00D62925">
        <w:rPr>
          <w:sz w:val="28"/>
          <w:szCs w:val="28"/>
        </w:rPr>
        <w:t>- это</w:t>
      </w:r>
      <w:proofErr w:type="gramEnd"/>
      <w:r w:rsidRPr="00D62925">
        <w:rPr>
          <w:sz w:val="28"/>
          <w:szCs w:val="28"/>
        </w:rPr>
        <w:t xml:space="preserve"> проекты. Здесь для презентации </w:t>
      </w:r>
      <w:r w:rsidRPr="00D62925">
        <w:rPr>
          <w:sz w:val="28"/>
          <w:szCs w:val="28"/>
        </w:rPr>
        <w:lastRenderedPageBreak/>
        <w:t xml:space="preserve">используются доклады, чертежи, схемы, прототипы, полноразмерные модели и пр. </w:t>
      </w:r>
    </w:p>
    <w:p w14:paraId="6180DCA3" w14:textId="77777777" w:rsidR="00F03E6A" w:rsidRPr="00D62925" w:rsidRDefault="00F03E6A" w:rsidP="00F03E6A">
      <w:pPr>
        <w:ind w:firstLine="709"/>
        <w:jc w:val="both"/>
        <w:rPr>
          <w:sz w:val="28"/>
          <w:szCs w:val="28"/>
        </w:rPr>
      </w:pPr>
      <w:r w:rsidRPr="00D62925">
        <w:rPr>
          <w:sz w:val="28"/>
          <w:szCs w:val="28"/>
        </w:rPr>
        <w:t>По способу проведения:</w:t>
      </w:r>
    </w:p>
    <w:p w14:paraId="279D38E6" w14:textId="77777777" w:rsidR="00F03E6A" w:rsidRPr="00D62925" w:rsidRDefault="00F03E6A" w:rsidP="00F03E6A">
      <w:pPr>
        <w:ind w:firstLine="709"/>
        <w:jc w:val="both"/>
        <w:rPr>
          <w:sz w:val="28"/>
          <w:szCs w:val="28"/>
        </w:rPr>
      </w:pPr>
      <w:r w:rsidRPr="00D62925">
        <w:rPr>
          <w:sz w:val="28"/>
          <w:szCs w:val="28"/>
        </w:rPr>
        <w:t>Телефонная. Проводится среди клиентов компании, которые добровольно оставили свой контактный номер телефона. В основе телефонной презентации лежат скрипты. Основная цель - информирование о новых товарах/услугах или непосредственная продажа/назначение заявки.</w:t>
      </w:r>
    </w:p>
    <w:p w14:paraId="559CA7AB" w14:textId="77777777" w:rsidR="00F03E6A" w:rsidRPr="00D62925" w:rsidRDefault="00F03E6A" w:rsidP="00F03E6A">
      <w:pPr>
        <w:ind w:firstLine="709"/>
        <w:jc w:val="both"/>
        <w:rPr>
          <w:sz w:val="28"/>
          <w:szCs w:val="28"/>
        </w:rPr>
      </w:pPr>
      <w:r w:rsidRPr="00D62925">
        <w:rPr>
          <w:sz w:val="28"/>
          <w:szCs w:val="28"/>
        </w:rPr>
        <w:t xml:space="preserve">Электронная. Может отправляться на подтвержденные </w:t>
      </w:r>
      <w:proofErr w:type="spellStart"/>
      <w:r w:rsidRPr="00D62925">
        <w:rPr>
          <w:sz w:val="28"/>
          <w:szCs w:val="28"/>
        </w:rPr>
        <w:t>email</w:t>
      </w:r>
      <w:proofErr w:type="spellEnd"/>
      <w:r w:rsidRPr="00D62925">
        <w:rPr>
          <w:sz w:val="28"/>
          <w:szCs w:val="28"/>
        </w:rPr>
        <w:t>-адреса клиентов в качестве рассылки. Однако чаще всего она используется для презентации проектов на конференциях, тренингах и других тематических мероприятиях. Любая веб-презентация должна сопровождаться устным рассказом.</w:t>
      </w:r>
    </w:p>
    <w:p w14:paraId="75D93C56" w14:textId="77777777" w:rsidR="00F03E6A" w:rsidRPr="00D62925" w:rsidRDefault="00F03E6A" w:rsidP="00F03E6A">
      <w:pPr>
        <w:ind w:firstLine="709"/>
        <w:jc w:val="both"/>
        <w:rPr>
          <w:sz w:val="28"/>
          <w:szCs w:val="28"/>
        </w:rPr>
      </w:pPr>
      <w:r w:rsidRPr="00D62925">
        <w:rPr>
          <w:sz w:val="28"/>
          <w:szCs w:val="28"/>
        </w:rPr>
        <w:t>Торговая. Та самая презентация, которую каждый из Вас не раз наблюдал в торговом зале любого магазина. Когда покупатель приходит с желанием приобрести какой-то товар, а продавец-консультант начинает рассказывать обо всех его достоинствах.</w:t>
      </w:r>
    </w:p>
    <w:p w14:paraId="29EC9AB1" w14:textId="77777777" w:rsidR="001677FA" w:rsidRPr="00D62925" w:rsidRDefault="001677FA" w:rsidP="001677FA">
      <w:pPr>
        <w:ind w:firstLine="709"/>
        <w:jc w:val="both"/>
        <w:rPr>
          <w:sz w:val="28"/>
          <w:szCs w:val="28"/>
        </w:rPr>
      </w:pPr>
      <w:r w:rsidRPr="00D62925">
        <w:rPr>
          <w:i/>
          <w:iCs/>
          <w:sz w:val="28"/>
          <w:szCs w:val="28"/>
        </w:rPr>
        <w:t>Техники презентации товара</w:t>
      </w:r>
      <w:r w:rsidRPr="00D62925">
        <w:rPr>
          <w:sz w:val="28"/>
          <w:szCs w:val="28"/>
        </w:rPr>
        <w:t>. Для правильной презентации товара важно не только знать, но умело и естественно использовать их в нужный момент. К наиболее популярным и востребованным у продавцов относят следующие техники презентации:</w:t>
      </w:r>
    </w:p>
    <w:p w14:paraId="74F73E0E" w14:textId="77777777" w:rsidR="001677FA" w:rsidRPr="00D62925" w:rsidRDefault="001677FA" w:rsidP="00E2640F">
      <w:pPr>
        <w:pStyle w:val="a8"/>
        <w:ind w:left="0" w:firstLine="851"/>
        <w:jc w:val="both"/>
        <w:rPr>
          <w:sz w:val="28"/>
          <w:szCs w:val="28"/>
        </w:rPr>
      </w:pPr>
      <w:r w:rsidRPr="00D62925">
        <w:rPr>
          <w:sz w:val="28"/>
          <w:szCs w:val="28"/>
        </w:rPr>
        <w:t>эмоциональная вовлеченность покупателя в продажу;</w:t>
      </w:r>
    </w:p>
    <w:p w14:paraId="4C14A369" w14:textId="77777777" w:rsidR="001677FA" w:rsidRPr="00D62925" w:rsidRDefault="001677FA" w:rsidP="00E2640F">
      <w:pPr>
        <w:pStyle w:val="a8"/>
        <w:ind w:left="0" w:firstLine="851"/>
        <w:jc w:val="both"/>
        <w:rPr>
          <w:sz w:val="28"/>
          <w:szCs w:val="28"/>
        </w:rPr>
      </w:pPr>
      <w:r w:rsidRPr="00D62925">
        <w:rPr>
          <w:sz w:val="28"/>
          <w:szCs w:val="28"/>
        </w:rPr>
        <w:t>постепенное движение от слабого аргумента к более сильному;</w:t>
      </w:r>
    </w:p>
    <w:p w14:paraId="4ECDC497" w14:textId="77777777" w:rsidR="001677FA" w:rsidRPr="00D62925" w:rsidRDefault="001677FA" w:rsidP="00E2640F">
      <w:pPr>
        <w:pStyle w:val="a8"/>
        <w:ind w:left="0" w:firstLine="851"/>
        <w:jc w:val="both"/>
        <w:rPr>
          <w:sz w:val="28"/>
          <w:szCs w:val="28"/>
        </w:rPr>
      </w:pPr>
      <w:r w:rsidRPr="00D62925">
        <w:rPr>
          <w:sz w:val="28"/>
          <w:szCs w:val="28"/>
        </w:rPr>
        <w:t>использование цифр и фактов;</w:t>
      </w:r>
    </w:p>
    <w:p w14:paraId="46FBBFB4" w14:textId="77777777" w:rsidR="001677FA" w:rsidRPr="00D62925" w:rsidRDefault="001677FA" w:rsidP="00E2640F">
      <w:pPr>
        <w:pStyle w:val="a8"/>
        <w:ind w:left="0" w:firstLine="851"/>
        <w:jc w:val="both"/>
        <w:rPr>
          <w:sz w:val="28"/>
          <w:szCs w:val="28"/>
        </w:rPr>
      </w:pPr>
      <w:r w:rsidRPr="00D62925">
        <w:rPr>
          <w:sz w:val="28"/>
          <w:szCs w:val="28"/>
        </w:rPr>
        <w:t>создание картины будущего, где покупатель уже использует товар;</w:t>
      </w:r>
    </w:p>
    <w:p w14:paraId="42F636FB" w14:textId="77777777" w:rsidR="001677FA" w:rsidRPr="00D62925" w:rsidRDefault="001677FA" w:rsidP="00E2640F">
      <w:pPr>
        <w:pStyle w:val="a8"/>
        <w:ind w:left="0" w:firstLine="851"/>
        <w:jc w:val="both"/>
        <w:rPr>
          <w:sz w:val="28"/>
          <w:szCs w:val="28"/>
        </w:rPr>
      </w:pPr>
      <w:r w:rsidRPr="00D62925">
        <w:rPr>
          <w:sz w:val="28"/>
          <w:szCs w:val="28"/>
        </w:rPr>
        <w:t>описание реального опыта покупателей, которые приобрели продукт и т.п.</w:t>
      </w:r>
    </w:p>
    <w:p w14:paraId="7AA805CF" w14:textId="77777777" w:rsidR="003E0B6B" w:rsidRPr="00D62925" w:rsidRDefault="001677FA" w:rsidP="003E0B6B">
      <w:pPr>
        <w:ind w:firstLine="709"/>
        <w:jc w:val="both"/>
        <w:rPr>
          <w:sz w:val="28"/>
          <w:szCs w:val="28"/>
        </w:rPr>
      </w:pPr>
      <w:r w:rsidRPr="00D62925">
        <w:rPr>
          <w:i/>
          <w:iCs/>
          <w:sz w:val="28"/>
          <w:szCs w:val="28"/>
        </w:rPr>
        <w:t>Логика совершения продажи.</w:t>
      </w:r>
      <w:r w:rsidRPr="00D62925">
        <w:rPr>
          <w:sz w:val="28"/>
          <w:szCs w:val="28"/>
        </w:rPr>
        <w:t xml:space="preserve"> </w:t>
      </w:r>
      <w:r w:rsidR="004C26B0" w:rsidRPr="00D62925">
        <w:rPr>
          <w:sz w:val="28"/>
          <w:szCs w:val="28"/>
        </w:rPr>
        <w:t>Надо разговорить клиента, войти в контакт, настроится на положительный лад, вопросы должны быть сформулированы так, чтобы ответ предполагал «да», и был расчет на долгосрочное сотрудничество. Во время беседы с клиентом сперва задаем цепочку вопросов «3 да», смотрим в глаза примерно 2/3 времени, собираем информацию о потребностях клиента при помощи различных типов вопросов (конструктивных, вопросов по делу, альтернативных, наводящих, контрольных, риторических, переломных). Можно делать пометки о потребностях клиента. При презентации продукта необходимо в</w:t>
      </w:r>
      <w:r w:rsidR="003E0B6B" w:rsidRPr="00D62925">
        <w:rPr>
          <w:sz w:val="28"/>
          <w:szCs w:val="28"/>
        </w:rPr>
        <w:t>е</w:t>
      </w:r>
      <w:r w:rsidR="004C26B0" w:rsidRPr="00D62925">
        <w:rPr>
          <w:sz w:val="28"/>
          <w:szCs w:val="28"/>
        </w:rPr>
        <w:t>сти</w:t>
      </w:r>
      <w:r w:rsidR="003E0B6B" w:rsidRPr="00D62925">
        <w:rPr>
          <w:sz w:val="28"/>
          <w:szCs w:val="28"/>
        </w:rPr>
        <w:t xml:space="preserve"> разговор в русле выраженного интереса клиента, </w:t>
      </w:r>
      <w:r w:rsidR="004C26B0" w:rsidRPr="00D62925">
        <w:rPr>
          <w:sz w:val="28"/>
          <w:szCs w:val="28"/>
        </w:rPr>
        <w:t xml:space="preserve">представлять продукт </w:t>
      </w:r>
      <w:r w:rsidR="003E0B6B" w:rsidRPr="00D62925">
        <w:rPr>
          <w:sz w:val="28"/>
          <w:szCs w:val="28"/>
        </w:rPr>
        <w:t>на языке выгод клиента, исходя из того, что он рассказал, его потребностей, как будто уже подобра</w:t>
      </w:r>
      <w:r w:rsidR="004C26B0" w:rsidRPr="00D62925">
        <w:rPr>
          <w:sz w:val="28"/>
          <w:szCs w:val="28"/>
        </w:rPr>
        <w:t>но</w:t>
      </w:r>
      <w:r w:rsidR="003E0B6B" w:rsidRPr="00D62925">
        <w:rPr>
          <w:sz w:val="28"/>
          <w:szCs w:val="28"/>
        </w:rPr>
        <w:t xml:space="preserve"> то, что ему нужно.</w:t>
      </w:r>
      <w:r w:rsidR="004C26B0" w:rsidRPr="00D62925">
        <w:rPr>
          <w:sz w:val="28"/>
          <w:szCs w:val="28"/>
        </w:rPr>
        <w:t xml:space="preserve"> </w:t>
      </w:r>
      <w:r w:rsidR="003E0B6B" w:rsidRPr="00D62925">
        <w:rPr>
          <w:sz w:val="28"/>
          <w:szCs w:val="28"/>
        </w:rPr>
        <w:t>Перечисляем все достоинства согласно его потребностям</w:t>
      </w:r>
      <w:r w:rsidR="004C26B0" w:rsidRPr="00D62925">
        <w:rPr>
          <w:sz w:val="28"/>
          <w:szCs w:val="28"/>
        </w:rPr>
        <w:t>.</w:t>
      </w:r>
      <w:r w:rsidR="003E0B6B" w:rsidRPr="00D62925">
        <w:rPr>
          <w:sz w:val="28"/>
          <w:szCs w:val="28"/>
        </w:rPr>
        <w:t xml:space="preserve"> Подчеркиваем уникальность ваших предложений для него</w:t>
      </w:r>
      <w:r w:rsidR="004C26B0" w:rsidRPr="00D62925">
        <w:rPr>
          <w:sz w:val="28"/>
          <w:szCs w:val="28"/>
        </w:rPr>
        <w:t xml:space="preserve">, тонкости продукта. </w:t>
      </w:r>
      <w:r w:rsidR="003E0B6B" w:rsidRPr="00D62925">
        <w:rPr>
          <w:sz w:val="28"/>
          <w:szCs w:val="28"/>
        </w:rPr>
        <w:t>Напомина</w:t>
      </w:r>
      <w:r w:rsidR="004C26B0" w:rsidRPr="00D62925">
        <w:rPr>
          <w:sz w:val="28"/>
          <w:szCs w:val="28"/>
        </w:rPr>
        <w:t>ем позитивный опыт использования</w:t>
      </w:r>
      <w:r w:rsidR="003E0B6B" w:rsidRPr="00D62925">
        <w:rPr>
          <w:sz w:val="28"/>
          <w:szCs w:val="28"/>
        </w:rPr>
        <w:t xml:space="preserve"> предыдущих клиент</w:t>
      </w:r>
      <w:r w:rsidR="004C26B0" w:rsidRPr="00D62925">
        <w:rPr>
          <w:sz w:val="28"/>
          <w:szCs w:val="28"/>
        </w:rPr>
        <w:t>ов. М</w:t>
      </w:r>
      <w:r w:rsidR="003E0B6B" w:rsidRPr="00D62925">
        <w:rPr>
          <w:sz w:val="28"/>
          <w:szCs w:val="28"/>
        </w:rPr>
        <w:t>аксимальн</w:t>
      </w:r>
      <w:r w:rsidR="004C26B0" w:rsidRPr="00D62925">
        <w:rPr>
          <w:sz w:val="28"/>
          <w:szCs w:val="28"/>
        </w:rPr>
        <w:t>о</w:t>
      </w:r>
      <w:r w:rsidR="003E0B6B" w:rsidRPr="00D62925">
        <w:rPr>
          <w:sz w:val="28"/>
          <w:szCs w:val="28"/>
        </w:rPr>
        <w:t xml:space="preserve"> материализ</w:t>
      </w:r>
      <w:r w:rsidR="004C26B0" w:rsidRPr="00D62925">
        <w:rPr>
          <w:sz w:val="28"/>
          <w:szCs w:val="28"/>
        </w:rPr>
        <w:t>уем</w:t>
      </w:r>
      <w:r w:rsidR="003E0B6B" w:rsidRPr="00D62925">
        <w:rPr>
          <w:sz w:val="28"/>
          <w:szCs w:val="28"/>
        </w:rPr>
        <w:t xml:space="preserve"> продукт (фото, личные рассказы, сувениры показать)</w:t>
      </w:r>
      <w:r w:rsidR="004C26B0" w:rsidRPr="00D62925">
        <w:rPr>
          <w:sz w:val="28"/>
          <w:szCs w:val="28"/>
        </w:rPr>
        <w:t xml:space="preserve">. </w:t>
      </w:r>
      <w:r w:rsidR="003E0B6B" w:rsidRPr="00D62925">
        <w:rPr>
          <w:sz w:val="28"/>
          <w:szCs w:val="28"/>
        </w:rPr>
        <w:t>Уход</w:t>
      </w:r>
      <w:r w:rsidR="004C26B0" w:rsidRPr="00D62925">
        <w:rPr>
          <w:sz w:val="28"/>
          <w:szCs w:val="28"/>
        </w:rPr>
        <w:t>им</w:t>
      </w:r>
      <w:r w:rsidR="003E0B6B" w:rsidRPr="00D62925">
        <w:rPr>
          <w:sz w:val="28"/>
          <w:szCs w:val="28"/>
        </w:rPr>
        <w:t xml:space="preserve"> с позиции продавца, а </w:t>
      </w:r>
      <w:r w:rsidR="004C26B0" w:rsidRPr="00D62925">
        <w:rPr>
          <w:sz w:val="28"/>
          <w:szCs w:val="28"/>
        </w:rPr>
        <w:t>занимаем позицию</w:t>
      </w:r>
      <w:r w:rsidR="003E0B6B" w:rsidRPr="00D62925">
        <w:rPr>
          <w:sz w:val="28"/>
          <w:szCs w:val="28"/>
        </w:rPr>
        <w:t xml:space="preserve"> эксперт</w:t>
      </w:r>
      <w:r w:rsidR="004C26B0" w:rsidRPr="00D62925">
        <w:rPr>
          <w:sz w:val="28"/>
          <w:szCs w:val="28"/>
        </w:rPr>
        <w:t>а</w:t>
      </w:r>
      <w:r w:rsidR="003E0B6B" w:rsidRPr="00D62925">
        <w:rPr>
          <w:sz w:val="28"/>
          <w:szCs w:val="28"/>
        </w:rPr>
        <w:t>-консультант</w:t>
      </w:r>
      <w:r w:rsidR="004C26B0" w:rsidRPr="00D62925">
        <w:rPr>
          <w:sz w:val="28"/>
          <w:szCs w:val="28"/>
        </w:rPr>
        <w:t xml:space="preserve">а. </w:t>
      </w:r>
      <w:r w:rsidR="003E0B6B" w:rsidRPr="00D62925">
        <w:rPr>
          <w:sz w:val="28"/>
          <w:szCs w:val="28"/>
        </w:rPr>
        <w:t xml:space="preserve">Надо говорить о </w:t>
      </w:r>
      <w:r w:rsidR="003E0B6B" w:rsidRPr="00D62925">
        <w:rPr>
          <w:sz w:val="28"/>
          <w:szCs w:val="28"/>
        </w:rPr>
        <w:lastRenderedPageBreak/>
        <w:t>недостатках продукта</w:t>
      </w:r>
      <w:r w:rsidR="004C26B0" w:rsidRPr="00D62925">
        <w:rPr>
          <w:sz w:val="28"/>
          <w:szCs w:val="28"/>
        </w:rPr>
        <w:t xml:space="preserve">, переворачивая их в достоинства. Сперва делается контрольное предложение, которое, скорее всего, клиент отклонит. </w:t>
      </w:r>
      <w:r w:rsidR="003E0B6B" w:rsidRPr="00D62925">
        <w:rPr>
          <w:sz w:val="28"/>
          <w:szCs w:val="28"/>
        </w:rPr>
        <w:t>В конце предлагает</w:t>
      </w:r>
      <w:r w:rsidR="004C26B0" w:rsidRPr="00D62925">
        <w:rPr>
          <w:sz w:val="28"/>
          <w:szCs w:val="28"/>
        </w:rPr>
        <w:t>ся</w:t>
      </w:r>
      <w:r w:rsidR="003E0B6B" w:rsidRPr="00D62925">
        <w:rPr>
          <w:sz w:val="28"/>
          <w:szCs w:val="28"/>
        </w:rPr>
        <w:t xml:space="preserve"> выбор </w:t>
      </w:r>
      <w:r w:rsidR="004C26B0" w:rsidRPr="00D62925">
        <w:rPr>
          <w:sz w:val="28"/>
          <w:szCs w:val="28"/>
        </w:rPr>
        <w:t xml:space="preserve">не более </w:t>
      </w:r>
      <w:r w:rsidR="003E0B6B" w:rsidRPr="00D62925">
        <w:rPr>
          <w:sz w:val="28"/>
          <w:szCs w:val="28"/>
        </w:rPr>
        <w:t>2-3 вариант</w:t>
      </w:r>
      <w:r w:rsidR="004C26B0" w:rsidRPr="00D62925">
        <w:rPr>
          <w:sz w:val="28"/>
          <w:szCs w:val="28"/>
        </w:rPr>
        <w:t>ов</w:t>
      </w:r>
      <w:r w:rsidR="003E0B6B" w:rsidRPr="00D62925">
        <w:rPr>
          <w:sz w:val="28"/>
          <w:szCs w:val="28"/>
        </w:rPr>
        <w:t xml:space="preserve">. Ответственность за принятие решения перекладывается на </w:t>
      </w:r>
      <w:r w:rsidR="004C26B0" w:rsidRPr="00D62925">
        <w:rPr>
          <w:sz w:val="28"/>
          <w:szCs w:val="28"/>
        </w:rPr>
        <w:t>клиента</w:t>
      </w:r>
      <w:r w:rsidR="003E0B6B" w:rsidRPr="00D62925">
        <w:rPr>
          <w:sz w:val="28"/>
          <w:szCs w:val="28"/>
        </w:rPr>
        <w:t xml:space="preserve">. </w:t>
      </w:r>
      <w:r w:rsidR="004C26B0" w:rsidRPr="00D62925">
        <w:rPr>
          <w:sz w:val="28"/>
          <w:szCs w:val="28"/>
        </w:rPr>
        <w:t xml:space="preserve">Переговоры о цене откладываются как можно на более позднюю стадию. </w:t>
      </w:r>
    </w:p>
    <w:p w14:paraId="1AF3D31B" w14:textId="77777777" w:rsidR="007D101E" w:rsidRPr="00D62925" w:rsidRDefault="008A681D" w:rsidP="004C26B0">
      <w:pPr>
        <w:ind w:firstLine="709"/>
        <w:jc w:val="both"/>
        <w:rPr>
          <w:sz w:val="28"/>
          <w:szCs w:val="28"/>
        </w:rPr>
      </w:pPr>
      <w:r w:rsidRPr="00D62925">
        <w:rPr>
          <w:sz w:val="28"/>
          <w:szCs w:val="28"/>
        </w:rPr>
        <w:t>Формула эффективных продаж: «мы – профессионалы-консультанты; он – гость; слушать надо «активно»; говорить надо на «языке выгод гостя»».</w:t>
      </w:r>
    </w:p>
    <w:p w14:paraId="16F684DC" w14:textId="77777777" w:rsidR="008A681D" w:rsidRPr="00D62925" w:rsidRDefault="008A681D" w:rsidP="004C26B0">
      <w:pPr>
        <w:ind w:firstLine="709"/>
        <w:jc w:val="both"/>
        <w:rPr>
          <w:sz w:val="28"/>
          <w:szCs w:val="28"/>
        </w:rPr>
      </w:pPr>
    </w:p>
    <w:p w14:paraId="0A539B6E" w14:textId="77777777" w:rsidR="00784B60" w:rsidRPr="00D62925" w:rsidRDefault="004E38FB" w:rsidP="00083F71">
      <w:pPr>
        <w:pStyle w:val="1"/>
        <w:spacing w:before="0"/>
        <w:jc w:val="center"/>
        <w:rPr>
          <w:rFonts w:ascii="Times New Roman" w:hAnsi="Times New Roman" w:cs="Times New Roman"/>
          <w:color w:val="auto"/>
        </w:rPr>
      </w:pPr>
      <w:bookmarkStart w:id="26" w:name="_Toc161068517"/>
      <w:r w:rsidRPr="00D62925">
        <w:rPr>
          <w:rFonts w:ascii="Times New Roman" w:hAnsi="Times New Roman" w:cs="Times New Roman"/>
          <w:color w:val="auto"/>
        </w:rPr>
        <w:t>2.</w:t>
      </w:r>
      <w:r w:rsidR="00083F71" w:rsidRPr="00D62925">
        <w:rPr>
          <w:rFonts w:ascii="Times New Roman" w:hAnsi="Times New Roman" w:cs="Times New Roman"/>
          <w:color w:val="auto"/>
        </w:rPr>
        <w:t>6</w:t>
      </w:r>
      <w:r w:rsidRPr="00D62925">
        <w:rPr>
          <w:rFonts w:ascii="Times New Roman" w:hAnsi="Times New Roman" w:cs="Times New Roman"/>
          <w:color w:val="auto"/>
        </w:rPr>
        <w:t xml:space="preserve">. </w:t>
      </w:r>
      <w:r w:rsidR="00784B60" w:rsidRPr="00D62925">
        <w:rPr>
          <w:rFonts w:ascii="Times New Roman" w:hAnsi="Times New Roman" w:cs="Times New Roman"/>
          <w:color w:val="auto"/>
        </w:rPr>
        <w:t>Обработка возражений клиентов</w:t>
      </w:r>
      <w:bookmarkEnd w:id="26"/>
    </w:p>
    <w:p w14:paraId="447E8495" w14:textId="77777777" w:rsidR="004C26B0" w:rsidRPr="00D62925" w:rsidRDefault="004C26B0" w:rsidP="004C26B0">
      <w:pPr>
        <w:pStyle w:val="a8"/>
        <w:ind w:left="1429"/>
        <w:rPr>
          <w:b/>
          <w:bCs/>
          <w:sz w:val="28"/>
          <w:szCs w:val="28"/>
        </w:rPr>
      </w:pPr>
    </w:p>
    <w:p w14:paraId="44B115C1" w14:textId="1F0B8DD0" w:rsidR="004C26B0" w:rsidRPr="00D62925" w:rsidRDefault="004C26B0" w:rsidP="00C10A37">
      <w:pPr>
        <w:ind w:firstLine="709"/>
        <w:jc w:val="both"/>
        <w:rPr>
          <w:sz w:val="28"/>
          <w:szCs w:val="28"/>
        </w:rPr>
      </w:pPr>
      <w:r w:rsidRPr="00D62925">
        <w:rPr>
          <w:sz w:val="28"/>
          <w:szCs w:val="28"/>
        </w:rPr>
        <w:t>За любым возражением</w:t>
      </w:r>
      <w:r w:rsidR="00C10A37" w:rsidRPr="00D62925">
        <w:rPr>
          <w:sz w:val="28"/>
          <w:szCs w:val="28"/>
        </w:rPr>
        <w:t xml:space="preserve"> клиента</w:t>
      </w:r>
      <w:r w:rsidRPr="00D62925">
        <w:rPr>
          <w:sz w:val="28"/>
          <w:szCs w:val="28"/>
        </w:rPr>
        <w:t xml:space="preserve"> стоит психологическое сопротивление.</w:t>
      </w:r>
      <w:r w:rsidR="00C10A37" w:rsidRPr="00D62925">
        <w:rPr>
          <w:sz w:val="28"/>
          <w:szCs w:val="28"/>
        </w:rPr>
        <w:t xml:space="preserve"> Н</w:t>
      </w:r>
      <w:r w:rsidRPr="00D62925">
        <w:rPr>
          <w:sz w:val="28"/>
          <w:szCs w:val="28"/>
        </w:rPr>
        <w:t xml:space="preserve">еобходимо </w:t>
      </w:r>
      <w:r w:rsidR="00C10A37" w:rsidRPr="00D62925">
        <w:rPr>
          <w:sz w:val="28"/>
          <w:szCs w:val="28"/>
        </w:rPr>
        <w:t>от</w:t>
      </w:r>
      <w:r w:rsidRPr="00D62925">
        <w:rPr>
          <w:sz w:val="28"/>
          <w:szCs w:val="28"/>
        </w:rPr>
        <w:t>личать возражения</w:t>
      </w:r>
      <w:r w:rsidR="00C10A37" w:rsidRPr="00D62925">
        <w:rPr>
          <w:sz w:val="28"/>
          <w:szCs w:val="28"/>
        </w:rPr>
        <w:t xml:space="preserve"> клиента</w:t>
      </w:r>
      <w:r w:rsidRPr="00D62925">
        <w:rPr>
          <w:sz w:val="28"/>
          <w:szCs w:val="28"/>
        </w:rPr>
        <w:t xml:space="preserve"> от объективных условий</w:t>
      </w:r>
      <w:r w:rsidR="00C10A37" w:rsidRPr="00D62925">
        <w:rPr>
          <w:sz w:val="28"/>
          <w:szCs w:val="28"/>
        </w:rPr>
        <w:t>,</w:t>
      </w:r>
      <w:r w:rsidRPr="00D62925">
        <w:rPr>
          <w:sz w:val="28"/>
          <w:szCs w:val="28"/>
        </w:rPr>
        <w:t xml:space="preserve"> по которым человек на может приобрести продукт сейчас.</w:t>
      </w:r>
      <w:r w:rsidR="006A1128" w:rsidRPr="00D62925">
        <w:rPr>
          <w:sz w:val="28"/>
          <w:szCs w:val="28"/>
        </w:rPr>
        <w:t xml:space="preserve"> </w:t>
      </w:r>
      <w:r w:rsidR="00144E9C" w:rsidRPr="00D62925">
        <w:rPr>
          <w:sz w:val="28"/>
          <w:szCs w:val="28"/>
        </w:rPr>
        <w:t xml:space="preserve">20% возражений встречается в 80% ситуаций </w:t>
      </w:r>
      <w:proofErr w:type="gramStart"/>
      <w:r w:rsidR="00144E9C" w:rsidRPr="00D62925">
        <w:rPr>
          <w:sz w:val="28"/>
          <w:szCs w:val="28"/>
        </w:rPr>
        <w:t>-</w:t>
      </w:r>
      <w:r w:rsidR="00E2640F" w:rsidRPr="00D62925">
        <w:rPr>
          <w:sz w:val="28"/>
          <w:szCs w:val="28"/>
        </w:rPr>
        <w:t xml:space="preserve"> </w:t>
      </w:r>
      <w:r w:rsidR="00144E9C" w:rsidRPr="00D62925">
        <w:rPr>
          <w:sz w:val="28"/>
          <w:szCs w:val="28"/>
        </w:rPr>
        <w:t>это</w:t>
      </w:r>
      <w:proofErr w:type="gramEnd"/>
      <w:r w:rsidR="00144E9C" w:rsidRPr="00D62925">
        <w:rPr>
          <w:sz w:val="28"/>
          <w:szCs w:val="28"/>
        </w:rPr>
        <w:t xml:space="preserve"> Закон </w:t>
      </w:r>
      <w:proofErr w:type="spellStart"/>
      <w:r w:rsidR="00144E9C" w:rsidRPr="00D62925">
        <w:rPr>
          <w:sz w:val="28"/>
          <w:szCs w:val="28"/>
        </w:rPr>
        <w:t>Паретто</w:t>
      </w:r>
      <w:proofErr w:type="spellEnd"/>
      <w:r w:rsidR="00144E9C" w:rsidRPr="00D62925">
        <w:rPr>
          <w:sz w:val="28"/>
          <w:szCs w:val="28"/>
        </w:rPr>
        <w:t>.</w:t>
      </w:r>
    </w:p>
    <w:p w14:paraId="589C6DD8" w14:textId="77777777" w:rsidR="004C26B0" w:rsidRPr="00D62925" w:rsidRDefault="004C26B0" w:rsidP="00C10A37">
      <w:pPr>
        <w:ind w:firstLine="709"/>
        <w:jc w:val="both"/>
        <w:rPr>
          <w:i/>
          <w:iCs/>
          <w:sz w:val="28"/>
          <w:szCs w:val="28"/>
        </w:rPr>
      </w:pPr>
      <w:r w:rsidRPr="00D62925">
        <w:rPr>
          <w:i/>
          <w:iCs/>
          <w:sz w:val="28"/>
          <w:szCs w:val="28"/>
        </w:rPr>
        <w:t>Возражения делятся на два класса</w:t>
      </w:r>
      <w:r w:rsidR="008942BB" w:rsidRPr="00D62925">
        <w:rPr>
          <w:i/>
          <w:iCs/>
          <w:sz w:val="28"/>
          <w:szCs w:val="28"/>
        </w:rPr>
        <w:t xml:space="preserve"> </w:t>
      </w:r>
      <w:r w:rsidR="008942BB" w:rsidRPr="00D62925">
        <w:rPr>
          <w:sz w:val="28"/>
          <w:szCs w:val="28"/>
        </w:rPr>
        <w:t>[17, с. 196]</w:t>
      </w:r>
    </w:p>
    <w:p w14:paraId="042EE46B" w14:textId="2B23E975" w:rsidR="004C26B0" w:rsidRPr="00D62925" w:rsidRDefault="004C26B0" w:rsidP="00D656F3">
      <w:pPr>
        <w:ind w:firstLine="709"/>
        <w:jc w:val="both"/>
        <w:rPr>
          <w:sz w:val="28"/>
          <w:szCs w:val="28"/>
        </w:rPr>
      </w:pPr>
      <w:r w:rsidRPr="00D62925">
        <w:rPr>
          <w:sz w:val="28"/>
          <w:szCs w:val="28"/>
        </w:rPr>
        <w:t>истинные (с ними можно работать, их преодоление приводит к сделке)</w:t>
      </w:r>
      <w:r w:rsidR="00982947" w:rsidRPr="00D62925">
        <w:rPr>
          <w:sz w:val="28"/>
          <w:szCs w:val="28"/>
        </w:rPr>
        <w:t>;</w:t>
      </w:r>
    </w:p>
    <w:p w14:paraId="15FD9465" w14:textId="77777777" w:rsidR="004C26B0" w:rsidRPr="00D62925" w:rsidRDefault="004C26B0" w:rsidP="00D656F3">
      <w:pPr>
        <w:ind w:firstLine="709"/>
        <w:jc w:val="both"/>
        <w:rPr>
          <w:sz w:val="28"/>
          <w:szCs w:val="28"/>
        </w:rPr>
      </w:pPr>
      <w:r w:rsidRPr="00D62925">
        <w:rPr>
          <w:sz w:val="28"/>
          <w:szCs w:val="28"/>
        </w:rPr>
        <w:t>ложные (все попытки их преодолеть будут вызывать новые возражения)</w:t>
      </w:r>
      <w:r w:rsidR="00C10A37" w:rsidRPr="00D62925">
        <w:rPr>
          <w:sz w:val="28"/>
          <w:szCs w:val="28"/>
        </w:rPr>
        <w:t xml:space="preserve">. </w:t>
      </w:r>
      <w:r w:rsidRPr="00D62925">
        <w:rPr>
          <w:sz w:val="28"/>
          <w:szCs w:val="28"/>
        </w:rPr>
        <w:t>Они скрывают истинные возражения.</w:t>
      </w:r>
    </w:p>
    <w:p w14:paraId="3C32B105" w14:textId="77777777" w:rsidR="004C26B0" w:rsidRPr="00D62925" w:rsidRDefault="004C26B0" w:rsidP="00C10A37">
      <w:pPr>
        <w:ind w:left="720"/>
        <w:jc w:val="both"/>
        <w:rPr>
          <w:bCs/>
          <w:i/>
          <w:iCs/>
          <w:sz w:val="28"/>
          <w:szCs w:val="28"/>
        </w:rPr>
      </w:pPr>
      <w:r w:rsidRPr="00D62925">
        <w:rPr>
          <w:bCs/>
          <w:i/>
          <w:iCs/>
          <w:sz w:val="28"/>
          <w:szCs w:val="28"/>
        </w:rPr>
        <w:t xml:space="preserve">Диагностика возражений и их проявлений. </w:t>
      </w:r>
    </w:p>
    <w:p w14:paraId="7FBDEDD8" w14:textId="77777777" w:rsidR="004C26B0" w:rsidRPr="00D62925" w:rsidRDefault="004C26B0" w:rsidP="00C10A37">
      <w:pPr>
        <w:ind w:firstLine="709"/>
        <w:jc w:val="both"/>
        <w:rPr>
          <w:sz w:val="28"/>
          <w:szCs w:val="28"/>
        </w:rPr>
      </w:pPr>
      <w:r w:rsidRPr="00D62925">
        <w:rPr>
          <w:sz w:val="28"/>
          <w:szCs w:val="28"/>
        </w:rPr>
        <w:t>Техника диагностики</w:t>
      </w:r>
      <w:r w:rsidR="00C10A37" w:rsidRPr="00D62925">
        <w:rPr>
          <w:sz w:val="28"/>
          <w:szCs w:val="28"/>
        </w:rPr>
        <w:t xml:space="preserve"> включает в себя </w:t>
      </w:r>
      <w:r w:rsidRPr="00D62925">
        <w:rPr>
          <w:sz w:val="28"/>
          <w:szCs w:val="28"/>
        </w:rPr>
        <w:t>предл</w:t>
      </w:r>
      <w:r w:rsidR="00C10A37" w:rsidRPr="00D62925">
        <w:rPr>
          <w:sz w:val="28"/>
          <w:szCs w:val="28"/>
        </w:rPr>
        <w:t>ожить</w:t>
      </w:r>
      <w:r w:rsidRPr="00D62925">
        <w:rPr>
          <w:sz w:val="28"/>
          <w:szCs w:val="28"/>
        </w:rPr>
        <w:t xml:space="preserve"> клиенту представить</w:t>
      </w:r>
      <w:r w:rsidR="00C10A37" w:rsidRPr="00D62925">
        <w:rPr>
          <w:sz w:val="28"/>
          <w:szCs w:val="28"/>
        </w:rPr>
        <w:t>,</w:t>
      </w:r>
      <w:r w:rsidRPr="00D62925">
        <w:rPr>
          <w:sz w:val="28"/>
          <w:szCs w:val="28"/>
        </w:rPr>
        <w:t xml:space="preserve"> что проблема снята</w:t>
      </w:r>
      <w:r w:rsidR="00C10A37" w:rsidRPr="00D62925">
        <w:rPr>
          <w:sz w:val="28"/>
          <w:szCs w:val="28"/>
        </w:rPr>
        <w:t xml:space="preserve">; возможно также </w:t>
      </w:r>
      <w:r w:rsidRPr="00D62925">
        <w:rPr>
          <w:sz w:val="28"/>
          <w:szCs w:val="28"/>
        </w:rPr>
        <w:t xml:space="preserve">наивное настаивание (начинаем специально работать с ложным возражением, как и истинным). </w:t>
      </w:r>
      <w:r w:rsidR="00C10A37" w:rsidRPr="00D62925">
        <w:rPr>
          <w:sz w:val="28"/>
          <w:szCs w:val="28"/>
        </w:rPr>
        <w:t xml:space="preserve">Или искренний вопрос. </w:t>
      </w:r>
    </w:p>
    <w:p w14:paraId="345A804A" w14:textId="141AC857" w:rsidR="004C26B0" w:rsidRPr="00D62925" w:rsidRDefault="004C26B0" w:rsidP="00C10A37">
      <w:pPr>
        <w:jc w:val="both"/>
        <w:rPr>
          <w:i/>
          <w:iCs/>
          <w:sz w:val="28"/>
          <w:szCs w:val="28"/>
        </w:rPr>
      </w:pPr>
      <w:r w:rsidRPr="00D62925">
        <w:rPr>
          <w:i/>
          <w:iCs/>
          <w:sz w:val="28"/>
          <w:szCs w:val="28"/>
        </w:rPr>
        <w:tab/>
        <w:t>Виды сопротивлений</w:t>
      </w:r>
      <w:r w:rsidR="0020356D" w:rsidRPr="00D62925">
        <w:rPr>
          <w:i/>
          <w:iCs/>
          <w:sz w:val="28"/>
          <w:szCs w:val="28"/>
        </w:rPr>
        <w:t>:</w:t>
      </w:r>
    </w:p>
    <w:p w14:paraId="0EF86470" w14:textId="1BC003C0" w:rsidR="004C26B0" w:rsidRPr="00D62925" w:rsidRDefault="004C26B0" w:rsidP="00AE0166">
      <w:pPr>
        <w:pStyle w:val="a8"/>
        <w:numPr>
          <w:ilvl w:val="0"/>
          <w:numId w:val="31"/>
        </w:numPr>
        <w:tabs>
          <w:tab w:val="left" w:pos="1134"/>
        </w:tabs>
        <w:ind w:left="0" w:firstLine="927"/>
        <w:jc w:val="both"/>
        <w:rPr>
          <w:sz w:val="28"/>
          <w:szCs w:val="28"/>
        </w:rPr>
      </w:pPr>
      <w:r w:rsidRPr="00D62925">
        <w:rPr>
          <w:sz w:val="28"/>
          <w:szCs w:val="28"/>
        </w:rPr>
        <w:t>Сопротивление контакту (самое частое при активных продажах)</w:t>
      </w:r>
      <w:r w:rsidR="00982947" w:rsidRPr="00D62925">
        <w:rPr>
          <w:sz w:val="28"/>
          <w:szCs w:val="28"/>
        </w:rPr>
        <w:t>.</w:t>
      </w:r>
    </w:p>
    <w:p w14:paraId="6A31D016" w14:textId="305C92D9" w:rsidR="004C26B0" w:rsidRPr="00D62925" w:rsidRDefault="004C26B0" w:rsidP="00AE0166">
      <w:pPr>
        <w:pStyle w:val="a8"/>
        <w:numPr>
          <w:ilvl w:val="0"/>
          <w:numId w:val="31"/>
        </w:numPr>
        <w:tabs>
          <w:tab w:val="left" w:pos="1134"/>
        </w:tabs>
        <w:ind w:left="0" w:firstLine="927"/>
        <w:jc w:val="both"/>
        <w:rPr>
          <w:sz w:val="28"/>
          <w:szCs w:val="28"/>
        </w:rPr>
      </w:pPr>
      <w:r w:rsidRPr="00D62925">
        <w:rPr>
          <w:sz w:val="28"/>
          <w:szCs w:val="28"/>
        </w:rPr>
        <w:t>Сопротивление поведению (может общаться, но ничего не хочет менять в своей жизни)</w:t>
      </w:r>
      <w:r w:rsidR="00982947" w:rsidRPr="00D62925">
        <w:rPr>
          <w:sz w:val="28"/>
          <w:szCs w:val="28"/>
        </w:rPr>
        <w:t>.</w:t>
      </w:r>
    </w:p>
    <w:p w14:paraId="1408CD10" w14:textId="6A7A6E37" w:rsidR="004C26B0" w:rsidRPr="00D62925" w:rsidRDefault="004C26B0" w:rsidP="00AE0166">
      <w:pPr>
        <w:pStyle w:val="a8"/>
        <w:numPr>
          <w:ilvl w:val="0"/>
          <w:numId w:val="31"/>
        </w:numPr>
        <w:tabs>
          <w:tab w:val="left" w:pos="1134"/>
        </w:tabs>
        <w:ind w:left="0" w:firstLine="927"/>
        <w:jc w:val="both"/>
        <w:rPr>
          <w:sz w:val="28"/>
          <w:szCs w:val="28"/>
        </w:rPr>
      </w:pPr>
      <w:r w:rsidRPr="00D62925">
        <w:rPr>
          <w:sz w:val="28"/>
          <w:szCs w:val="28"/>
        </w:rPr>
        <w:t>Сопротивление предложению (если клиент не видит выгоды для себя, но это ошибка продавца)</w:t>
      </w:r>
      <w:r w:rsidR="00982947" w:rsidRPr="00D62925">
        <w:rPr>
          <w:sz w:val="28"/>
          <w:szCs w:val="28"/>
        </w:rPr>
        <w:t>.</w:t>
      </w:r>
    </w:p>
    <w:p w14:paraId="30AF95F6" w14:textId="75E31695" w:rsidR="004C26B0" w:rsidRPr="00D62925" w:rsidRDefault="004C26B0" w:rsidP="00AE0166">
      <w:pPr>
        <w:pStyle w:val="a8"/>
        <w:numPr>
          <w:ilvl w:val="0"/>
          <w:numId w:val="31"/>
        </w:numPr>
        <w:tabs>
          <w:tab w:val="left" w:pos="1134"/>
        </w:tabs>
        <w:ind w:left="0" w:firstLine="927"/>
        <w:jc w:val="both"/>
        <w:rPr>
          <w:sz w:val="28"/>
          <w:szCs w:val="28"/>
        </w:rPr>
      </w:pPr>
      <w:r w:rsidRPr="00D62925">
        <w:rPr>
          <w:sz w:val="28"/>
          <w:szCs w:val="28"/>
        </w:rPr>
        <w:t>Сопротивление насыщению</w:t>
      </w:r>
      <w:r w:rsidR="00C10A37" w:rsidRPr="00D62925">
        <w:rPr>
          <w:sz w:val="28"/>
          <w:szCs w:val="28"/>
        </w:rPr>
        <w:t xml:space="preserve"> (</w:t>
      </w:r>
      <w:r w:rsidRPr="00D62925">
        <w:rPr>
          <w:sz w:val="28"/>
          <w:szCs w:val="28"/>
        </w:rPr>
        <w:t>насыщение предложениями</w:t>
      </w:r>
      <w:r w:rsidR="00C10A37" w:rsidRPr="00D62925">
        <w:rPr>
          <w:sz w:val="28"/>
          <w:szCs w:val="28"/>
        </w:rPr>
        <w:t xml:space="preserve">, </w:t>
      </w:r>
      <w:r w:rsidRPr="00D62925">
        <w:rPr>
          <w:sz w:val="28"/>
          <w:szCs w:val="28"/>
        </w:rPr>
        <w:t>насыщение продуктом</w:t>
      </w:r>
      <w:r w:rsidR="00C10A37" w:rsidRPr="00D62925">
        <w:rPr>
          <w:sz w:val="28"/>
          <w:szCs w:val="28"/>
        </w:rPr>
        <w:t>)</w:t>
      </w:r>
      <w:r w:rsidR="00982947" w:rsidRPr="00D62925">
        <w:rPr>
          <w:sz w:val="28"/>
          <w:szCs w:val="28"/>
        </w:rPr>
        <w:t>.</w:t>
      </w:r>
    </w:p>
    <w:p w14:paraId="5B18CC37" w14:textId="23E653D5" w:rsidR="004C26B0" w:rsidRPr="00D62925" w:rsidRDefault="004C26B0" w:rsidP="00AE0166">
      <w:pPr>
        <w:pStyle w:val="a8"/>
        <w:numPr>
          <w:ilvl w:val="0"/>
          <w:numId w:val="31"/>
        </w:numPr>
        <w:tabs>
          <w:tab w:val="left" w:pos="1134"/>
        </w:tabs>
        <w:ind w:left="0" w:firstLine="927"/>
        <w:jc w:val="both"/>
        <w:rPr>
          <w:sz w:val="28"/>
          <w:szCs w:val="28"/>
        </w:rPr>
      </w:pPr>
      <w:r w:rsidRPr="00D62925">
        <w:rPr>
          <w:sz w:val="28"/>
          <w:szCs w:val="28"/>
        </w:rPr>
        <w:t>Эмоциональное сопротивление</w:t>
      </w:r>
      <w:r w:rsidR="00982947" w:rsidRPr="00D62925">
        <w:rPr>
          <w:sz w:val="28"/>
          <w:szCs w:val="28"/>
        </w:rPr>
        <w:t>.</w:t>
      </w:r>
    </w:p>
    <w:p w14:paraId="615F4F9E" w14:textId="562AD60A" w:rsidR="004C26B0" w:rsidRPr="00D62925" w:rsidRDefault="004C26B0" w:rsidP="00AE0166">
      <w:pPr>
        <w:pStyle w:val="a8"/>
        <w:numPr>
          <w:ilvl w:val="0"/>
          <w:numId w:val="31"/>
        </w:numPr>
        <w:tabs>
          <w:tab w:val="left" w:pos="1134"/>
        </w:tabs>
        <w:ind w:left="0" w:firstLine="927"/>
        <w:jc w:val="both"/>
        <w:rPr>
          <w:sz w:val="28"/>
          <w:szCs w:val="28"/>
        </w:rPr>
      </w:pPr>
      <w:proofErr w:type="gramStart"/>
      <w:r w:rsidRPr="00D62925">
        <w:rPr>
          <w:sz w:val="28"/>
          <w:szCs w:val="28"/>
        </w:rPr>
        <w:t>Сопротивление</w:t>
      </w:r>
      <w:proofErr w:type="gramEnd"/>
      <w:r w:rsidRPr="00D62925">
        <w:rPr>
          <w:sz w:val="28"/>
          <w:szCs w:val="28"/>
        </w:rPr>
        <w:t xml:space="preserve"> связанное с негативным опытом</w:t>
      </w:r>
      <w:r w:rsidR="00982947" w:rsidRPr="00D62925">
        <w:rPr>
          <w:sz w:val="28"/>
          <w:szCs w:val="28"/>
        </w:rPr>
        <w:t>.</w:t>
      </w:r>
    </w:p>
    <w:p w14:paraId="207E40FC" w14:textId="77777777" w:rsidR="004C26B0" w:rsidRPr="00D62925" w:rsidRDefault="004C26B0" w:rsidP="00AE0166">
      <w:pPr>
        <w:pStyle w:val="a8"/>
        <w:numPr>
          <w:ilvl w:val="0"/>
          <w:numId w:val="31"/>
        </w:numPr>
        <w:tabs>
          <w:tab w:val="left" w:pos="1134"/>
        </w:tabs>
        <w:ind w:left="0" w:firstLine="927"/>
        <w:jc w:val="both"/>
        <w:rPr>
          <w:sz w:val="28"/>
          <w:szCs w:val="28"/>
        </w:rPr>
      </w:pPr>
      <w:r w:rsidRPr="00D62925">
        <w:rPr>
          <w:sz w:val="28"/>
          <w:szCs w:val="28"/>
        </w:rPr>
        <w:t>Финансовое сопротивление (сопротивление расходам) если это возражение истинное, то его скрывают за ложными. Если оно истинное, то наступают переговоры о цене.</w:t>
      </w:r>
    </w:p>
    <w:p w14:paraId="268FBC32" w14:textId="55630BFF" w:rsidR="004C26B0" w:rsidRPr="00D62925" w:rsidRDefault="004C26B0" w:rsidP="00AE0166">
      <w:pPr>
        <w:pStyle w:val="a8"/>
        <w:numPr>
          <w:ilvl w:val="0"/>
          <w:numId w:val="31"/>
        </w:numPr>
        <w:tabs>
          <w:tab w:val="left" w:pos="1134"/>
        </w:tabs>
        <w:ind w:left="0" w:firstLine="927"/>
        <w:jc w:val="both"/>
        <w:rPr>
          <w:sz w:val="28"/>
          <w:szCs w:val="28"/>
        </w:rPr>
      </w:pPr>
      <w:r w:rsidRPr="00D62925">
        <w:rPr>
          <w:sz w:val="28"/>
          <w:szCs w:val="28"/>
        </w:rPr>
        <w:t>Сопротивление принятию решений</w:t>
      </w:r>
      <w:r w:rsidR="0020356D" w:rsidRPr="00D62925">
        <w:rPr>
          <w:sz w:val="28"/>
          <w:szCs w:val="28"/>
        </w:rPr>
        <w:t>.</w:t>
      </w:r>
    </w:p>
    <w:p w14:paraId="733389ED" w14:textId="77777777" w:rsidR="006A1128" w:rsidRPr="00D62925" w:rsidRDefault="006A1128" w:rsidP="006A1128">
      <w:pPr>
        <w:ind w:firstLine="567"/>
        <w:jc w:val="both"/>
        <w:rPr>
          <w:i/>
          <w:iCs/>
          <w:sz w:val="28"/>
          <w:szCs w:val="28"/>
        </w:rPr>
      </w:pPr>
      <w:r w:rsidRPr="00D62925">
        <w:rPr>
          <w:i/>
          <w:iCs/>
          <w:sz w:val="28"/>
          <w:szCs w:val="28"/>
        </w:rPr>
        <w:t>Общие правила работы с возражениями</w:t>
      </w:r>
    </w:p>
    <w:p w14:paraId="1B3F390B" w14:textId="0C4EE67E" w:rsidR="006A1128" w:rsidRPr="00D62925" w:rsidRDefault="006A1128" w:rsidP="00D656F3">
      <w:pPr>
        <w:ind w:left="720"/>
        <w:jc w:val="both"/>
        <w:rPr>
          <w:sz w:val="28"/>
          <w:szCs w:val="28"/>
        </w:rPr>
      </w:pPr>
      <w:r w:rsidRPr="00D62925">
        <w:rPr>
          <w:sz w:val="28"/>
          <w:szCs w:val="28"/>
        </w:rPr>
        <w:t>никогда не спорьте с клиентом</w:t>
      </w:r>
      <w:r w:rsidR="0020356D" w:rsidRPr="00D62925">
        <w:rPr>
          <w:sz w:val="28"/>
          <w:szCs w:val="28"/>
        </w:rPr>
        <w:t>;</w:t>
      </w:r>
    </w:p>
    <w:p w14:paraId="637C1CDB" w14:textId="49ED35D5" w:rsidR="006A1128" w:rsidRPr="00D62925" w:rsidRDefault="006A1128" w:rsidP="00D656F3">
      <w:pPr>
        <w:ind w:left="720"/>
        <w:jc w:val="both"/>
        <w:rPr>
          <w:sz w:val="28"/>
          <w:szCs w:val="28"/>
        </w:rPr>
      </w:pPr>
      <w:r w:rsidRPr="00D62925">
        <w:rPr>
          <w:sz w:val="28"/>
          <w:szCs w:val="28"/>
        </w:rPr>
        <w:t>никогда не перебивайте клиента</w:t>
      </w:r>
      <w:r w:rsidR="0020356D" w:rsidRPr="00D62925">
        <w:rPr>
          <w:sz w:val="28"/>
          <w:szCs w:val="28"/>
        </w:rPr>
        <w:t>;</w:t>
      </w:r>
    </w:p>
    <w:p w14:paraId="2B6BF0CD" w14:textId="77777777" w:rsidR="006A1128" w:rsidRPr="00D62925" w:rsidRDefault="006A1128" w:rsidP="00D656F3">
      <w:pPr>
        <w:ind w:firstLine="720"/>
        <w:jc w:val="both"/>
        <w:rPr>
          <w:sz w:val="28"/>
          <w:szCs w:val="28"/>
        </w:rPr>
      </w:pPr>
      <w:r w:rsidRPr="00D62925">
        <w:rPr>
          <w:sz w:val="28"/>
          <w:szCs w:val="28"/>
        </w:rPr>
        <w:lastRenderedPageBreak/>
        <w:t>никогда не воспринимайте возражение, как проявление личных свойств клиента.</w:t>
      </w:r>
    </w:p>
    <w:p w14:paraId="6701A9E2" w14:textId="77777777" w:rsidR="006A1128" w:rsidRPr="00D62925" w:rsidRDefault="006A1128" w:rsidP="006A1128">
      <w:pPr>
        <w:ind w:left="708"/>
        <w:jc w:val="both"/>
        <w:rPr>
          <w:i/>
          <w:iCs/>
          <w:sz w:val="28"/>
          <w:szCs w:val="28"/>
        </w:rPr>
      </w:pPr>
      <w:r w:rsidRPr="00D62925">
        <w:rPr>
          <w:i/>
          <w:iCs/>
          <w:sz w:val="28"/>
          <w:szCs w:val="28"/>
        </w:rPr>
        <w:t>Методы обработки возражений</w:t>
      </w:r>
    </w:p>
    <w:p w14:paraId="45DF32E5" w14:textId="2C36FFDA" w:rsidR="006A1128" w:rsidRPr="00D62925" w:rsidRDefault="006A1128" w:rsidP="00D656F3">
      <w:pPr>
        <w:ind w:firstLine="709"/>
        <w:jc w:val="both"/>
        <w:rPr>
          <w:sz w:val="28"/>
          <w:szCs w:val="28"/>
        </w:rPr>
      </w:pPr>
      <w:r w:rsidRPr="00D62925">
        <w:rPr>
          <w:sz w:val="28"/>
          <w:szCs w:val="28"/>
        </w:rPr>
        <w:t>логический (когда человек недопонял, рассказать, уточнить)</w:t>
      </w:r>
      <w:r w:rsidR="0020356D" w:rsidRPr="00D62925">
        <w:rPr>
          <w:sz w:val="28"/>
          <w:szCs w:val="28"/>
        </w:rPr>
        <w:t>;</w:t>
      </w:r>
    </w:p>
    <w:p w14:paraId="1EB05555" w14:textId="55020F02" w:rsidR="006A1128" w:rsidRPr="00D62925" w:rsidRDefault="006A1128" w:rsidP="00D656F3">
      <w:pPr>
        <w:ind w:firstLine="709"/>
        <w:jc w:val="both"/>
        <w:rPr>
          <w:sz w:val="28"/>
          <w:szCs w:val="28"/>
        </w:rPr>
      </w:pPr>
      <w:r w:rsidRPr="00D62925">
        <w:rPr>
          <w:sz w:val="28"/>
          <w:szCs w:val="28"/>
        </w:rPr>
        <w:t>эмоциональный (для сопротивления принятию решений)</w:t>
      </w:r>
      <w:r w:rsidR="0020356D" w:rsidRPr="00D62925">
        <w:rPr>
          <w:sz w:val="28"/>
          <w:szCs w:val="28"/>
        </w:rPr>
        <w:t>;</w:t>
      </w:r>
    </w:p>
    <w:p w14:paraId="6DC6650F" w14:textId="4B069E23" w:rsidR="006A1128" w:rsidRPr="00D62925" w:rsidRDefault="006A1128" w:rsidP="00D656F3">
      <w:pPr>
        <w:ind w:firstLine="709"/>
        <w:jc w:val="both"/>
        <w:rPr>
          <w:sz w:val="28"/>
          <w:szCs w:val="28"/>
        </w:rPr>
      </w:pPr>
      <w:r w:rsidRPr="00D62925">
        <w:rPr>
          <w:sz w:val="28"/>
          <w:szCs w:val="28"/>
        </w:rPr>
        <w:t>метафоры, пословицы, поговорки, афоризмы</w:t>
      </w:r>
      <w:r w:rsidR="0020356D" w:rsidRPr="00D62925">
        <w:rPr>
          <w:sz w:val="28"/>
          <w:szCs w:val="28"/>
        </w:rPr>
        <w:t>;</w:t>
      </w:r>
    </w:p>
    <w:p w14:paraId="6F1FDFB7" w14:textId="57ED7975" w:rsidR="006A1128" w:rsidRPr="00D62925" w:rsidRDefault="006A1128" w:rsidP="00D656F3">
      <w:pPr>
        <w:ind w:firstLine="709"/>
        <w:jc w:val="both"/>
        <w:rPr>
          <w:sz w:val="28"/>
          <w:szCs w:val="28"/>
        </w:rPr>
      </w:pPr>
      <w:r w:rsidRPr="00D62925">
        <w:rPr>
          <w:sz w:val="28"/>
          <w:szCs w:val="28"/>
        </w:rPr>
        <w:t>техника присоединения к возражению (соглашается и обосновываем возражение)</w:t>
      </w:r>
      <w:r w:rsidR="0020356D" w:rsidRPr="00D62925">
        <w:rPr>
          <w:sz w:val="28"/>
          <w:szCs w:val="28"/>
        </w:rPr>
        <w:t>;</w:t>
      </w:r>
    </w:p>
    <w:p w14:paraId="34D665A5" w14:textId="2F745696" w:rsidR="006A1128" w:rsidRPr="00D62925" w:rsidRDefault="006A1128" w:rsidP="00D656F3">
      <w:pPr>
        <w:ind w:firstLine="709"/>
        <w:jc w:val="both"/>
        <w:rPr>
          <w:sz w:val="28"/>
          <w:szCs w:val="28"/>
        </w:rPr>
      </w:pPr>
      <w:r w:rsidRPr="00D62925">
        <w:rPr>
          <w:sz w:val="28"/>
          <w:szCs w:val="28"/>
        </w:rPr>
        <w:t>«</w:t>
      </w:r>
      <w:r w:rsidR="0020356D" w:rsidRPr="00D62925">
        <w:rPr>
          <w:sz w:val="28"/>
          <w:szCs w:val="28"/>
        </w:rPr>
        <w:t>П</w:t>
      </w:r>
      <w:r w:rsidRPr="00D62925">
        <w:rPr>
          <w:sz w:val="28"/>
          <w:szCs w:val="28"/>
        </w:rPr>
        <w:t>рививка» от возражения (предваряем возражение, озвучиваем его сами во время презентации)</w:t>
      </w:r>
      <w:r w:rsidR="0020356D" w:rsidRPr="00D62925">
        <w:rPr>
          <w:sz w:val="28"/>
          <w:szCs w:val="28"/>
        </w:rPr>
        <w:t>;</w:t>
      </w:r>
    </w:p>
    <w:p w14:paraId="20062FA7" w14:textId="6F1AB99B" w:rsidR="006A1128" w:rsidRPr="00D62925" w:rsidRDefault="0020356D" w:rsidP="00D656F3">
      <w:pPr>
        <w:ind w:firstLine="709"/>
        <w:jc w:val="both"/>
        <w:rPr>
          <w:sz w:val="28"/>
          <w:szCs w:val="28"/>
        </w:rPr>
      </w:pPr>
      <w:r w:rsidRPr="00D62925">
        <w:rPr>
          <w:sz w:val="28"/>
          <w:szCs w:val="28"/>
        </w:rPr>
        <w:t>Т</w:t>
      </w:r>
      <w:r w:rsidR="006A1128" w:rsidRPr="00D62925">
        <w:rPr>
          <w:sz w:val="28"/>
          <w:szCs w:val="28"/>
        </w:rPr>
        <w:t>ехника «активного слушания»</w:t>
      </w:r>
      <w:r w:rsidRPr="00D62925">
        <w:rPr>
          <w:sz w:val="28"/>
          <w:szCs w:val="28"/>
        </w:rPr>
        <w:t>;</w:t>
      </w:r>
    </w:p>
    <w:p w14:paraId="285EE2CD" w14:textId="6F4F7248" w:rsidR="006A1128" w:rsidRPr="00D62925" w:rsidRDefault="006A1128" w:rsidP="00D656F3">
      <w:pPr>
        <w:ind w:firstLine="709"/>
        <w:jc w:val="both"/>
        <w:rPr>
          <w:sz w:val="28"/>
          <w:szCs w:val="28"/>
        </w:rPr>
      </w:pPr>
      <w:proofErr w:type="spellStart"/>
      <w:r w:rsidRPr="00D62925">
        <w:rPr>
          <w:sz w:val="28"/>
          <w:szCs w:val="28"/>
        </w:rPr>
        <w:t>переформулирование</w:t>
      </w:r>
      <w:proofErr w:type="spellEnd"/>
      <w:r w:rsidRPr="00D62925">
        <w:rPr>
          <w:sz w:val="28"/>
          <w:szCs w:val="28"/>
        </w:rPr>
        <w:t xml:space="preserve"> возражения</w:t>
      </w:r>
      <w:r w:rsidR="0020356D" w:rsidRPr="00D62925">
        <w:rPr>
          <w:sz w:val="28"/>
          <w:szCs w:val="28"/>
        </w:rPr>
        <w:t>;</w:t>
      </w:r>
    </w:p>
    <w:p w14:paraId="5B2F90BD" w14:textId="55E0217A" w:rsidR="006A1128" w:rsidRPr="00D62925" w:rsidRDefault="006A1128" w:rsidP="00D656F3">
      <w:pPr>
        <w:ind w:firstLine="709"/>
        <w:jc w:val="both"/>
        <w:rPr>
          <w:sz w:val="28"/>
          <w:szCs w:val="28"/>
        </w:rPr>
      </w:pPr>
      <w:r w:rsidRPr="00D62925">
        <w:rPr>
          <w:sz w:val="28"/>
          <w:szCs w:val="28"/>
        </w:rPr>
        <w:t>метод «салями» - делим возражение на тонкие пласты и ликвидируем послойно</w:t>
      </w:r>
      <w:r w:rsidR="0020356D" w:rsidRPr="00D62925">
        <w:rPr>
          <w:sz w:val="28"/>
          <w:szCs w:val="28"/>
        </w:rPr>
        <w:t>;</w:t>
      </w:r>
    </w:p>
    <w:p w14:paraId="4AD07A53" w14:textId="77777777" w:rsidR="006A1128" w:rsidRPr="00D62925" w:rsidRDefault="006A1128" w:rsidP="00D656F3">
      <w:pPr>
        <w:ind w:firstLine="709"/>
        <w:jc w:val="both"/>
        <w:rPr>
          <w:sz w:val="28"/>
          <w:szCs w:val="28"/>
        </w:rPr>
      </w:pPr>
      <w:r w:rsidRPr="00D62925">
        <w:rPr>
          <w:sz w:val="28"/>
          <w:szCs w:val="28"/>
        </w:rPr>
        <w:t>пометки на бумаге – клиент более обдуманно высказывает возражения, взвешивая их.</w:t>
      </w:r>
    </w:p>
    <w:p w14:paraId="3AF1AFEC" w14:textId="77777777" w:rsidR="00C10A37" w:rsidRPr="00D62925" w:rsidRDefault="00C10A37" w:rsidP="00C10A37">
      <w:pPr>
        <w:pStyle w:val="a8"/>
        <w:ind w:left="0" w:firstLine="567"/>
        <w:jc w:val="both"/>
        <w:rPr>
          <w:b/>
          <w:bCs/>
          <w:sz w:val="28"/>
          <w:szCs w:val="28"/>
        </w:rPr>
      </w:pPr>
    </w:p>
    <w:p w14:paraId="64F6CE8B" w14:textId="77777777" w:rsidR="000B2B77" w:rsidRPr="00D62925" w:rsidRDefault="000B2B77" w:rsidP="00083F71">
      <w:pPr>
        <w:pStyle w:val="1"/>
        <w:spacing w:before="0"/>
        <w:jc w:val="center"/>
        <w:rPr>
          <w:rFonts w:ascii="Times New Roman" w:hAnsi="Times New Roman" w:cs="Times New Roman"/>
          <w:color w:val="auto"/>
        </w:rPr>
      </w:pPr>
      <w:bookmarkStart w:id="27" w:name="_Toc161068518"/>
      <w:r w:rsidRPr="00D62925">
        <w:rPr>
          <w:rFonts w:ascii="Times New Roman" w:hAnsi="Times New Roman" w:cs="Times New Roman"/>
          <w:color w:val="auto"/>
        </w:rPr>
        <w:t>2.</w:t>
      </w:r>
      <w:r w:rsidR="00083F71" w:rsidRPr="00D62925">
        <w:rPr>
          <w:rFonts w:ascii="Times New Roman" w:hAnsi="Times New Roman" w:cs="Times New Roman"/>
          <w:color w:val="auto"/>
        </w:rPr>
        <w:t>7</w:t>
      </w:r>
      <w:r w:rsidRPr="00D62925">
        <w:rPr>
          <w:rFonts w:ascii="Times New Roman" w:hAnsi="Times New Roman" w:cs="Times New Roman"/>
          <w:color w:val="auto"/>
        </w:rPr>
        <w:t>. Переговоры о цене</w:t>
      </w:r>
      <w:bookmarkEnd w:id="27"/>
    </w:p>
    <w:p w14:paraId="6B5E9438" w14:textId="77777777" w:rsidR="0063337D" w:rsidRPr="00D62925" w:rsidRDefault="0063337D" w:rsidP="006A1128">
      <w:pPr>
        <w:rPr>
          <w:u w:val="single"/>
        </w:rPr>
      </w:pPr>
    </w:p>
    <w:p w14:paraId="26690D80" w14:textId="77777777" w:rsidR="0063337D" w:rsidRPr="00D62925" w:rsidRDefault="0063337D" w:rsidP="00250440">
      <w:pPr>
        <w:ind w:firstLine="709"/>
        <w:jc w:val="both"/>
        <w:rPr>
          <w:sz w:val="28"/>
          <w:szCs w:val="28"/>
        </w:rPr>
      </w:pPr>
      <w:r w:rsidRPr="00D62925">
        <w:rPr>
          <w:sz w:val="28"/>
          <w:szCs w:val="28"/>
        </w:rPr>
        <w:t>Для продавца вести переговоры о цене – это значит продавать дороже, чем хочет купить клиент. Для клиента вести переговоры о цене – это значит покупать дешевле, чем предлагает продавец.</w:t>
      </w:r>
    </w:p>
    <w:p w14:paraId="2737A35F" w14:textId="057D9BA2" w:rsidR="0063337D" w:rsidRPr="00D62925" w:rsidRDefault="0063337D" w:rsidP="00250440">
      <w:pPr>
        <w:ind w:firstLine="709"/>
        <w:jc w:val="both"/>
        <w:rPr>
          <w:sz w:val="28"/>
          <w:szCs w:val="28"/>
        </w:rPr>
      </w:pPr>
      <w:r w:rsidRPr="00D62925">
        <w:rPr>
          <w:sz w:val="28"/>
          <w:szCs w:val="28"/>
        </w:rPr>
        <w:t>Переговоры о цене имеют свою внутреннюю логику, которая выражается в следующем алгоритме [</w:t>
      </w:r>
      <w:r w:rsidR="003828BA" w:rsidRPr="00D62925">
        <w:rPr>
          <w:sz w:val="28"/>
          <w:szCs w:val="28"/>
        </w:rPr>
        <w:t>6</w:t>
      </w:r>
      <w:r w:rsidRPr="00D62925">
        <w:rPr>
          <w:sz w:val="28"/>
          <w:szCs w:val="28"/>
        </w:rPr>
        <w:t>]:</w:t>
      </w:r>
    </w:p>
    <w:p w14:paraId="1C832C03" w14:textId="77777777" w:rsidR="0063337D" w:rsidRPr="00D62925" w:rsidRDefault="0063337D" w:rsidP="00250440">
      <w:pPr>
        <w:ind w:firstLine="709"/>
        <w:jc w:val="both"/>
        <w:rPr>
          <w:sz w:val="28"/>
          <w:szCs w:val="28"/>
        </w:rPr>
      </w:pPr>
      <w:r w:rsidRPr="00D62925">
        <w:rPr>
          <w:sz w:val="28"/>
          <w:szCs w:val="28"/>
        </w:rPr>
        <w:t>1. Подготовка к переговорам о цене.</w:t>
      </w:r>
    </w:p>
    <w:p w14:paraId="6F3C20EA" w14:textId="77777777" w:rsidR="0063337D" w:rsidRPr="00D62925" w:rsidRDefault="0063337D" w:rsidP="00250440">
      <w:pPr>
        <w:ind w:firstLine="709"/>
        <w:jc w:val="both"/>
        <w:rPr>
          <w:sz w:val="28"/>
          <w:szCs w:val="28"/>
        </w:rPr>
      </w:pPr>
      <w:r w:rsidRPr="00D62925">
        <w:rPr>
          <w:sz w:val="28"/>
          <w:szCs w:val="28"/>
        </w:rPr>
        <w:t>2. Открытие переговоров и прояснение позиций сторон.</w:t>
      </w:r>
    </w:p>
    <w:p w14:paraId="70C7A931" w14:textId="77777777" w:rsidR="0063337D" w:rsidRPr="00D62925" w:rsidRDefault="0063337D" w:rsidP="00250440">
      <w:pPr>
        <w:ind w:firstLine="709"/>
        <w:jc w:val="both"/>
        <w:rPr>
          <w:sz w:val="28"/>
          <w:szCs w:val="28"/>
        </w:rPr>
      </w:pPr>
      <w:r w:rsidRPr="00D62925">
        <w:rPr>
          <w:sz w:val="28"/>
          <w:szCs w:val="28"/>
        </w:rPr>
        <w:t>3. Предложения, или объявление цены.</w:t>
      </w:r>
    </w:p>
    <w:p w14:paraId="36B2A421" w14:textId="77777777" w:rsidR="0063337D" w:rsidRPr="00D62925" w:rsidRDefault="0063337D" w:rsidP="00250440">
      <w:pPr>
        <w:ind w:firstLine="709"/>
        <w:jc w:val="both"/>
        <w:rPr>
          <w:sz w:val="28"/>
          <w:szCs w:val="28"/>
        </w:rPr>
      </w:pPr>
      <w:r w:rsidRPr="00D62925">
        <w:rPr>
          <w:sz w:val="28"/>
          <w:szCs w:val="28"/>
        </w:rPr>
        <w:t>4. Торг.</w:t>
      </w:r>
    </w:p>
    <w:p w14:paraId="7E4F4C0B" w14:textId="77777777" w:rsidR="0063337D" w:rsidRPr="00D62925" w:rsidRDefault="0063337D" w:rsidP="00250440">
      <w:pPr>
        <w:ind w:firstLine="709"/>
        <w:jc w:val="both"/>
        <w:rPr>
          <w:sz w:val="28"/>
          <w:szCs w:val="28"/>
        </w:rPr>
      </w:pPr>
      <w:r w:rsidRPr="00D62925">
        <w:rPr>
          <w:sz w:val="28"/>
          <w:szCs w:val="28"/>
        </w:rPr>
        <w:t>5. Завершение переговоров о цене.</w:t>
      </w:r>
    </w:p>
    <w:p w14:paraId="43253BD4" w14:textId="77777777" w:rsidR="00C90E7F" w:rsidRPr="00D62925" w:rsidRDefault="006A1128" w:rsidP="00250440">
      <w:pPr>
        <w:ind w:firstLine="709"/>
        <w:jc w:val="both"/>
        <w:rPr>
          <w:i/>
          <w:iCs/>
          <w:sz w:val="28"/>
          <w:szCs w:val="28"/>
        </w:rPr>
      </w:pPr>
      <w:r w:rsidRPr="00D62925">
        <w:rPr>
          <w:i/>
          <w:iCs/>
          <w:sz w:val="28"/>
          <w:szCs w:val="28"/>
        </w:rPr>
        <w:t>Правила</w:t>
      </w:r>
      <w:r w:rsidR="00C90E7F" w:rsidRPr="00D62925">
        <w:rPr>
          <w:i/>
          <w:iCs/>
          <w:sz w:val="28"/>
          <w:szCs w:val="28"/>
        </w:rPr>
        <w:t xml:space="preserve"> работы с ценой</w:t>
      </w:r>
      <w:r w:rsidR="008942BB" w:rsidRPr="00D62925">
        <w:rPr>
          <w:i/>
          <w:iCs/>
          <w:sz w:val="28"/>
          <w:szCs w:val="28"/>
        </w:rPr>
        <w:t xml:space="preserve"> </w:t>
      </w:r>
      <w:r w:rsidR="008942BB" w:rsidRPr="00D62925">
        <w:rPr>
          <w:sz w:val="28"/>
          <w:szCs w:val="28"/>
        </w:rPr>
        <w:t>[16, с. 201]</w:t>
      </w:r>
      <w:r w:rsidRPr="00D62925">
        <w:rPr>
          <w:i/>
          <w:iCs/>
          <w:sz w:val="28"/>
          <w:szCs w:val="28"/>
        </w:rPr>
        <w:t>:</w:t>
      </w:r>
    </w:p>
    <w:p w14:paraId="06751B58" w14:textId="77777777" w:rsidR="00C90E7F" w:rsidRPr="00D62925" w:rsidRDefault="00C90E7F" w:rsidP="00AE0166">
      <w:pPr>
        <w:pStyle w:val="a8"/>
        <w:numPr>
          <w:ilvl w:val="0"/>
          <w:numId w:val="32"/>
        </w:numPr>
        <w:tabs>
          <w:tab w:val="left" w:pos="993"/>
        </w:tabs>
        <w:ind w:left="0" w:firstLine="709"/>
        <w:jc w:val="both"/>
        <w:rPr>
          <w:sz w:val="28"/>
          <w:szCs w:val="28"/>
        </w:rPr>
      </w:pPr>
      <w:r w:rsidRPr="00D62925">
        <w:rPr>
          <w:sz w:val="28"/>
          <w:szCs w:val="28"/>
        </w:rPr>
        <w:t xml:space="preserve">Необходимо выявить «зону терпимости» клиента, то есть готовность «платить по цене». Методом ценового диапазона при помощи вопроса клиенту установить диапазон «от» и «до» какой суммы он готов заплатить. </w:t>
      </w:r>
    </w:p>
    <w:p w14:paraId="55A6C4F3" w14:textId="77777777" w:rsidR="00C90E7F" w:rsidRPr="00D62925" w:rsidRDefault="00C90E7F" w:rsidP="00AE0166">
      <w:pPr>
        <w:pStyle w:val="a8"/>
        <w:numPr>
          <w:ilvl w:val="0"/>
          <w:numId w:val="32"/>
        </w:numPr>
        <w:tabs>
          <w:tab w:val="left" w:pos="993"/>
        </w:tabs>
        <w:ind w:left="0" w:firstLine="709"/>
        <w:jc w:val="both"/>
        <w:rPr>
          <w:sz w:val="28"/>
          <w:szCs w:val="28"/>
        </w:rPr>
      </w:pPr>
      <w:r w:rsidRPr="00D62925">
        <w:rPr>
          <w:sz w:val="28"/>
          <w:szCs w:val="28"/>
        </w:rPr>
        <w:t>Продавать желательно превосходя верхнюю границу «зоны терпимости клиента».</w:t>
      </w:r>
    </w:p>
    <w:p w14:paraId="79DE9124" w14:textId="77777777" w:rsidR="006A1128" w:rsidRPr="00D62925" w:rsidRDefault="006A1128" w:rsidP="00AE0166">
      <w:pPr>
        <w:pStyle w:val="a8"/>
        <w:numPr>
          <w:ilvl w:val="0"/>
          <w:numId w:val="32"/>
        </w:numPr>
        <w:tabs>
          <w:tab w:val="left" w:pos="993"/>
        </w:tabs>
        <w:ind w:left="0" w:firstLine="709"/>
        <w:jc w:val="both"/>
        <w:rPr>
          <w:sz w:val="28"/>
          <w:szCs w:val="28"/>
        </w:rPr>
      </w:pPr>
      <w:r w:rsidRPr="00D62925">
        <w:rPr>
          <w:sz w:val="28"/>
          <w:szCs w:val="28"/>
        </w:rPr>
        <w:t>Цена называется как можно позже.</w:t>
      </w:r>
    </w:p>
    <w:p w14:paraId="6A72FD60" w14:textId="77777777" w:rsidR="00C90E7F" w:rsidRPr="00D62925" w:rsidRDefault="006A1128" w:rsidP="00AE0166">
      <w:pPr>
        <w:pStyle w:val="a8"/>
        <w:numPr>
          <w:ilvl w:val="0"/>
          <w:numId w:val="32"/>
        </w:numPr>
        <w:tabs>
          <w:tab w:val="left" w:pos="993"/>
        </w:tabs>
        <w:ind w:left="0" w:firstLine="709"/>
        <w:jc w:val="both"/>
        <w:rPr>
          <w:sz w:val="28"/>
          <w:szCs w:val="28"/>
        </w:rPr>
      </w:pPr>
      <w:r w:rsidRPr="00D62925">
        <w:rPr>
          <w:sz w:val="28"/>
          <w:szCs w:val="28"/>
        </w:rPr>
        <w:t>Цена никогда не называется голой (цена не может быть высокой или низкой, она должна быть справедливой)</w:t>
      </w:r>
      <w:r w:rsidR="00C90E7F" w:rsidRPr="00D62925">
        <w:rPr>
          <w:sz w:val="28"/>
          <w:szCs w:val="28"/>
        </w:rPr>
        <w:t>.</w:t>
      </w:r>
    </w:p>
    <w:p w14:paraId="586F29E9" w14:textId="77777777" w:rsidR="00C90E7F" w:rsidRPr="00D62925" w:rsidRDefault="00C90E7F" w:rsidP="00AE0166">
      <w:pPr>
        <w:pStyle w:val="a8"/>
        <w:numPr>
          <w:ilvl w:val="0"/>
          <w:numId w:val="32"/>
        </w:numPr>
        <w:tabs>
          <w:tab w:val="left" w:pos="993"/>
        </w:tabs>
        <w:ind w:left="0" w:firstLine="709"/>
        <w:jc w:val="both"/>
        <w:rPr>
          <w:sz w:val="28"/>
          <w:szCs w:val="28"/>
        </w:rPr>
      </w:pPr>
      <w:r w:rsidRPr="00D62925">
        <w:rPr>
          <w:sz w:val="28"/>
          <w:szCs w:val="28"/>
        </w:rPr>
        <w:t>Сперва перечисляются все составляющие продукта или услуги, затем называется цена.</w:t>
      </w:r>
    </w:p>
    <w:p w14:paraId="3BA7A7E9" w14:textId="77777777" w:rsidR="006A1128" w:rsidRPr="00D62925" w:rsidRDefault="00C90E7F" w:rsidP="00AE0166">
      <w:pPr>
        <w:pStyle w:val="a8"/>
        <w:numPr>
          <w:ilvl w:val="0"/>
          <w:numId w:val="32"/>
        </w:numPr>
        <w:tabs>
          <w:tab w:val="left" w:pos="993"/>
        </w:tabs>
        <w:ind w:left="0" w:firstLine="709"/>
        <w:jc w:val="both"/>
        <w:rPr>
          <w:sz w:val="28"/>
          <w:szCs w:val="28"/>
        </w:rPr>
      </w:pPr>
      <w:r w:rsidRPr="00D62925">
        <w:rPr>
          <w:sz w:val="28"/>
          <w:szCs w:val="28"/>
        </w:rPr>
        <w:t>Н</w:t>
      </w:r>
      <w:r w:rsidR="006A1128" w:rsidRPr="00D62925">
        <w:rPr>
          <w:sz w:val="28"/>
          <w:szCs w:val="28"/>
        </w:rPr>
        <w:t xml:space="preserve">ельзя ставить </w:t>
      </w:r>
      <w:r w:rsidRPr="00D62925">
        <w:rPr>
          <w:sz w:val="28"/>
          <w:szCs w:val="28"/>
        </w:rPr>
        <w:t xml:space="preserve">цену </w:t>
      </w:r>
      <w:r w:rsidR="006A1128" w:rsidRPr="00D62925">
        <w:rPr>
          <w:sz w:val="28"/>
          <w:szCs w:val="28"/>
        </w:rPr>
        <w:t>последней фразой, называем цену и еще несколько достоинств</w:t>
      </w:r>
      <w:r w:rsidRPr="00D62925">
        <w:rPr>
          <w:sz w:val="28"/>
          <w:szCs w:val="28"/>
        </w:rPr>
        <w:t>.</w:t>
      </w:r>
      <w:r w:rsidR="006A1128" w:rsidRPr="00D62925">
        <w:rPr>
          <w:sz w:val="28"/>
          <w:szCs w:val="28"/>
        </w:rPr>
        <w:t xml:space="preserve"> </w:t>
      </w:r>
    </w:p>
    <w:p w14:paraId="29E16E70" w14:textId="77777777" w:rsidR="006A1128" w:rsidRPr="00D62925" w:rsidRDefault="006A1128" w:rsidP="00AE0166">
      <w:pPr>
        <w:pStyle w:val="a8"/>
        <w:numPr>
          <w:ilvl w:val="0"/>
          <w:numId w:val="32"/>
        </w:numPr>
        <w:tabs>
          <w:tab w:val="left" w:pos="993"/>
        </w:tabs>
        <w:ind w:left="0" w:firstLine="709"/>
        <w:jc w:val="both"/>
        <w:rPr>
          <w:sz w:val="28"/>
          <w:szCs w:val="28"/>
        </w:rPr>
      </w:pPr>
      <w:r w:rsidRPr="00D62925">
        <w:rPr>
          <w:sz w:val="28"/>
          <w:szCs w:val="28"/>
        </w:rPr>
        <w:lastRenderedPageBreak/>
        <w:t>Цена никогда не обсуждается, торг неуместен, скидки должны быть четко прописаны и обоснованы, их надо объяснять и пиарить.</w:t>
      </w:r>
    </w:p>
    <w:p w14:paraId="48567B87" w14:textId="77777777" w:rsidR="006A1128" w:rsidRPr="00D62925" w:rsidRDefault="006A1128" w:rsidP="00AE0166">
      <w:pPr>
        <w:pStyle w:val="a8"/>
        <w:numPr>
          <w:ilvl w:val="0"/>
          <w:numId w:val="32"/>
        </w:numPr>
        <w:tabs>
          <w:tab w:val="left" w:pos="993"/>
        </w:tabs>
        <w:ind w:left="0" w:firstLine="709"/>
        <w:jc w:val="both"/>
        <w:rPr>
          <w:sz w:val="28"/>
          <w:szCs w:val="28"/>
        </w:rPr>
      </w:pPr>
      <w:r w:rsidRPr="00D62925">
        <w:rPr>
          <w:sz w:val="28"/>
          <w:szCs w:val="28"/>
        </w:rPr>
        <w:t>Можно дробить цену (в рассрочку)</w:t>
      </w:r>
      <w:r w:rsidR="00C90E7F" w:rsidRPr="00D62925">
        <w:rPr>
          <w:sz w:val="28"/>
          <w:szCs w:val="28"/>
        </w:rPr>
        <w:t>.</w:t>
      </w:r>
      <w:r w:rsidRPr="00D62925">
        <w:rPr>
          <w:sz w:val="28"/>
          <w:szCs w:val="28"/>
        </w:rPr>
        <w:t xml:space="preserve"> </w:t>
      </w:r>
    </w:p>
    <w:p w14:paraId="38CDD6C4" w14:textId="77777777" w:rsidR="00CB17F0" w:rsidRPr="00D62925" w:rsidRDefault="00CB17F0" w:rsidP="00250440">
      <w:pPr>
        <w:ind w:firstLine="349"/>
        <w:jc w:val="both"/>
        <w:rPr>
          <w:sz w:val="28"/>
          <w:szCs w:val="28"/>
        </w:rPr>
      </w:pPr>
      <w:r w:rsidRPr="00D62925">
        <w:rPr>
          <w:iCs/>
          <w:sz w:val="28"/>
          <w:szCs w:val="28"/>
        </w:rPr>
        <w:t>Во время переговоров о цене клиента сопровождает ощущение риска. Риски возникают оттого, что человек боится</w:t>
      </w:r>
      <w:r w:rsidRPr="00D62925">
        <w:rPr>
          <w:sz w:val="28"/>
          <w:szCs w:val="28"/>
        </w:rPr>
        <w:t xml:space="preserve"> взять на себя ответственность. Надо его подтолкнуть (см. раздел 2.</w:t>
      </w:r>
      <w:r w:rsidR="00F90E9E" w:rsidRPr="00D62925">
        <w:rPr>
          <w:sz w:val="28"/>
          <w:szCs w:val="28"/>
        </w:rPr>
        <w:t>9</w:t>
      </w:r>
      <w:r w:rsidRPr="00D62925">
        <w:rPr>
          <w:sz w:val="28"/>
          <w:szCs w:val="28"/>
        </w:rPr>
        <w:t>. «Методы оказания влияния на клиента»).</w:t>
      </w:r>
    </w:p>
    <w:p w14:paraId="4BB4E62F" w14:textId="77777777" w:rsidR="006A1128" w:rsidRPr="00D62925" w:rsidRDefault="00CB17F0" w:rsidP="00250440">
      <w:pPr>
        <w:ind w:firstLine="709"/>
        <w:jc w:val="both"/>
        <w:rPr>
          <w:sz w:val="28"/>
          <w:szCs w:val="28"/>
        </w:rPr>
      </w:pPr>
      <w:r w:rsidRPr="00D62925">
        <w:rPr>
          <w:i/>
          <w:iCs/>
          <w:sz w:val="28"/>
          <w:szCs w:val="28"/>
        </w:rPr>
        <w:t>Виды р</w:t>
      </w:r>
      <w:r w:rsidR="006A1128" w:rsidRPr="00D62925">
        <w:rPr>
          <w:i/>
          <w:iCs/>
          <w:sz w:val="28"/>
          <w:szCs w:val="28"/>
        </w:rPr>
        <w:t>иск</w:t>
      </w:r>
      <w:r w:rsidRPr="00D62925">
        <w:rPr>
          <w:i/>
          <w:iCs/>
          <w:sz w:val="28"/>
          <w:szCs w:val="28"/>
        </w:rPr>
        <w:t>ов</w:t>
      </w:r>
      <w:r w:rsidR="006A1128" w:rsidRPr="00D62925">
        <w:rPr>
          <w:sz w:val="28"/>
          <w:szCs w:val="28"/>
        </w:rPr>
        <w:t>:</w:t>
      </w:r>
    </w:p>
    <w:p w14:paraId="75EF6FC3" w14:textId="0C80C794" w:rsidR="006A1128" w:rsidRPr="00D62925" w:rsidRDefault="006A1128" w:rsidP="00D656F3">
      <w:pPr>
        <w:pStyle w:val="a8"/>
        <w:ind w:left="0" w:firstLine="851"/>
        <w:jc w:val="both"/>
        <w:rPr>
          <w:sz w:val="28"/>
          <w:szCs w:val="28"/>
        </w:rPr>
      </w:pPr>
      <w:r w:rsidRPr="00D62925">
        <w:rPr>
          <w:sz w:val="28"/>
          <w:szCs w:val="28"/>
        </w:rPr>
        <w:t>монетарный (</w:t>
      </w:r>
      <w:r w:rsidR="00CB17F0" w:rsidRPr="00D62925">
        <w:rPr>
          <w:sz w:val="28"/>
          <w:szCs w:val="28"/>
        </w:rPr>
        <w:t xml:space="preserve">боязнь </w:t>
      </w:r>
      <w:r w:rsidRPr="00D62925">
        <w:rPr>
          <w:sz w:val="28"/>
          <w:szCs w:val="28"/>
        </w:rPr>
        <w:t>потер</w:t>
      </w:r>
      <w:r w:rsidR="00CB17F0" w:rsidRPr="00D62925">
        <w:rPr>
          <w:sz w:val="28"/>
          <w:szCs w:val="28"/>
        </w:rPr>
        <w:t>и</w:t>
      </w:r>
      <w:r w:rsidRPr="00D62925">
        <w:rPr>
          <w:sz w:val="28"/>
          <w:szCs w:val="28"/>
        </w:rPr>
        <w:t xml:space="preserve"> денег)</w:t>
      </w:r>
      <w:r w:rsidR="0020356D" w:rsidRPr="00D62925">
        <w:rPr>
          <w:sz w:val="28"/>
          <w:szCs w:val="28"/>
        </w:rPr>
        <w:t>;</w:t>
      </w:r>
      <w:r w:rsidRPr="00D62925">
        <w:rPr>
          <w:sz w:val="28"/>
          <w:szCs w:val="28"/>
        </w:rPr>
        <w:t xml:space="preserve"> </w:t>
      </w:r>
    </w:p>
    <w:p w14:paraId="7D9F921C" w14:textId="0054A207" w:rsidR="006A1128" w:rsidRPr="00D62925" w:rsidRDefault="006A1128" w:rsidP="00D656F3">
      <w:pPr>
        <w:pStyle w:val="a8"/>
        <w:ind w:left="0" w:firstLine="851"/>
        <w:jc w:val="both"/>
        <w:rPr>
          <w:sz w:val="28"/>
          <w:szCs w:val="28"/>
        </w:rPr>
      </w:pPr>
      <w:r w:rsidRPr="00D62925">
        <w:rPr>
          <w:sz w:val="28"/>
          <w:szCs w:val="28"/>
        </w:rPr>
        <w:t>функциональный (боязнь того, что продукт его не удовлетворит, разочарует) – это</w:t>
      </w:r>
      <w:r w:rsidR="00CB17F0" w:rsidRPr="00D62925">
        <w:rPr>
          <w:sz w:val="28"/>
          <w:szCs w:val="28"/>
        </w:rPr>
        <w:t xml:space="preserve">т риск </w:t>
      </w:r>
      <w:r w:rsidRPr="00D62925">
        <w:rPr>
          <w:sz w:val="28"/>
          <w:szCs w:val="28"/>
        </w:rPr>
        <w:t>возникает от плохой презентации продукта</w:t>
      </w:r>
      <w:r w:rsidR="00CB17F0" w:rsidRPr="00D62925">
        <w:rPr>
          <w:sz w:val="28"/>
          <w:szCs w:val="28"/>
        </w:rPr>
        <w:t>, если п</w:t>
      </w:r>
      <w:r w:rsidRPr="00D62925">
        <w:rPr>
          <w:sz w:val="28"/>
          <w:szCs w:val="28"/>
        </w:rPr>
        <w:t xml:space="preserve">роблема </w:t>
      </w:r>
      <w:r w:rsidR="00CB17F0" w:rsidRPr="00D62925">
        <w:rPr>
          <w:sz w:val="28"/>
          <w:szCs w:val="28"/>
        </w:rPr>
        <w:t xml:space="preserve">покупки </w:t>
      </w:r>
      <w:r w:rsidRPr="00D62925">
        <w:rPr>
          <w:sz w:val="28"/>
          <w:szCs w:val="28"/>
        </w:rPr>
        <w:t>не переведена в разряд горящих</w:t>
      </w:r>
      <w:r w:rsidR="0020356D" w:rsidRPr="00D62925">
        <w:rPr>
          <w:sz w:val="28"/>
          <w:szCs w:val="28"/>
        </w:rPr>
        <w:t>;</w:t>
      </w:r>
    </w:p>
    <w:p w14:paraId="6DB52931" w14:textId="1679B968" w:rsidR="006A1128" w:rsidRPr="00D62925" w:rsidRDefault="006A1128" w:rsidP="00D656F3">
      <w:pPr>
        <w:pStyle w:val="a8"/>
        <w:ind w:left="0" w:firstLine="851"/>
        <w:jc w:val="both"/>
        <w:rPr>
          <w:sz w:val="28"/>
          <w:szCs w:val="28"/>
        </w:rPr>
      </w:pPr>
      <w:r w:rsidRPr="00D62925">
        <w:rPr>
          <w:sz w:val="28"/>
          <w:szCs w:val="28"/>
        </w:rPr>
        <w:t>социальный (какая будет реакция окружающих на приобретение</w:t>
      </w:r>
      <w:r w:rsidR="00CB17F0" w:rsidRPr="00D62925">
        <w:rPr>
          <w:sz w:val="28"/>
          <w:szCs w:val="28"/>
        </w:rPr>
        <w:t xml:space="preserve"> продукта или услуги</w:t>
      </w:r>
      <w:r w:rsidRPr="00D62925">
        <w:rPr>
          <w:sz w:val="28"/>
          <w:szCs w:val="28"/>
        </w:rPr>
        <w:t xml:space="preserve">). Надо </w:t>
      </w:r>
      <w:r w:rsidR="00CB17F0" w:rsidRPr="00D62925">
        <w:rPr>
          <w:sz w:val="28"/>
          <w:szCs w:val="28"/>
        </w:rPr>
        <w:t xml:space="preserve">использовать </w:t>
      </w:r>
      <w:r w:rsidRPr="00D62925">
        <w:rPr>
          <w:sz w:val="28"/>
          <w:szCs w:val="28"/>
        </w:rPr>
        <w:t xml:space="preserve">ссылки на авторитеты, </w:t>
      </w:r>
      <w:r w:rsidR="00CB17F0" w:rsidRPr="00D62925">
        <w:rPr>
          <w:sz w:val="28"/>
          <w:szCs w:val="28"/>
        </w:rPr>
        <w:t xml:space="preserve">подчеркивать </w:t>
      </w:r>
      <w:r w:rsidRPr="00D62925">
        <w:rPr>
          <w:sz w:val="28"/>
          <w:szCs w:val="28"/>
        </w:rPr>
        <w:t>уникальность</w:t>
      </w:r>
      <w:r w:rsidR="0020356D" w:rsidRPr="00D62925">
        <w:rPr>
          <w:sz w:val="28"/>
          <w:szCs w:val="28"/>
        </w:rPr>
        <w:t>;</w:t>
      </w:r>
    </w:p>
    <w:p w14:paraId="59FA21BA" w14:textId="31437CAF" w:rsidR="006A1128" w:rsidRPr="00D62925" w:rsidRDefault="006A1128" w:rsidP="00D656F3">
      <w:pPr>
        <w:pStyle w:val="a8"/>
        <w:ind w:left="0" w:firstLine="851"/>
        <w:jc w:val="both"/>
        <w:rPr>
          <w:sz w:val="28"/>
          <w:szCs w:val="28"/>
        </w:rPr>
      </w:pPr>
      <w:r w:rsidRPr="00D62925">
        <w:rPr>
          <w:sz w:val="28"/>
          <w:szCs w:val="28"/>
        </w:rPr>
        <w:t xml:space="preserve">психологический (чувство вины за потерянные деньги) когнитивный диссонанс. Выход </w:t>
      </w:r>
      <w:r w:rsidR="00CB17F0" w:rsidRPr="00D62925">
        <w:rPr>
          <w:sz w:val="28"/>
          <w:szCs w:val="28"/>
        </w:rPr>
        <w:t>из этого риска -</w:t>
      </w:r>
      <w:r w:rsidRPr="00D62925">
        <w:rPr>
          <w:sz w:val="28"/>
          <w:szCs w:val="28"/>
        </w:rPr>
        <w:t xml:space="preserve"> поддержка </w:t>
      </w:r>
      <w:r w:rsidR="00CB17F0" w:rsidRPr="00D62925">
        <w:rPr>
          <w:sz w:val="28"/>
          <w:szCs w:val="28"/>
        </w:rPr>
        <w:t xml:space="preserve">продавцом, например, </w:t>
      </w:r>
      <w:r w:rsidRPr="00D62925">
        <w:rPr>
          <w:sz w:val="28"/>
          <w:szCs w:val="28"/>
        </w:rPr>
        <w:t>«здоровье не купишь, а диван подождет»</w:t>
      </w:r>
      <w:r w:rsidR="0020356D" w:rsidRPr="00D62925">
        <w:rPr>
          <w:sz w:val="28"/>
          <w:szCs w:val="28"/>
        </w:rPr>
        <w:t>;</w:t>
      </w:r>
    </w:p>
    <w:p w14:paraId="6BECD02F" w14:textId="6EE8F67D" w:rsidR="00CB17F0" w:rsidRPr="00D62925" w:rsidRDefault="00CB17F0" w:rsidP="00DA45D4">
      <w:pPr>
        <w:ind w:firstLine="705"/>
        <w:jc w:val="both"/>
        <w:rPr>
          <w:sz w:val="28"/>
          <w:szCs w:val="28"/>
        </w:rPr>
      </w:pPr>
      <w:r w:rsidRPr="00D62925">
        <w:rPr>
          <w:b/>
          <w:bCs/>
          <w:i/>
          <w:iCs/>
          <w:sz w:val="28"/>
          <w:szCs w:val="28"/>
        </w:rPr>
        <w:t>Техники обоснования цены</w:t>
      </w:r>
      <w:r w:rsidRPr="00D62925">
        <w:rPr>
          <w:sz w:val="28"/>
          <w:szCs w:val="28"/>
        </w:rPr>
        <w:t xml:space="preserve"> [</w:t>
      </w:r>
      <w:r w:rsidR="003828BA" w:rsidRPr="00D62925">
        <w:rPr>
          <w:sz w:val="28"/>
          <w:szCs w:val="28"/>
        </w:rPr>
        <w:t>18</w:t>
      </w:r>
      <w:r w:rsidRPr="00D62925">
        <w:rPr>
          <w:sz w:val="28"/>
          <w:szCs w:val="28"/>
        </w:rPr>
        <w:t>, с. 108-111]:</w:t>
      </w:r>
    </w:p>
    <w:p w14:paraId="76FB7F53" w14:textId="78ABA305" w:rsidR="00CB17F0" w:rsidRPr="00D62925" w:rsidRDefault="00CB17F0" w:rsidP="00AE0166">
      <w:pPr>
        <w:pStyle w:val="a8"/>
        <w:numPr>
          <w:ilvl w:val="0"/>
          <w:numId w:val="33"/>
        </w:numPr>
        <w:tabs>
          <w:tab w:val="left" w:pos="993"/>
          <w:tab w:val="left" w:pos="1276"/>
        </w:tabs>
        <w:ind w:left="0" w:firstLine="709"/>
        <w:jc w:val="both"/>
        <w:rPr>
          <w:sz w:val="28"/>
          <w:szCs w:val="28"/>
        </w:rPr>
      </w:pPr>
      <w:r w:rsidRPr="00D62925">
        <w:rPr>
          <w:i/>
          <w:iCs/>
          <w:sz w:val="28"/>
          <w:szCs w:val="28"/>
        </w:rPr>
        <w:t>С</w:t>
      </w:r>
      <w:r w:rsidR="00250440" w:rsidRPr="00D62925">
        <w:rPr>
          <w:i/>
          <w:iCs/>
          <w:sz w:val="28"/>
          <w:szCs w:val="28"/>
        </w:rPr>
        <w:t>пособ оттягивания.</w:t>
      </w:r>
      <w:r w:rsidR="00250440" w:rsidRPr="00D62925">
        <w:rPr>
          <w:sz w:val="28"/>
          <w:szCs w:val="28"/>
        </w:rPr>
        <w:t xml:space="preserve"> </w:t>
      </w:r>
      <w:r w:rsidR="00542A9D">
        <w:rPr>
          <w:sz w:val="28"/>
          <w:szCs w:val="28"/>
        </w:rPr>
        <w:t>«</w:t>
      </w:r>
      <w:r w:rsidRPr="00D62925">
        <w:rPr>
          <w:sz w:val="28"/>
          <w:szCs w:val="28"/>
        </w:rPr>
        <w:t>Когда мы только определим то количество, которое вам необходимо, я</w:t>
      </w:r>
      <w:r w:rsidR="00250440" w:rsidRPr="00D62925">
        <w:rPr>
          <w:sz w:val="28"/>
          <w:szCs w:val="28"/>
        </w:rPr>
        <w:t xml:space="preserve"> </w:t>
      </w:r>
      <w:r w:rsidRPr="00D62925">
        <w:rPr>
          <w:sz w:val="28"/>
          <w:szCs w:val="28"/>
        </w:rPr>
        <w:t>смогу приблизительно подсчитать, сколько это будет стоить</w:t>
      </w:r>
      <w:r w:rsidR="00542A9D">
        <w:rPr>
          <w:sz w:val="28"/>
          <w:szCs w:val="28"/>
        </w:rPr>
        <w:t xml:space="preserve">» </w:t>
      </w:r>
      <w:r w:rsidRPr="00D62925">
        <w:rPr>
          <w:sz w:val="28"/>
          <w:szCs w:val="28"/>
        </w:rPr>
        <w:t>(задайте открытый вопрос).</w:t>
      </w:r>
      <w:r w:rsidR="00250440" w:rsidRPr="00D62925">
        <w:rPr>
          <w:sz w:val="28"/>
          <w:szCs w:val="28"/>
        </w:rPr>
        <w:t xml:space="preserve"> </w:t>
      </w:r>
      <w:r w:rsidR="00542A9D">
        <w:rPr>
          <w:sz w:val="28"/>
          <w:szCs w:val="28"/>
        </w:rPr>
        <w:t>«</w:t>
      </w:r>
      <w:r w:rsidRPr="00D62925">
        <w:rPr>
          <w:sz w:val="28"/>
          <w:szCs w:val="28"/>
        </w:rPr>
        <w:t>Цена зависит от произведенной работы. Какие виды работ вы предусматриваете?</w:t>
      </w:r>
      <w:r w:rsidR="00542A9D">
        <w:rPr>
          <w:sz w:val="28"/>
          <w:szCs w:val="28"/>
        </w:rPr>
        <w:t>»</w:t>
      </w:r>
      <w:r w:rsidRPr="00D62925">
        <w:rPr>
          <w:sz w:val="28"/>
          <w:szCs w:val="28"/>
        </w:rPr>
        <w:t>.</w:t>
      </w:r>
      <w:r w:rsidR="00250440" w:rsidRPr="00D62925">
        <w:rPr>
          <w:sz w:val="28"/>
          <w:szCs w:val="28"/>
        </w:rPr>
        <w:t xml:space="preserve"> </w:t>
      </w:r>
      <w:r w:rsidRPr="00D62925">
        <w:rPr>
          <w:sz w:val="28"/>
          <w:szCs w:val="28"/>
        </w:rPr>
        <w:t>Сначала объясните, какая польза от продукта и только потом</w:t>
      </w:r>
      <w:r w:rsidR="00250440" w:rsidRPr="00D62925">
        <w:rPr>
          <w:sz w:val="28"/>
          <w:szCs w:val="28"/>
        </w:rPr>
        <w:t xml:space="preserve"> н</w:t>
      </w:r>
      <w:r w:rsidRPr="00D62925">
        <w:rPr>
          <w:sz w:val="28"/>
          <w:szCs w:val="28"/>
        </w:rPr>
        <w:t>азывайте</w:t>
      </w:r>
      <w:r w:rsidR="00250440" w:rsidRPr="00D62925">
        <w:rPr>
          <w:sz w:val="28"/>
          <w:szCs w:val="28"/>
        </w:rPr>
        <w:t xml:space="preserve"> </w:t>
      </w:r>
      <w:r w:rsidRPr="00D62925">
        <w:rPr>
          <w:sz w:val="28"/>
          <w:szCs w:val="28"/>
        </w:rPr>
        <w:t>цену.</w:t>
      </w:r>
      <w:r w:rsidR="00250440" w:rsidRPr="00D62925">
        <w:rPr>
          <w:sz w:val="28"/>
          <w:szCs w:val="28"/>
        </w:rPr>
        <w:t xml:space="preserve"> </w:t>
      </w:r>
      <w:r w:rsidR="00542A9D">
        <w:rPr>
          <w:sz w:val="28"/>
          <w:szCs w:val="28"/>
        </w:rPr>
        <w:t>«</w:t>
      </w:r>
      <w:r w:rsidRPr="00D62925">
        <w:rPr>
          <w:sz w:val="28"/>
          <w:szCs w:val="28"/>
        </w:rPr>
        <w:t>Это очень важный вопрос. Мы к нему вернемся несколько позже</w:t>
      </w:r>
      <w:r w:rsidR="00542A9D">
        <w:rPr>
          <w:sz w:val="28"/>
          <w:szCs w:val="28"/>
        </w:rPr>
        <w:t>»</w:t>
      </w:r>
      <w:r w:rsidRPr="00D62925">
        <w:rPr>
          <w:sz w:val="28"/>
          <w:szCs w:val="28"/>
        </w:rPr>
        <w:t>.</w:t>
      </w:r>
      <w:r w:rsidR="00250440" w:rsidRPr="00D62925">
        <w:rPr>
          <w:sz w:val="28"/>
          <w:szCs w:val="28"/>
        </w:rPr>
        <w:t xml:space="preserve"> </w:t>
      </w:r>
      <w:r w:rsidRPr="00D62925">
        <w:rPr>
          <w:sz w:val="28"/>
          <w:szCs w:val="28"/>
        </w:rPr>
        <w:t>Пока клиент не одобрил все преимущества вашего предложения, любая</w:t>
      </w:r>
      <w:r w:rsidR="00250440" w:rsidRPr="00D62925">
        <w:rPr>
          <w:sz w:val="28"/>
          <w:szCs w:val="28"/>
        </w:rPr>
        <w:t xml:space="preserve"> </w:t>
      </w:r>
      <w:r w:rsidRPr="00D62925">
        <w:rPr>
          <w:sz w:val="28"/>
          <w:szCs w:val="28"/>
        </w:rPr>
        <w:t xml:space="preserve">названная вами цена будет казаться ему </w:t>
      </w:r>
      <w:r w:rsidR="00542A9D">
        <w:rPr>
          <w:sz w:val="28"/>
          <w:szCs w:val="28"/>
        </w:rPr>
        <w:t>«</w:t>
      </w:r>
      <w:r w:rsidRPr="00D62925">
        <w:rPr>
          <w:sz w:val="28"/>
          <w:szCs w:val="28"/>
        </w:rPr>
        <w:t>слишком высокой</w:t>
      </w:r>
      <w:r w:rsidR="00542A9D">
        <w:rPr>
          <w:sz w:val="28"/>
          <w:szCs w:val="28"/>
        </w:rPr>
        <w:t>»</w:t>
      </w:r>
      <w:r w:rsidRPr="00D62925">
        <w:rPr>
          <w:sz w:val="28"/>
          <w:szCs w:val="28"/>
        </w:rPr>
        <w:t>.</w:t>
      </w:r>
    </w:p>
    <w:p w14:paraId="295094DB" w14:textId="1C17A6F4" w:rsidR="00CB17F0" w:rsidRPr="00D62925" w:rsidRDefault="00CB17F0" w:rsidP="00AE0166">
      <w:pPr>
        <w:pStyle w:val="a8"/>
        <w:numPr>
          <w:ilvl w:val="0"/>
          <w:numId w:val="33"/>
        </w:numPr>
        <w:tabs>
          <w:tab w:val="left" w:pos="993"/>
          <w:tab w:val="left" w:pos="1276"/>
        </w:tabs>
        <w:ind w:left="0" w:firstLine="709"/>
        <w:jc w:val="both"/>
        <w:rPr>
          <w:sz w:val="28"/>
          <w:szCs w:val="28"/>
        </w:rPr>
      </w:pPr>
      <w:r w:rsidRPr="00D62925">
        <w:rPr>
          <w:i/>
          <w:iCs/>
          <w:sz w:val="28"/>
          <w:szCs w:val="28"/>
        </w:rPr>
        <w:t>С</w:t>
      </w:r>
      <w:r w:rsidR="00250440" w:rsidRPr="00D62925">
        <w:rPr>
          <w:i/>
          <w:iCs/>
          <w:sz w:val="28"/>
          <w:szCs w:val="28"/>
        </w:rPr>
        <w:t>пособ бутерброда.</w:t>
      </w:r>
      <w:r w:rsidR="00250440" w:rsidRPr="00D62925">
        <w:rPr>
          <w:sz w:val="28"/>
          <w:szCs w:val="28"/>
        </w:rPr>
        <w:t xml:space="preserve"> </w:t>
      </w:r>
      <w:r w:rsidRPr="00D62925">
        <w:rPr>
          <w:sz w:val="28"/>
          <w:szCs w:val="28"/>
        </w:rPr>
        <w:t xml:space="preserve">Перечислите все преимущества для клиента, которое дает ему ваше предложение, а затем </w:t>
      </w:r>
      <w:r w:rsidR="00542A9D">
        <w:rPr>
          <w:sz w:val="28"/>
          <w:szCs w:val="28"/>
        </w:rPr>
        <w:t>«</w:t>
      </w:r>
      <w:r w:rsidRPr="00D62925">
        <w:rPr>
          <w:sz w:val="28"/>
          <w:szCs w:val="28"/>
        </w:rPr>
        <w:t>положите сверху</w:t>
      </w:r>
      <w:r w:rsidR="00542A9D">
        <w:rPr>
          <w:sz w:val="28"/>
          <w:szCs w:val="28"/>
        </w:rPr>
        <w:t>»</w:t>
      </w:r>
      <w:r w:rsidRPr="00D62925">
        <w:rPr>
          <w:sz w:val="28"/>
          <w:szCs w:val="28"/>
        </w:rPr>
        <w:t xml:space="preserve"> слой цены. Или лучше: назовите цену и</w:t>
      </w:r>
      <w:r w:rsidR="00250440" w:rsidRPr="00D62925">
        <w:rPr>
          <w:sz w:val="28"/>
          <w:szCs w:val="28"/>
        </w:rPr>
        <w:t xml:space="preserve"> </w:t>
      </w:r>
      <w:r w:rsidRPr="00D62925">
        <w:rPr>
          <w:sz w:val="28"/>
          <w:szCs w:val="28"/>
        </w:rPr>
        <w:t xml:space="preserve">сразу же перечисляйте </w:t>
      </w:r>
      <w:r w:rsidR="00250440" w:rsidRPr="00D62925">
        <w:rPr>
          <w:sz w:val="28"/>
          <w:szCs w:val="28"/>
        </w:rPr>
        <w:t>п</w:t>
      </w:r>
      <w:r w:rsidRPr="00D62925">
        <w:rPr>
          <w:sz w:val="28"/>
          <w:szCs w:val="28"/>
        </w:rPr>
        <w:t>реимущества.</w:t>
      </w:r>
      <w:r w:rsidR="00250440" w:rsidRPr="00D62925">
        <w:rPr>
          <w:sz w:val="28"/>
          <w:szCs w:val="28"/>
        </w:rPr>
        <w:t xml:space="preserve"> </w:t>
      </w:r>
      <w:r w:rsidR="00542A9D">
        <w:rPr>
          <w:sz w:val="28"/>
          <w:szCs w:val="28"/>
        </w:rPr>
        <w:t>«</w:t>
      </w:r>
      <w:r w:rsidRPr="00D62925">
        <w:rPr>
          <w:sz w:val="28"/>
          <w:szCs w:val="28"/>
        </w:rPr>
        <w:t>Продукт стоит..., за эту цену вы получаете следующие преимущества...</w:t>
      </w:r>
      <w:r w:rsidR="00542A9D">
        <w:rPr>
          <w:sz w:val="28"/>
          <w:szCs w:val="28"/>
        </w:rPr>
        <w:t>»</w:t>
      </w:r>
      <w:r w:rsidRPr="00D62925">
        <w:rPr>
          <w:sz w:val="28"/>
          <w:szCs w:val="28"/>
        </w:rPr>
        <w:t>.</w:t>
      </w:r>
      <w:r w:rsidR="00250440" w:rsidRPr="00D62925">
        <w:rPr>
          <w:sz w:val="28"/>
          <w:szCs w:val="28"/>
        </w:rPr>
        <w:t xml:space="preserve"> </w:t>
      </w:r>
      <w:r w:rsidR="00542A9D">
        <w:rPr>
          <w:sz w:val="28"/>
          <w:szCs w:val="28"/>
        </w:rPr>
        <w:t>«</w:t>
      </w:r>
      <w:r w:rsidRPr="00D62925">
        <w:rPr>
          <w:sz w:val="28"/>
          <w:szCs w:val="28"/>
        </w:rPr>
        <w:t>Стоимость системы..., используя ее, вы получаете...</w:t>
      </w:r>
      <w:r w:rsidR="00542A9D">
        <w:rPr>
          <w:sz w:val="28"/>
          <w:szCs w:val="28"/>
        </w:rPr>
        <w:t>»</w:t>
      </w:r>
      <w:r w:rsidR="00250440" w:rsidRPr="00D62925">
        <w:rPr>
          <w:sz w:val="28"/>
          <w:szCs w:val="28"/>
        </w:rPr>
        <w:t xml:space="preserve"> </w:t>
      </w:r>
      <w:r w:rsidRPr="00D62925">
        <w:rPr>
          <w:sz w:val="28"/>
          <w:szCs w:val="28"/>
        </w:rPr>
        <w:t>Таким образом, в конце фразы всегда будет польза, а не голые цифры,</w:t>
      </w:r>
      <w:r w:rsidR="00250440" w:rsidRPr="00D62925">
        <w:rPr>
          <w:sz w:val="28"/>
          <w:szCs w:val="28"/>
        </w:rPr>
        <w:t xml:space="preserve"> </w:t>
      </w:r>
      <w:r w:rsidRPr="00D62925">
        <w:rPr>
          <w:sz w:val="28"/>
          <w:szCs w:val="28"/>
        </w:rPr>
        <w:t>обозначающие цену. Вы перемещаете разговор с обсуждения цены на обсуждение вашего продукта.</w:t>
      </w:r>
    </w:p>
    <w:p w14:paraId="136B5939" w14:textId="48F51D1E" w:rsidR="00CB17F0" w:rsidRPr="00D62925" w:rsidRDefault="00CB17F0" w:rsidP="00AE0166">
      <w:pPr>
        <w:pStyle w:val="a8"/>
        <w:numPr>
          <w:ilvl w:val="0"/>
          <w:numId w:val="33"/>
        </w:numPr>
        <w:tabs>
          <w:tab w:val="left" w:pos="993"/>
          <w:tab w:val="left" w:pos="1276"/>
        </w:tabs>
        <w:ind w:left="0" w:firstLine="709"/>
        <w:jc w:val="both"/>
        <w:rPr>
          <w:sz w:val="28"/>
          <w:szCs w:val="28"/>
        </w:rPr>
      </w:pPr>
      <w:r w:rsidRPr="00D62925">
        <w:rPr>
          <w:i/>
          <w:iCs/>
          <w:sz w:val="28"/>
          <w:szCs w:val="28"/>
        </w:rPr>
        <w:t>С</w:t>
      </w:r>
      <w:r w:rsidR="00250440" w:rsidRPr="00D62925">
        <w:rPr>
          <w:i/>
          <w:iCs/>
          <w:sz w:val="28"/>
          <w:szCs w:val="28"/>
        </w:rPr>
        <w:t>пособ сэндвича.</w:t>
      </w:r>
      <w:r w:rsidR="00250440" w:rsidRPr="00D62925">
        <w:rPr>
          <w:sz w:val="28"/>
          <w:szCs w:val="28"/>
        </w:rPr>
        <w:t xml:space="preserve"> </w:t>
      </w:r>
      <w:r w:rsidR="00542A9D">
        <w:rPr>
          <w:sz w:val="28"/>
          <w:szCs w:val="28"/>
        </w:rPr>
        <w:t>«</w:t>
      </w:r>
      <w:r w:rsidRPr="00D62925">
        <w:rPr>
          <w:sz w:val="28"/>
          <w:szCs w:val="28"/>
        </w:rPr>
        <w:t>Поместите</w:t>
      </w:r>
      <w:r w:rsidR="00542A9D">
        <w:rPr>
          <w:sz w:val="28"/>
          <w:szCs w:val="28"/>
        </w:rPr>
        <w:t>»</w:t>
      </w:r>
      <w:r w:rsidRPr="00D62925">
        <w:rPr>
          <w:sz w:val="28"/>
          <w:szCs w:val="28"/>
        </w:rPr>
        <w:t xml:space="preserve"> цену между двумя слоями, отражающими пользу для клиента.</w:t>
      </w:r>
      <w:r w:rsidR="00250440" w:rsidRPr="00D62925">
        <w:rPr>
          <w:sz w:val="28"/>
          <w:szCs w:val="28"/>
        </w:rPr>
        <w:t xml:space="preserve"> </w:t>
      </w:r>
      <w:r w:rsidRPr="00D62925">
        <w:rPr>
          <w:sz w:val="28"/>
          <w:szCs w:val="28"/>
        </w:rPr>
        <w:t>Ценность - цена - польза.</w:t>
      </w:r>
    </w:p>
    <w:p w14:paraId="184A9402" w14:textId="3EA4500F" w:rsidR="00CB17F0" w:rsidRPr="00D62925" w:rsidRDefault="00542A9D" w:rsidP="00AE0166">
      <w:pPr>
        <w:pStyle w:val="a8"/>
        <w:numPr>
          <w:ilvl w:val="0"/>
          <w:numId w:val="33"/>
        </w:numPr>
        <w:tabs>
          <w:tab w:val="left" w:pos="993"/>
          <w:tab w:val="left" w:pos="1276"/>
        </w:tabs>
        <w:ind w:left="0" w:firstLine="709"/>
        <w:jc w:val="both"/>
        <w:rPr>
          <w:sz w:val="28"/>
          <w:szCs w:val="28"/>
        </w:rPr>
      </w:pPr>
      <w:r>
        <w:rPr>
          <w:sz w:val="28"/>
          <w:szCs w:val="28"/>
        </w:rPr>
        <w:t>«</w:t>
      </w:r>
      <w:r w:rsidR="00CB17F0" w:rsidRPr="00D62925">
        <w:rPr>
          <w:sz w:val="28"/>
          <w:szCs w:val="28"/>
        </w:rPr>
        <w:t>Этот маршрут введен нами впервые. Его стоимость... Вы прекрасно отдохнете на новом европейском курорте</w:t>
      </w:r>
      <w:r>
        <w:rPr>
          <w:sz w:val="28"/>
          <w:szCs w:val="28"/>
        </w:rPr>
        <w:t>»</w:t>
      </w:r>
      <w:r w:rsidR="00CB17F0" w:rsidRPr="00D62925">
        <w:rPr>
          <w:sz w:val="28"/>
          <w:szCs w:val="28"/>
        </w:rPr>
        <w:t>.</w:t>
      </w:r>
      <w:r w:rsidR="00250440" w:rsidRPr="00D62925">
        <w:rPr>
          <w:sz w:val="28"/>
          <w:szCs w:val="28"/>
        </w:rPr>
        <w:t xml:space="preserve"> </w:t>
      </w:r>
      <w:r w:rsidR="00CB17F0" w:rsidRPr="00D62925">
        <w:rPr>
          <w:sz w:val="28"/>
          <w:szCs w:val="28"/>
        </w:rPr>
        <w:t>Преимущество - цена- польза.</w:t>
      </w:r>
    </w:p>
    <w:p w14:paraId="001CE254" w14:textId="30A95A34" w:rsidR="00CB17F0" w:rsidRPr="00D62925" w:rsidRDefault="00CB17F0" w:rsidP="00AE0166">
      <w:pPr>
        <w:pStyle w:val="a8"/>
        <w:numPr>
          <w:ilvl w:val="0"/>
          <w:numId w:val="33"/>
        </w:numPr>
        <w:tabs>
          <w:tab w:val="left" w:pos="993"/>
          <w:tab w:val="left" w:pos="1276"/>
        </w:tabs>
        <w:ind w:left="0" w:firstLine="709"/>
        <w:jc w:val="both"/>
        <w:rPr>
          <w:sz w:val="28"/>
          <w:szCs w:val="28"/>
        </w:rPr>
      </w:pPr>
      <w:r w:rsidRPr="00D62925">
        <w:rPr>
          <w:i/>
          <w:iCs/>
          <w:sz w:val="28"/>
          <w:szCs w:val="28"/>
        </w:rPr>
        <w:t>С</w:t>
      </w:r>
      <w:r w:rsidR="00250440" w:rsidRPr="00D62925">
        <w:rPr>
          <w:i/>
          <w:iCs/>
          <w:sz w:val="28"/>
          <w:szCs w:val="28"/>
        </w:rPr>
        <w:t>пособ сравнения.</w:t>
      </w:r>
      <w:r w:rsidR="00250440" w:rsidRPr="00D62925">
        <w:rPr>
          <w:sz w:val="28"/>
          <w:szCs w:val="28"/>
        </w:rPr>
        <w:t xml:space="preserve"> </w:t>
      </w:r>
      <w:r w:rsidRPr="00D62925">
        <w:rPr>
          <w:sz w:val="28"/>
          <w:szCs w:val="28"/>
        </w:rPr>
        <w:t>Данный способ нацелен на психологическое уменьшение цены в представлении покупателя.</w:t>
      </w:r>
      <w:r w:rsidR="00250440" w:rsidRPr="00D62925">
        <w:rPr>
          <w:sz w:val="28"/>
          <w:szCs w:val="28"/>
        </w:rPr>
        <w:t xml:space="preserve"> </w:t>
      </w:r>
      <w:r w:rsidRPr="00D62925">
        <w:rPr>
          <w:sz w:val="28"/>
          <w:szCs w:val="28"/>
        </w:rPr>
        <w:t xml:space="preserve">Способ обоснования цены может заключаться в сравнительном сопоставлении затрат на иные нужды </w:t>
      </w:r>
      <w:r w:rsidRPr="00D62925">
        <w:rPr>
          <w:sz w:val="28"/>
          <w:szCs w:val="28"/>
        </w:rPr>
        <w:lastRenderedPageBreak/>
        <w:t>клиента:</w:t>
      </w:r>
      <w:r w:rsidR="00250440" w:rsidRPr="00D62925">
        <w:rPr>
          <w:sz w:val="28"/>
          <w:szCs w:val="28"/>
        </w:rPr>
        <w:t xml:space="preserve"> </w:t>
      </w:r>
      <w:r w:rsidR="00542A9D">
        <w:rPr>
          <w:sz w:val="28"/>
          <w:szCs w:val="28"/>
        </w:rPr>
        <w:t>«</w:t>
      </w:r>
      <w:r w:rsidRPr="00D62925">
        <w:rPr>
          <w:sz w:val="28"/>
          <w:szCs w:val="28"/>
        </w:rPr>
        <w:t>Разумеется, на первый взгляд 25</w:t>
      </w:r>
      <w:r w:rsidR="00250440" w:rsidRPr="00D62925">
        <w:rPr>
          <w:sz w:val="28"/>
          <w:szCs w:val="28"/>
        </w:rPr>
        <w:t xml:space="preserve">0 </w:t>
      </w:r>
      <w:r w:rsidRPr="00D62925">
        <w:rPr>
          <w:sz w:val="28"/>
          <w:szCs w:val="28"/>
        </w:rPr>
        <w:t>тысяч рублей кажутся значительной</w:t>
      </w:r>
      <w:r w:rsidR="00250440" w:rsidRPr="00D62925">
        <w:rPr>
          <w:sz w:val="28"/>
          <w:szCs w:val="28"/>
        </w:rPr>
        <w:t xml:space="preserve"> </w:t>
      </w:r>
      <w:r w:rsidRPr="00D62925">
        <w:rPr>
          <w:sz w:val="28"/>
          <w:szCs w:val="28"/>
        </w:rPr>
        <w:t>суммой, однако это ничтожно мало по сравнению с затратами вашей фирмы</w:t>
      </w:r>
      <w:r w:rsidR="00250440" w:rsidRPr="00D62925">
        <w:rPr>
          <w:sz w:val="28"/>
          <w:szCs w:val="28"/>
        </w:rPr>
        <w:t xml:space="preserve"> </w:t>
      </w:r>
      <w:r w:rsidRPr="00D62925">
        <w:rPr>
          <w:sz w:val="28"/>
          <w:szCs w:val="28"/>
        </w:rPr>
        <w:t>на рекламу. А из них, как справедливо говорят, 50% можно считать выброшенными на ветер. В отличие от этих затрат, каждый рубль, который вы</w:t>
      </w:r>
      <w:r w:rsidR="00250440" w:rsidRPr="00D62925">
        <w:rPr>
          <w:sz w:val="28"/>
          <w:szCs w:val="28"/>
        </w:rPr>
        <w:t xml:space="preserve"> </w:t>
      </w:r>
      <w:r w:rsidRPr="00D62925">
        <w:rPr>
          <w:sz w:val="28"/>
          <w:szCs w:val="28"/>
        </w:rPr>
        <w:t>вкладываете в новое программное обеспечение является 100% надежным и</w:t>
      </w:r>
      <w:r w:rsidR="00250440" w:rsidRPr="00D62925">
        <w:rPr>
          <w:sz w:val="28"/>
          <w:szCs w:val="28"/>
        </w:rPr>
        <w:t xml:space="preserve"> </w:t>
      </w:r>
      <w:r w:rsidRPr="00D62925">
        <w:rPr>
          <w:sz w:val="28"/>
          <w:szCs w:val="28"/>
        </w:rPr>
        <w:t>эффективным вложением капитала</w:t>
      </w:r>
      <w:r w:rsidR="00542A9D">
        <w:rPr>
          <w:sz w:val="28"/>
          <w:szCs w:val="28"/>
        </w:rPr>
        <w:t>»</w:t>
      </w:r>
      <w:r w:rsidRPr="00D62925">
        <w:rPr>
          <w:sz w:val="28"/>
          <w:szCs w:val="28"/>
        </w:rPr>
        <w:t>.</w:t>
      </w:r>
      <w:r w:rsidR="00250440" w:rsidRPr="00D62925">
        <w:rPr>
          <w:sz w:val="28"/>
          <w:szCs w:val="28"/>
        </w:rPr>
        <w:t xml:space="preserve"> </w:t>
      </w:r>
      <w:r w:rsidRPr="00D62925">
        <w:rPr>
          <w:sz w:val="28"/>
          <w:szCs w:val="28"/>
        </w:rPr>
        <w:t>Выбрав этот способ, следите за тем, чтобы все приведенные цифры и сведения соответствовали имеющим место на фирме клиента.</w:t>
      </w:r>
      <w:r w:rsidR="00250440" w:rsidRPr="00D62925">
        <w:rPr>
          <w:sz w:val="28"/>
          <w:szCs w:val="28"/>
        </w:rPr>
        <w:t xml:space="preserve"> </w:t>
      </w:r>
      <w:r w:rsidRPr="00D62925">
        <w:rPr>
          <w:sz w:val="28"/>
          <w:szCs w:val="28"/>
        </w:rPr>
        <w:t>Иногда удачным ходом с вашей стороны будут шутливые сравнения.</w:t>
      </w:r>
    </w:p>
    <w:p w14:paraId="6F235C92" w14:textId="45B49F77" w:rsidR="00CB17F0" w:rsidRPr="00D62925" w:rsidRDefault="00CB17F0" w:rsidP="00AE0166">
      <w:pPr>
        <w:pStyle w:val="a8"/>
        <w:numPr>
          <w:ilvl w:val="0"/>
          <w:numId w:val="33"/>
        </w:numPr>
        <w:tabs>
          <w:tab w:val="left" w:pos="993"/>
          <w:tab w:val="left" w:pos="1276"/>
        </w:tabs>
        <w:ind w:left="0" w:firstLine="709"/>
        <w:jc w:val="both"/>
        <w:rPr>
          <w:sz w:val="28"/>
          <w:szCs w:val="28"/>
        </w:rPr>
      </w:pPr>
      <w:r w:rsidRPr="00D62925">
        <w:rPr>
          <w:i/>
          <w:iCs/>
          <w:sz w:val="28"/>
          <w:szCs w:val="28"/>
        </w:rPr>
        <w:t>С</w:t>
      </w:r>
      <w:r w:rsidR="00250440" w:rsidRPr="00D62925">
        <w:rPr>
          <w:i/>
          <w:iCs/>
          <w:sz w:val="28"/>
          <w:szCs w:val="28"/>
        </w:rPr>
        <w:t>пособ деления.</w:t>
      </w:r>
      <w:r w:rsidR="00250440" w:rsidRPr="00D62925">
        <w:rPr>
          <w:sz w:val="28"/>
          <w:szCs w:val="28"/>
        </w:rPr>
        <w:t xml:space="preserve"> </w:t>
      </w:r>
      <w:r w:rsidRPr="00D62925">
        <w:rPr>
          <w:sz w:val="28"/>
          <w:szCs w:val="28"/>
        </w:rPr>
        <w:t>Вариантом психологического уменьшения цены товара может служить</w:t>
      </w:r>
      <w:r w:rsidR="00250440" w:rsidRPr="00D62925">
        <w:rPr>
          <w:sz w:val="28"/>
          <w:szCs w:val="28"/>
        </w:rPr>
        <w:t xml:space="preserve"> </w:t>
      </w:r>
      <w:r w:rsidRPr="00D62925">
        <w:rPr>
          <w:sz w:val="28"/>
          <w:szCs w:val="28"/>
        </w:rPr>
        <w:t>дробление всей цены товара/услуги на более мелкие части.</w:t>
      </w:r>
      <w:r w:rsidR="00250440" w:rsidRPr="00D62925">
        <w:rPr>
          <w:sz w:val="28"/>
          <w:szCs w:val="28"/>
        </w:rPr>
        <w:t xml:space="preserve"> </w:t>
      </w:r>
      <w:r w:rsidR="00542A9D">
        <w:rPr>
          <w:sz w:val="28"/>
          <w:szCs w:val="28"/>
        </w:rPr>
        <w:t>«</w:t>
      </w:r>
      <w:r w:rsidRPr="00D62925">
        <w:rPr>
          <w:sz w:val="28"/>
          <w:szCs w:val="28"/>
        </w:rPr>
        <w:t>Расшифруйте</w:t>
      </w:r>
      <w:r w:rsidR="00542A9D">
        <w:rPr>
          <w:sz w:val="28"/>
          <w:szCs w:val="28"/>
        </w:rPr>
        <w:t>»</w:t>
      </w:r>
      <w:r w:rsidRPr="00D62925">
        <w:rPr>
          <w:sz w:val="28"/>
          <w:szCs w:val="28"/>
        </w:rPr>
        <w:t xml:space="preserve"> цену, разложите ее на мелкие составляющие. Поделите</w:t>
      </w:r>
      <w:r w:rsidR="00250440" w:rsidRPr="00D62925">
        <w:rPr>
          <w:sz w:val="28"/>
          <w:szCs w:val="28"/>
        </w:rPr>
        <w:t xml:space="preserve"> </w:t>
      </w:r>
      <w:r w:rsidRPr="00D62925">
        <w:rPr>
          <w:sz w:val="28"/>
          <w:szCs w:val="28"/>
        </w:rPr>
        <w:t>затраты на купленный продукт на количество лет, в течение которых он будет</w:t>
      </w:r>
      <w:r w:rsidR="00250440" w:rsidRPr="00D62925">
        <w:rPr>
          <w:sz w:val="28"/>
          <w:szCs w:val="28"/>
        </w:rPr>
        <w:t xml:space="preserve"> </w:t>
      </w:r>
      <w:r w:rsidRPr="00D62925">
        <w:rPr>
          <w:sz w:val="28"/>
          <w:szCs w:val="28"/>
        </w:rPr>
        <w:t>эксплуатироваться. Затем рассчитайте затраты на месяц эксплуатации.</w:t>
      </w:r>
      <w:r w:rsidR="00250440" w:rsidRPr="00D62925">
        <w:rPr>
          <w:sz w:val="28"/>
          <w:szCs w:val="28"/>
        </w:rPr>
        <w:t xml:space="preserve"> </w:t>
      </w:r>
      <w:r w:rsidRPr="00D62925">
        <w:rPr>
          <w:sz w:val="28"/>
          <w:szCs w:val="28"/>
        </w:rPr>
        <w:t>Уменьшите цену или разницу цен при помощи деления.</w:t>
      </w:r>
      <w:r w:rsidR="00250440" w:rsidRPr="00D62925">
        <w:rPr>
          <w:sz w:val="28"/>
          <w:szCs w:val="28"/>
        </w:rPr>
        <w:t xml:space="preserve"> </w:t>
      </w:r>
      <w:r w:rsidRPr="00D62925">
        <w:rPr>
          <w:sz w:val="28"/>
          <w:szCs w:val="28"/>
        </w:rPr>
        <w:t>Разделив ее на количество лет или месяцев использования, получаете относительно</w:t>
      </w:r>
      <w:r w:rsidR="00250440" w:rsidRPr="00D62925">
        <w:rPr>
          <w:sz w:val="28"/>
          <w:szCs w:val="28"/>
        </w:rPr>
        <w:t xml:space="preserve"> н</w:t>
      </w:r>
      <w:r w:rsidRPr="00D62925">
        <w:rPr>
          <w:sz w:val="28"/>
          <w:szCs w:val="28"/>
        </w:rPr>
        <w:t>езначительную сумму, на которую и указываете клиенту.</w:t>
      </w:r>
      <w:r w:rsidR="00250440" w:rsidRPr="00D62925">
        <w:rPr>
          <w:sz w:val="28"/>
          <w:szCs w:val="28"/>
        </w:rPr>
        <w:t xml:space="preserve"> </w:t>
      </w:r>
      <w:r w:rsidR="00542A9D">
        <w:rPr>
          <w:sz w:val="28"/>
          <w:szCs w:val="28"/>
        </w:rPr>
        <w:t>«</w:t>
      </w:r>
      <w:r w:rsidRPr="00D62925">
        <w:rPr>
          <w:sz w:val="28"/>
          <w:szCs w:val="28"/>
        </w:rPr>
        <w:t>В расчете на день это будет стоить меньше, чем прокладка одной линии к</w:t>
      </w:r>
      <w:r w:rsidR="00DA45D4" w:rsidRPr="00D62925">
        <w:rPr>
          <w:sz w:val="28"/>
          <w:szCs w:val="28"/>
        </w:rPr>
        <w:t xml:space="preserve"> </w:t>
      </w:r>
      <w:r w:rsidRPr="00D62925">
        <w:rPr>
          <w:sz w:val="28"/>
          <w:szCs w:val="28"/>
        </w:rPr>
        <w:t>любому из ваших складов</w:t>
      </w:r>
      <w:r w:rsidR="00542A9D">
        <w:rPr>
          <w:sz w:val="28"/>
          <w:szCs w:val="28"/>
        </w:rPr>
        <w:t>»</w:t>
      </w:r>
      <w:r w:rsidRPr="00D62925">
        <w:rPr>
          <w:sz w:val="28"/>
          <w:szCs w:val="28"/>
        </w:rPr>
        <w:t>.</w:t>
      </w:r>
      <w:r w:rsidR="00250440" w:rsidRPr="00D62925">
        <w:rPr>
          <w:sz w:val="28"/>
          <w:szCs w:val="28"/>
        </w:rPr>
        <w:t xml:space="preserve"> </w:t>
      </w:r>
      <w:r w:rsidR="00542A9D">
        <w:rPr>
          <w:sz w:val="28"/>
          <w:szCs w:val="28"/>
        </w:rPr>
        <w:t>«</w:t>
      </w:r>
      <w:r w:rsidRPr="00D62925">
        <w:rPr>
          <w:sz w:val="28"/>
          <w:szCs w:val="28"/>
        </w:rPr>
        <w:t>Консультация в течение дня стоит 1000 рублей. Значит, час вашей консультации стоит всего 150 рублей</w:t>
      </w:r>
      <w:r w:rsidR="00542A9D">
        <w:rPr>
          <w:sz w:val="28"/>
          <w:szCs w:val="28"/>
        </w:rPr>
        <w:t>»</w:t>
      </w:r>
      <w:r w:rsidRPr="00D62925">
        <w:rPr>
          <w:sz w:val="28"/>
          <w:szCs w:val="28"/>
        </w:rPr>
        <w:t>.</w:t>
      </w:r>
      <w:r w:rsidR="00250440" w:rsidRPr="00D62925">
        <w:rPr>
          <w:sz w:val="28"/>
          <w:szCs w:val="28"/>
        </w:rPr>
        <w:t xml:space="preserve"> </w:t>
      </w:r>
      <w:r w:rsidRPr="00D62925">
        <w:rPr>
          <w:sz w:val="28"/>
          <w:szCs w:val="28"/>
        </w:rPr>
        <w:t>Соотнесите цену с пользой продукта, с иными расходами клиента:</w:t>
      </w:r>
      <w:r w:rsidR="00DA45D4" w:rsidRPr="00D62925">
        <w:rPr>
          <w:sz w:val="28"/>
          <w:szCs w:val="28"/>
        </w:rPr>
        <w:t xml:space="preserve"> </w:t>
      </w:r>
      <w:r w:rsidR="00250440" w:rsidRPr="00D62925">
        <w:rPr>
          <w:sz w:val="28"/>
          <w:szCs w:val="28"/>
        </w:rPr>
        <w:t>«</w:t>
      </w:r>
      <w:r w:rsidRPr="00D62925">
        <w:rPr>
          <w:sz w:val="28"/>
          <w:szCs w:val="28"/>
        </w:rPr>
        <w:t>Если вы проанализируете, что/сколько вам... принесет...</w:t>
      </w:r>
      <w:r w:rsidR="00250440" w:rsidRPr="00D62925">
        <w:rPr>
          <w:sz w:val="28"/>
          <w:szCs w:val="28"/>
        </w:rPr>
        <w:t>»</w:t>
      </w:r>
      <w:r w:rsidRPr="00D62925">
        <w:rPr>
          <w:sz w:val="28"/>
          <w:szCs w:val="28"/>
        </w:rPr>
        <w:t>.</w:t>
      </w:r>
      <w:r w:rsidR="00DA45D4" w:rsidRPr="00D62925">
        <w:rPr>
          <w:sz w:val="28"/>
          <w:szCs w:val="28"/>
        </w:rPr>
        <w:t xml:space="preserve"> </w:t>
      </w:r>
      <w:r w:rsidR="00542A9D">
        <w:rPr>
          <w:sz w:val="28"/>
          <w:szCs w:val="28"/>
        </w:rPr>
        <w:t>«</w:t>
      </w:r>
      <w:r w:rsidRPr="00D62925">
        <w:rPr>
          <w:sz w:val="28"/>
          <w:szCs w:val="28"/>
        </w:rPr>
        <w:t>Если вы подумаете, что благодаря этому... (расскажите о пользе) можете...</w:t>
      </w:r>
      <w:r w:rsidR="00542A9D">
        <w:rPr>
          <w:sz w:val="28"/>
          <w:szCs w:val="28"/>
        </w:rPr>
        <w:t>»</w:t>
      </w:r>
      <w:r w:rsidRPr="00D62925">
        <w:rPr>
          <w:sz w:val="28"/>
          <w:szCs w:val="28"/>
        </w:rPr>
        <w:t>.</w:t>
      </w:r>
      <w:r w:rsidR="00250440" w:rsidRPr="00D62925">
        <w:rPr>
          <w:sz w:val="28"/>
          <w:szCs w:val="28"/>
        </w:rPr>
        <w:t xml:space="preserve"> </w:t>
      </w:r>
      <w:r w:rsidRPr="00D62925">
        <w:rPr>
          <w:sz w:val="28"/>
          <w:szCs w:val="28"/>
        </w:rPr>
        <w:t>Этот способ особенно эффективен при возражениях по цене на дорогие</w:t>
      </w:r>
      <w:r w:rsidR="00250440" w:rsidRPr="00D62925">
        <w:rPr>
          <w:sz w:val="28"/>
          <w:szCs w:val="28"/>
        </w:rPr>
        <w:t xml:space="preserve"> </w:t>
      </w:r>
      <w:r w:rsidRPr="00D62925">
        <w:rPr>
          <w:sz w:val="28"/>
          <w:szCs w:val="28"/>
        </w:rPr>
        <w:t>товары длительного пользования.</w:t>
      </w:r>
    </w:p>
    <w:p w14:paraId="3AA345C0" w14:textId="4AB8E345" w:rsidR="00CB17F0" w:rsidRPr="00D62925" w:rsidRDefault="00CB17F0" w:rsidP="00AE0166">
      <w:pPr>
        <w:pStyle w:val="a8"/>
        <w:numPr>
          <w:ilvl w:val="0"/>
          <w:numId w:val="33"/>
        </w:numPr>
        <w:tabs>
          <w:tab w:val="left" w:pos="993"/>
          <w:tab w:val="left" w:pos="1276"/>
        </w:tabs>
        <w:ind w:left="0" w:firstLine="709"/>
        <w:jc w:val="both"/>
        <w:rPr>
          <w:sz w:val="28"/>
          <w:szCs w:val="28"/>
        </w:rPr>
      </w:pPr>
      <w:r w:rsidRPr="00D62925">
        <w:rPr>
          <w:i/>
          <w:iCs/>
          <w:sz w:val="28"/>
          <w:szCs w:val="28"/>
        </w:rPr>
        <w:t>С</w:t>
      </w:r>
      <w:r w:rsidR="00250440" w:rsidRPr="00D62925">
        <w:rPr>
          <w:i/>
          <w:iCs/>
          <w:sz w:val="28"/>
          <w:szCs w:val="28"/>
        </w:rPr>
        <w:t>пособ умножения</w:t>
      </w:r>
      <w:r w:rsidRPr="00D62925">
        <w:rPr>
          <w:i/>
          <w:iCs/>
          <w:sz w:val="28"/>
          <w:szCs w:val="28"/>
        </w:rPr>
        <w:t>.</w:t>
      </w:r>
      <w:r w:rsidR="00250440" w:rsidRPr="00D62925">
        <w:rPr>
          <w:sz w:val="28"/>
          <w:szCs w:val="28"/>
        </w:rPr>
        <w:t xml:space="preserve"> </w:t>
      </w:r>
      <w:r w:rsidRPr="00D62925">
        <w:rPr>
          <w:sz w:val="28"/>
          <w:szCs w:val="28"/>
        </w:rPr>
        <w:t>Объясните суть преимущества/ пользы для клиента при помощи умножения.</w:t>
      </w:r>
      <w:r w:rsidR="00250440" w:rsidRPr="00D62925">
        <w:rPr>
          <w:sz w:val="28"/>
          <w:szCs w:val="28"/>
        </w:rPr>
        <w:t xml:space="preserve"> </w:t>
      </w:r>
      <w:r w:rsidR="00542A9D">
        <w:rPr>
          <w:sz w:val="28"/>
          <w:szCs w:val="28"/>
        </w:rPr>
        <w:t>«</w:t>
      </w:r>
      <w:r w:rsidRPr="00D62925">
        <w:rPr>
          <w:sz w:val="28"/>
          <w:szCs w:val="28"/>
        </w:rPr>
        <w:t>Если дополнительные поступления будут составлять..., то при годовом</w:t>
      </w:r>
      <w:r w:rsidR="00250440" w:rsidRPr="00D62925">
        <w:rPr>
          <w:sz w:val="28"/>
          <w:szCs w:val="28"/>
        </w:rPr>
        <w:t xml:space="preserve"> </w:t>
      </w:r>
      <w:r w:rsidRPr="00D62925">
        <w:rPr>
          <w:sz w:val="28"/>
          <w:szCs w:val="28"/>
        </w:rPr>
        <w:t>обороте в ... вы получите излишек в размере...</w:t>
      </w:r>
      <w:r w:rsidR="00542A9D">
        <w:rPr>
          <w:sz w:val="28"/>
          <w:szCs w:val="28"/>
        </w:rPr>
        <w:t>»</w:t>
      </w:r>
      <w:r w:rsidRPr="00D62925">
        <w:rPr>
          <w:sz w:val="28"/>
          <w:szCs w:val="28"/>
        </w:rPr>
        <w:t>.</w:t>
      </w:r>
    </w:p>
    <w:p w14:paraId="24B7B097" w14:textId="60E6D243" w:rsidR="00CB17F0" w:rsidRPr="00D62925" w:rsidRDefault="00CB17F0" w:rsidP="00AE0166">
      <w:pPr>
        <w:pStyle w:val="a8"/>
        <w:numPr>
          <w:ilvl w:val="0"/>
          <w:numId w:val="33"/>
        </w:numPr>
        <w:tabs>
          <w:tab w:val="left" w:pos="993"/>
          <w:tab w:val="left" w:pos="1276"/>
        </w:tabs>
        <w:ind w:left="0" w:firstLine="709"/>
        <w:jc w:val="both"/>
        <w:rPr>
          <w:sz w:val="28"/>
          <w:szCs w:val="28"/>
        </w:rPr>
      </w:pPr>
      <w:r w:rsidRPr="00D62925">
        <w:rPr>
          <w:i/>
          <w:iCs/>
          <w:sz w:val="28"/>
          <w:szCs w:val="28"/>
        </w:rPr>
        <w:t>О</w:t>
      </w:r>
      <w:r w:rsidR="00250440" w:rsidRPr="00D62925">
        <w:rPr>
          <w:i/>
          <w:iCs/>
          <w:sz w:val="28"/>
          <w:szCs w:val="28"/>
        </w:rPr>
        <w:t>бращение эмоционального характера.</w:t>
      </w:r>
      <w:r w:rsidR="00250440" w:rsidRPr="00D62925">
        <w:rPr>
          <w:sz w:val="28"/>
          <w:szCs w:val="28"/>
        </w:rPr>
        <w:t xml:space="preserve"> </w:t>
      </w:r>
      <w:r w:rsidRPr="00D62925">
        <w:rPr>
          <w:sz w:val="28"/>
          <w:szCs w:val="28"/>
        </w:rPr>
        <w:t>Чаще взывайте к эмоциям партнеров. Имея дело с партнерами, озабоченными поддержанием своего престижа и повышением своего авторитета, дайте понять, что они достойны того, чтобы позволить себе что-то особенное, и</w:t>
      </w:r>
      <w:r w:rsidR="00250440" w:rsidRPr="00D62925">
        <w:rPr>
          <w:sz w:val="28"/>
          <w:szCs w:val="28"/>
        </w:rPr>
        <w:t xml:space="preserve"> </w:t>
      </w:r>
      <w:r w:rsidRPr="00D62925">
        <w:rPr>
          <w:sz w:val="28"/>
          <w:szCs w:val="28"/>
        </w:rPr>
        <w:t>этим они должны продемонстрировать окружающим, что могут себе это позволить.</w:t>
      </w:r>
      <w:r w:rsidR="00250440" w:rsidRPr="00D62925">
        <w:rPr>
          <w:sz w:val="28"/>
          <w:szCs w:val="28"/>
        </w:rPr>
        <w:t xml:space="preserve"> </w:t>
      </w:r>
      <w:r w:rsidR="00735617">
        <w:rPr>
          <w:sz w:val="28"/>
          <w:szCs w:val="28"/>
        </w:rPr>
        <w:t>«</w:t>
      </w:r>
      <w:r w:rsidRPr="00D62925">
        <w:rPr>
          <w:sz w:val="28"/>
          <w:szCs w:val="28"/>
        </w:rPr>
        <w:t>Всегда лучше отдать предпочтение самому хорошему</w:t>
      </w:r>
      <w:r w:rsidR="00735617">
        <w:rPr>
          <w:sz w:val="28"/>
          <w:szCs w:val="28"/>
        </w:rPr>
        <w:t>»</w:t>
      </w:r>
      <w:r w:rsidRPr="00D62925">
        <w:rPr>
          <w:sz w:val="28"/>
          <w:szCs w:val="28"/>
        </w:rPr>
        <w:t>.</w:t>
      </w:r>
    </w:p>
    <w:p w14:paraId="35FE6287" w14:textId="73C16A74" w:rsidR="00CB17F0" w:rsidRPr="00D62925" w:rsidRDefault="00735617" w:rsidP="00AE0166">
      <w:pPr>
        <w:pStyle w:val="a8"/>
        <w:numPr>
          <w:ilvl w:val="0"/>
          <w:numId w:val="33"/>
        </w:numPr>
        <w:tabs>
          <w:tab w:val="left" w:pos="993"/>
          <w:tab w:val="left" w:pos="1276"/>
        </w:tabs>
        <w:ind w:left="0" w:firstLine="709"/>
        <w:jc w:val="both"/>
        <w:rPr>
          <w:sz w:val="28"/>
          <w:szCs w:val="28"/>
        </w:rPr>
      </w:pPr>
      <w:r>
        <w:rPr>
          <w:sz w:val="28"/>
          <w:szCs w:val="28"/>
        </w:rPr>
        <w:t>«</w:t>
      </w:r>
      <w:r w:rsidR="00CB17F0" w:rsidRPr="00D62925">
        <w:rPr>
          <w:sz w:val="28"/>
          <w:szCs w:val="28"/>
        </w:rPr>
        <w:t>Вы можете себе позволить использовать самое дорогое</w:t>
      </w:r>
      <w:r>
        <w:rPr>
          <w:sz w:val="28"/>
          <w:szCs w:val="28"/>
        </w:rPr>
        <w:t>»</w:t>
      </w:r>
      <w:r w:rsidR="00CB17F0" w:rsidRPr="00D62925">
        <w:rPr>
          <w:sz w:val="28"/>
          <w:szCs w:val="28"/>
        </w:rPr>
        <w:t>.</w:t>
      </w:r>
    </w:p>
    <w:p w14:paraId="7B16AE6E" w14:textId="7A4513EA" w:rsidR="00CB17F0" w:rsidRPr="00D62925" w:rsidRDefault="00CB17F0" w:rsidP="00AE0166">
      <w:pPr>
        <w:pStyle w:val="a8"/>
        <w:numPr>
          <w:ilvl w:val="0"/>
          <w:numId w:val="33"/>
        </w:numPr>
        <w:tabs>
          <w:tab w:val="left" w:pos="993"/>
          <w:tab w:val="left" w:pos="1276"/>
        </w:tabs>
        <w:ind w:left="0" w:firstLine="709"/>
        <w:jc w:val="both"/>
        <w:rPr>
          <w:sz w:val="28"/>
          <w:szCs w:val="28"/>
        </w:rPr>
      </w:pPr>
      <w:r w:rsidRPr="00D62925">
        <w:rPr>
          <w:i/>
          <w:iCs/>
          <w:sz w:val="28"/>
          <w:szCs w:val="28"/>
        </w:rPr>
        <w:t>С</w:t>
      </w:r>
      <w:r w:rsidR="00250440" w:rsidRPr="00D62925">
        <w:rPr>
          <w:i/>
          <w:iCs/>
          <w:sz w:val="28"/>
          <w:szCs w:val="28"/>
        </w:rPr>
        <w:t>пособ подведения итогов.</w:t>
      </w:r>
      <w:r w:rsidR="00250440" w:rsidRPr="00D62925">
        <w:rPr>
          <w:sz w:val="28"/>
          <w:szCs w:val="28"/>
        </w:rPr>
        <w:t xml:space="preserve"> </w:t>
      </w:r>
      <w:r w:rsidRPr="00D62925">
        <w:rPr>
          <w:sz w:val="28"/>
          <w:szCs w:val="28"/>
        </w:rPr>
        <w:t>Перечислите, с одной стороны</w:t>
      </w:r>
      <w:r w:rsidR="003828BA" w:rsidRPr="00D62925">
        <w:rPr>
          <w:sz w:val="28"/>
          <w:szCs w:val="28"/>
        </w:rPr>
        <w:t>,</w:t>
      </w:r>
      <w:r w:rsidRPr="00D62925">
        <w:rPr>
          <w:sz w:val="28"/>
          <w:szCs w:val="28"/>
        </w:rPr>
        <w:t xml:space="preserve"> недостатки, а затем достоинства продукта.</w:t>
      </w:r>
      <w:r w:rsidR="00250440" w:rsidRPr="00D62925">
        <w:rPr>
          <w:sz w:val="28"/>
          <w:szCs w:val="28"/>
        </w:rPr>
        <w:t xml:space="preserve"> </w:t>
      </w:r>
      <w:r w:rsidRPr="00D62925">
        <w:rPr>
          <w:sz w:val="28"/>
          <w:szCs w:val="28"/>
        </w:rPr>
        <w:t>Соотнесите их в пользу преимуществ и спросите, неужели из-за единичных</w:t>
      </w:r>
      <w:r w:rsidR="00250440" w:rsidRPr="00D62925">
        <w:rPr>
          <w:sz w:val="28"/>
          <w:szCs w:val="28"/>
        </w:rPr>
        <w:t xml:space="preserve"> </w:t>
      </w:r>
      <w:r w:rsidRPr="00D62925">
        <w:rPr>
          <w:sz w:val="28"/>
          <w:szCs w:val="28"/>
        </w:rPr>
        <w:t>недостатков покупатель хочет отказаться от такого количества преимуществ.</w:t>
      </w:r>
    </w:p>
    <w:p w14:paraId="302EA68D" w14:textId="7732CDD8" w:rsidR="00CB17F0" w:rsidRPr="00D62925" w:rsidRDefault="00735617" w:rsidP="00AE0166">
      <w:pPr>
        <w:pStyle w:val="a8"/>
        <w:numPr>
          <w:ilvl w:val="0"/>
          <w:numId w:val="33"/>
        </w:numPr>
        <w:tabs>
          <w:tab w:val="left" w:pos="993"/>
          <w:tab w:val="left" w:pos="1276"/>
        </w:tabs>
        <w:ind w:left="0" w:firstLine="709"/>
        <w:jc w:val="both"/>
        <w:rPr>
          <w:sz w:val="28"/>
          <w:szCs w:val="28"/>
        </w:rPr>
      </w:pPr>
      <w:r>
        <w:rPr>
          <w:sz w:val="28"/>
          <w:szCs w:val="28"/>
        </w:rPr>
        <w:t>«</w:t>
      </w:r>
      <w:r w:rsidR="00CB17F0" w:rsidRPr="00D62925">
        <w:rPr>
          <w:sz w:val="28"/>
          <w:szCs w:val="28"/>
        </w:rPr>
        <w:t>Разумеется, эту систему отличает отсутствие реляционной базы данных;</w:t>
      </w:r>
      <w:r w:rsidR="00250440" w:rsidRPr="00D62925">
        <w:rPr>
          <w:sz w:val="28"/>
          <w:szCs w:val="28"/>
        </w:rPr>
        <w:t xml:space="preserve"> </w:t>
      </w:r>
      <w:r w:rsidR="00CB17F0" w:rsidRPr="00D62925">
        <w:rPr>
          <w:sz w:val="28"/>
          <w:szCs w:val="28"/>
        </w:rPr>
        <w:t>высокая стоимость. В то же время неоспоримы ее преимущества: наличие</w:t>
      </w:r>
      <w:r w:rsidR="00250440" w:rsidRPr="00D62925">
        <w:rPr>
          <w:sz w:val="28"/>
          <w:szCs w:val="28"/>
        </w:rPr>
        <w:t xml:space="preserve"> </w:t>
      </w:r>
      <w:r w:rsidR="00CB17F0" w:rsidRPr="00D62925">
        <w:rPr>
          <w:sz w:val="28"/>
          <w:szCs w:val="28"/>
        </w:rPr>
        <w:t xml:space="preserve">устройства сопряжения; удобный выбор функций при помощи меню; модульная конструкция; возможность согласованной работы </w:t>
      </w:r>
      <w:r w:rsidR="00CB17F0" w:rsidRPr="00D62925">
        <w:rPr>
          <w:sz w:val="28"/>
          <w:szCs w:val="28"/>
        </w:rPr>
        <w:lastRenderedPageBreak/>
        <w:t>нескольких пультов</w:t>
      </w:r>
      <w:r w:rsidR="00250440" w:rsidRPr="00D62925">
        <w:rPr>
          <w:sz w:val="28"/>
          <w:szCs w:val="28"/>
        </w:rPr>
        <w:t xml:space="preserve"> </w:t>
      </w:r>
      <w:r w:rsidR="00CB17F0" w:rsidRPr="00D62925">
        <w:rPr>
          <w:sz w:val="28"/>
          <w:szCs w:val="28"/>
        </w:rPr>
        <w:t>управления; немедленное реагирование на возможные нарушения технологического процесса...</w:t>
      </w:r>
      <w:r>
        <w:rPr>
          <w:sz w:val="28"/>
          <w:szCs w:val="28"/>
        </w:rPr>
        <w:t>»</w:t>
      </w:r>
      <w:r w:rsidR="00CB17F0" w:rsidRPr="00D62925">
        <w:rPr>
          <w:sz w:val="28"/>
          <w:szCs w:val="28"/>
        </w:rPr>
        <w:t>.</w:t>
      </w:r>
    </w:p>
    <w:p w14:paraId="08B83AFB" w14:textId="77777777" w:rsidR="00CB17F0" w:rsidRPr="00D62925" w:rsidRDefault="00CB17F0" w:rsidP="00AE0166">
      <w:pPr>
        <w:pStyle w:val="a8"/>
        <w:numPr>
          <w:ilvl w:val="0"/>
          <w:numId w:val="33"/>
        </w:numPr>
        <w:tabs>
          <w:tab w:val="left" w:pos="993"/>
          <w:tab w:val="left" w:pos="1276"/>
        </w:tabs>
        <w:ind w:left="0" w:firstLine="709"/>
        <w:jc w:val="both"/>
        <w:rPr>
          <w:sz w:val="28"/>
          <w:szCs w:val="28"/>
        </w:rPr>
      </w:pPr>
      <w:r w:rsidRPr="00D62925">
        <w:rPr>
          <w:i/>
          <w:iCs/>
          <w:sz w:val="28"/>
          <w:szCs w:val="28"/>
        </w:rPr>
        <w:t>С</w:t>
      </w:r>
      <w:r w:rsidR="00250440" w:rsidRPr="00D62925">
        <w:rPr>
          <w:i/>
          <w:iCs/>
          <w:sz w:val="28"/>
          <w:szCs w:val="28"/>
        </w:rPr>
        <w:t>огласительный способ.</w:t>
      </w:r>
      <w:r w:rsidR="00250440" w:rsidRPr="00D62925">
        <w:rPr>
          <w:sz w:val="28"/>
          <w:szCs w:val="28"/>
        </w:rPr>
        <w:t xml:space="preserve"> </w:t>
      </w:r>
      <w:r w:rsidRPr="00D62925">
        <w:rPr>
          <w:sz w:val="28"/>
          <w:szCs w:val="28"/>
        </w:rPr>
        <w:t xml:space="preserve">Воздерживайтесь от скидок за наличный платеж, предлагайте иные бесплатные услуги, например, </w:t>
      </w:r>
      <w:r w:rsidR="00250440" w:rsidRPr="00D62925">
        <w:rPr>
          <w:sz w:val="28"/>
          <w:szCs w:val="28"/>
        </w:rPr>
        <w:t>и</w:t>
      </w:r>
      <w:r w:rsidRPr="00D62925">
        <w:rPr>
          <w:sz w:val="28"/>
          <w:szCs w:val="28"/>
        </w:rPr>
        <w:t>нструктаж, обучение сотрудников, справочные</w:t>
      </w:r>
      <w:r w:rsidR="00250440" w:rsidRPr="00D62925">
        <w:rPr>
          <w:sz w:val="28"/>
          <w:szCs w:val="28"/>
        </w:rPr>
        <w:t xml:space="preserve"> </w:t>
      </w:r>
      <w:r w:rsidRPr="00D62925">
        <w:rPr>
          <w:sz w:val="28"/>
          <w:szCs w:val="28"/>
        </w:rPr>
        <w:t>пособия, учебные дискеты... В противном случае вы рискуете в дальнейшем</w:t>
      </w:r>
      <w:r w:rsidR="00250440" w:rsidRPr="00D62925">
        <w:rPr>
          <w:sz w:val="28"/>
          <w:szCs w:val="28"/>
        </w:rPr>
        <w:t xml:space="preserve"> </w:t>
      </w:r>
      <w:r w:rsidRPr="00D62925">
        <w:rPr>
          <w:sz w:val="28"/>
          <w:szCs w:val="28"/>
        </w:rPr>
        <w:t>оказаться под давлением клиента.</w:t>
      </w:r>
    </w:p>
    <w:p w14:paraId="1EBB54CD" w14:textId="77777777" w:rsidR="00CB17F0" w:rsidRPr="00D62925" w:rsidRDefault="00CB17F0" w:rsidP="00AE0166">
      <w:pPr>
        <w:pStyle w:val="a8"/>
        <w:numPr>
          <w:ilvl w:val="0"/>
          <w:numId w:val="33"/>
        </w:numPr>
        <w:tabs>
          <w:tab w:val="left" w:pos="993"/>
          <w:tab w:val="left" w:pos="1276"/>
        </w:tabs>
        <w:ind w:left="0" w:firstLine="709"/>
        <w:jc w:val="both"/>
        <w:rPr>
          <w:sz w:val="28"/>
          <w:szCs w:val="28"/>
        </w:rPr>
      </w:pPr>
      <w:r w:rsidRPr="00D62925">
        <w:rPr>
          <w:i/>
          <w:iCs/>
          <w:sz w:val="28"/>
          <w:szCs w:val="28"/>
        </w:rPr>
        <w:t>У</w:t>
      </w:r>
      <w:r w:rsidR="00250440" w:rsidRPr="00D62925">
        <w:rPr>
          <w:i/>
          <w:iCs/>
          <w:sz w:val="28"/>
          <w:szCs w:val="28"/>
        </w:rPr>
        <w:t>ступка за уступку.</w:t>
      </w:r>
      <w:r w:rsidR="00250440" w:rsidRPr="00D62925">
        <w:rPr>
          <w:sz w:val="28"/>
          <w:szCs w:val="28"/>
        </w:rPr>
        <w:t xml:space="preserve"> </w:t>
      </w:r>
      <w:r w:rsidRPr="00D62925">
        <w:rPr>
          <w:sz w:val="28"/>
          <w:szCs w:val="28"/>
        </w:rPr>
        <w:t>Партнерство требует компромиссов, которые оправданны для обеих сторон. Соглашайтесь на уступку только в ответ на встречную услугу. Односторонние уступки, с одной стороны, вызывают недоверие клиента, с другой</w:t>
      </w:r>
      <w:r w:rsidR="00250440" w:rsidRPr="00D62925">
        <w:rPr>
          <w:sz w:val="28"/>
          <w:szCs w:val="28"/>
        </w:rPr>
        <w:t xml:space="preserve"> </w:t>
      </w:r>
      <w:r w:rsidRPr="00D62925">
        <w:rPr>
          <w:sz w:val="28"/>
          <w:szCs w:val="28"/>
        </w:rPr>
        <w:t>стороны, порождают позицию иждивенчества.</w:t>
      </w:r>
    </w:p>
    <w:p w14:paraId="13B0F6FF" w14:textId="77777777" w:rsidR="00CB17F0" w:rsidRPr="00D62925" w:rsidRDefault="00CB17F0" w:rsidP="00AE0166">
      <w:pPr>
        <w:pStyle w:val="a8"/>
        <w:numPr>
          <w:ilvl w:val="0"/>
          <w:numId w:val="33"/>
        </w:numPr>
        <w:tabs>
          <w:tab w:val="left" w:pos="993"/>
          <w:tab w:val="left" w:pos="1276"/>
        </w:tabs>
        <w:ind w:left="0" w:firstLine="709"/>
        <w:jc w:val="both"/>
        <w:rPr>
          <w:sz w:val="28"/>
          <w:szCs w:val="28"/>
        </w:rPr>
      </w:pPr>
      <w:r w:rsidRPr="00D62925">
        <w:rPr>
          <w:i/>
          <w:iCs/>
          <w:sz w:val="28"/>
          <w:szCs w:val="28"/>
        </w:rPr>
        <w:t>С</w:t>
      </w:r>
      <w:r w:rsidR="00250440" w:rsidRPr="00D62925">
        <w:rPr>
          <w:i/>
          <w:iCs/>
          <w:sz w:val="28"/>
          <w:szCs w:val="28"/>
        </w:rPr>
        <w:t>пособ продажи отличий.</w:t>
      </w:r>
      <w:r w:rsidR="00250440" w:rsidRPr="00D62925">
        <w:rPr>
          <w:sz w:val="28"/>
          <w:szCs w:val="28"/>
        </w:rPr>
        <w:t xml:space="preserve"> </w:t>
      </w:r>
      <w:r w:rsidRPr="00D62925">
        <w:rPr>
          <w:sz w:val="28"/>
          <w:szCs w:val="28"/>
        </w:rPr>
        <w:t>Не продавайте цены! Продавайте качества, продукты, достижения, сильные стороны, которые отличают вашу фирму от других, например, богатый</w:t>
      </w:r>
      <w:r w:rsidR="00250440" w:rsidRPr="00D62925">
        <w:rPr>
          <w:sz w:val="28"/>
          <w:szCs w:val="28"/>
        </w:rPr>
        <w:t xml:space="preserve"> </w:t>
      </w:r>
      <w:r w:rsidRPr="00D62925">
        <w:rPr>
          <w:sz w:val="28"/>
          <w:szCs w:val="28"/>
        </w:rPr>
        <w:t>опыт, высококачественные консультации, систематическое обслуживание,</w:t>
      </w:r>
      <w:r w:rsidR="00DA45D4" w:rsidRPr="00D62925">
        <w:rPr>
          <w:sz w:val="28"/>
          <w:szCs w:val="28"/>
        </w:rPr>
        <w:t xml:space="preserve"> </w:t>
      </w:r>
      <w:r w:rsidRPr="00D62925">
        <w:rPr>
          <w:sz w:val="28"/>
          <w:szCs w:val="28"/>
        </w:rPr>
        <w:t>близость к клиенту с точки зрения его местонахождения и т.д.</w:t>
      </w:r>
    </w:p>
    <w:p w14:paraId="070042CC" w14:textId="5F5F34C9" w:rsidR="00CB17F0" w:rsidRPr="00D62925" w:rsidRDefault="00CB17F0" w:rsidP="00AE0166">
      <w:pPr>
        <w:pStyle w:val="a8"/>
        <w:numPr>
          <w:ilvl w:val="0"/>
          <w:numId w:val="33"/>
        </w:numPr>
        <w:tabs>
          <w:tab w:val="left" w:pos="993"/>
          <w:tab w:val="left" w:pos="1276"/>
        </w:tabs>
        <w:ind w:left="0" w:firstLine="709"/>
        <w:jc w:val="both"/>
        <w:rPr>
          <w:sz w:val="28"/>
          <w:szCs w:val="28"/>
        </w:rPr>
      </w:pPr>
      <w:r w:rsidRPr="00D62925">
        <w:rPr>
          <w:i/>
          <w:iCs/>
          <w:sz w:val="28"/>
          <w:szCs w:val="28"/>
        </w:rPr>
        <w:t>П</w:t>
      </w:r>
      <w:r w:rsidR="00250440" w:rsidRPr="00D62925">
        <w:rPr>
          <w:i/>
          <w:iCs/>
          <w:sz w:val="28"/>
          <w:szCs w:val="28"/>
        </w:rPr>
        <w:t>ризыв к рациональным действиям.</w:t>
      </w:r>
      <w:r w:rsidR="00250440" w:rsidRPr="00D62925">
        <w:rPr>
          <w:sz w:val="28"/>
          <w:szCs w:val="28"/>
        </w:rPr>
        <w:t xml:space="preserve"> </w:t>
      </w:r>
      <w:r w:rsidRPr="00D62925">
        <w:rPr>
          <w:sz w:val="28"/>
          <w:szCs w:val="28"/>
        </w:rPr>
        <w:t xml:space="preserve">Неплохо в таком случае привести народную мудрость: </w:t>
      </w:r>
      <w:r w:rsidR="00735617">
        <w:rPr>
          <w:sz w:val="28"/>
          <w:szCs w:val="28"/>
        </w:rPr>
        <w:t>«</w:t>
      </w:r>
      <w:r w:rsidRPr="00D62925">
        <w:rPr>
          <w:sz w:val="28"/>
          <w:szCs w:val="28"/>
        </w:rPr>
        <w:t>Скупой платит</w:t>
      </w:r>
      <w:r w:rsidR="00250440" w:rsidRPr="00D62925">
        <w:rPr>
          <w:sz w:val="28"/>
          <w:szCs w:val="28"/>
        </w:rPr>
        <w:t xml:space="preserve"> </w:t>
      </w:r>
      <w:r w:rsidRPr="00D62925">
        <w:rPr>
          <w:sz w:val="28"/>
          <w:szCs w:val="28"/>
        </w:rPr>
        <w:t>дважды</w:t>
      </w:r>
      <w:r w:rsidR="00735617">
        <w:rPr>
          <w:sz w:val="28"/>
          <w:szCs w:val="28"/>
        </w:rPr>
        <w:t>»</w:t>
      </w:r>
      <w:r w:rsidRPr="00D62925">
        <w:rPr>
          <w:sz w:val="28"/>
          <w:szCs w:val="28"/>
        </w:rPr>
        <w:t xml:space="preserve"> или цитату: </w:t>
      </w:r>
      <w:r w:rsidR="00735617">
        <w:rPr>
          <w:sz w:val="28"/>
          <w:szCs w:val="28"/>
        </w:rPr>
        <w:t>«</w:t>
      </w:r>
      <w:r w:rsidRPr="00D62925">
        <w:rPr>
          <w:sz w:val="28"/>
          <w:szCs w:val="28"/>
        </w:rPr>
        <w:t>Совсем неумно платить слишком много, но также неумно платить слишком мало. Если вы платите слишком много, то теряете</w:t>
      </w:r>
      <w:r w:rsidR="00250440" w:rsidRPr="00D62925">
        <w:rPr>
          <w:sz w:val="28"/>
          <w:szCs w:val="28"/>
        </w:rPr>
        <w:t xml:space="preserve"> </w:t>
      </w:r>
      <w:r w:rsidRPr="00D62925">
        <w:rPr>
          <w:sz w:val="28"/>
          <w:szCs w:val="28"/>
        </w:rPr>
        <w:t>только лишь некоторое количество денег. Если же вы платите слишком мало,</w:t>
      </w:r>
      <w:r w:rsidR="00250440" w:rsidRPr="00D62925">
        <w:rPr>
          <w:sz w:val="28"/>
          <w:szCs w:val="28"/>
        </w:rPr>
        <w:t xml:space="preserve"> </w:t>
      </w:r>
      <w:r w:rsidRPr="00D62925">
        <w:rPr>
          <w:sz w:val="28"/>
          <w:szCs w:val="28"/>
        </w:rPr>
        <w:t>то, вероятно, теряете все, потому что вещь, которую вы купили, непригодна к</w:t>
      </w:r>
      <w:r w:rsidR="00250440" w:rsidRPr="00D62925">
        <w:rPr>
          <w:sz w:val="28"/>
          <w:szCs w:val="28"/>
        </w:rPr>
        <w:t xml:space="preserve"> </w:t>
      </w:r>
      <w:r w:rsidRPr="00D62925">
        <w:rPr>
          <w:sz w:val="28"/>
          <w:szCs w:val="28"/>
        </w:rPr>
        <w:t>использованию в нужных вам целях</w:t>
      </w:r>
      <w:r w:rsidR="00735617">
        <w:rPr>
          <w:sz w:val="28"/>
          <w:szCs w:val="28"/>
        </w:rPr>
        <w:t>»</w:t>
      </w:r>
      <w:r w:rsidRPr="00D62925">
        <w:rPr>
          <w:sz w:val="28"/>
          <w:szCs w:val="28"/>
        </w:rPr>
        <w:t xml:space="preserve"> - Джон Раскин, английский поэт [</w:t>
      </w:r>
      <w:r w:rsidR="003828BA" w:rsidRPr="00D62925">
        <w:rPr>
          <w:sz w:val="28"/>
          <w:szCs w:val="28"/>
        </w:rPr>
        <w:t>62</w:t>
      </w:r>
      <w:r w:rsidR="00250440" w:rsidRPr="00D62925">
        <w:rPr>
          <w:sz w:val="28"/>
          <w:szCs w:val="28"/>
        </w:rPr>
        <w:t xml:space="preserve">, с. </w:t>
      </w:r>
      <w:r w:rsidRPr="00D62925">
        <w:rPr>
          <w:sz w:val="28"/>
          <w:szCs w:val="28"/>
        </w:rPr>
        <w:t>289].</w:t>
      </w:r>
    </w:p>
    <w:p w14:paraId="300F3B64" w14:textId="77777777" w:rsidR="00596AD8" w:rsidRPr="00D62925" w:rsidRDefault="00596AD8" w:rsidP="00250440">
      <w:pPr>
        <w:ind w:left="705"/>
        <w:jc w:val="both"/>
        <w:rPr>
          <w:sz w:val="28"/>
          <w:szCs w:val="28"/>
        </w:rPr>
      </w:pPr>
    </w:p>
    <w:p w14:paraId="53663668" w14:textId="77777777" w:rsidR="006A1128" w:rsidRPr="00D62925" w:rsidRDefault="00596AD8" w:rsidP="00083F71">
      <w:pPr>
        <w:pStyle w:val="1"/>
        <w:spacing w:before="0"/>
        <w:jc w:val="center"/>
        <w:rPr>
          <w:rFonts w:ascii="Times New Roman" w:hAnsi="Times New Roman" w:cs="Times New Roman"/>
          <w:color w:val="auto"/>
        </w:rPr>
      </w:pPr>
      <w:bookmarkStart w:id="28" w:name="_Toc161068519"/>
      <w:r w:rsidRPr="00D62925">
        <w:rPr>
          <w:rFonts w:ascii="Times New Roman" w:hAnsi="Times New Roman" w:cs="Times New Roman"/>
          <w:color w:val="auto"/>
        </w:rPr>
        <w:t>2.</w:t>
      </w:r>
      <w:r w:rsidR="00083F71" w:rsidRPr="00D62925">
        <w:rPr>
          <w:rFonts w:ascii="Times New Roman" w:hAnsi="Times New Roman" w:cs="Times New Roman"/>
          <w:color w:val="auto"/>
        </w:rPr>
        <w:t>8</w:t>
      </w:r>
      <w:r w:rsidRPr="00D62925">
        <w:rPr>
          <w:rFonts w:ascii="Times New Roman" w:hAnsi="Times New Roman" w:cs="Times New Roman"/>
          <w:color w:val="auto"/>
        </w:rPr>
        <w:t>. Программы лояльности для клиентов</w:t>
      </w:r>
      <w:bookmarkEnd w:id="28"/>
    </w:p>
    <w:p w14:paraId="13420DC6" w14:textId="77777777" w:rsidR="00596AD8" w:rsidRPr="00D62925" w:rsidRDefault="00596AD8" w:rsidP="006A1128">
      <w:pPr>
        <w:jc w:val="both"/>
        <w:rPr>
          <w:sz w:val="28"/>
          <w:szCs w:val="28"/>
        </w:rPr>
      </w:pPr>
    </w:p>
    <w:p w14:paraId="68171E2C" w14:textId="70D1271D" w:rsidR="00596AD8" w:rsidRPr="00D62925" w:rsidRDefault="00596AD8" w:rsidP="00596AD8">
      <w:pPr>
        <w:ind w:firstLine="709"/>
        <w:jc w:val="both"/>
        <w:rPr>
          <w:sz w:val="28"/>
          <w:szCs w:val="28"/>
        </w:rPr>
      </w:pPr>
      <w:r w:rsidRPr="00D62925">
        <w:rPr>
          <w:b/>
          <w:bCs/>
          <w:i/>
          <w:iCs/>
          <w:sz w:val="28"/>
          <w:szCs w:val="28"/>
        </w:rPr>
        <w:t>Приемы ценовой политики</w:t>
      </w:r>
      <w:r w:rsidR="005D3AF7" w:rsidRPr="00D62925">
        <w:rPr>
          <w:i/>
          <w:iCs/>
          <w:sz w:val="28"/>
          <w:szCs w:val="28"/>
        </w:rPr>
        <w:t xml:space="preserve"> </w:t>
      </w:r>
      <w:r w:rsidR="005D3AF7" w:rsidRPr="00D62925">
        <w:rPr>
          <w:sz w:val="28"/>
          <w:szCs w:val="28"/>
        </w:rPr>
        <w:t>[</w:t>
      </w:r>
      <w:r w:rsidR="003828BA" w:rsidRPr="00D62925">
        <w:rPr>
          <w:sz w:val="28"/>
          <w:szCs w:val="28"/>
        </w:rPr>
        <w:t>61</w:t>
      </w:r>
      <w:r w:rsidR="00CA3D47" w:rsidRPr="00D62925">
        <w:rPr>
          <w:sz w:val="28"/>
          <w:szCs w:val="28"/>
        </w:rPr>
        <w:t>, с. 141-147</w:t>
      </w:r>
      <w:r w:rsidR="005D3AF7" w:rsidRPr="00D62925">
        <w:rPr>
          <w:sz w:val="28"/>
          <w:szCs w:val="28"/>
        </w:rPr>
        <w:t>]</w:t>
      </w:r>
    </w:p>
    <w:p w14:paraId="59ED757E" w14:textId="77777777" w:rsidR="00596AD8" w:rsidRPr="00D62925" w:rsidRDefault="00596AD8" w:rsidP="00596AD8">
      <w:pPr>
        <w:ind w:firstLine="709"/>
        <w:jc w:val="both"/>
        <w:rPr>
          <w:sz w:val="28"/>
          <w:szCs w:val="28"/>
        </w:rPr>
      </w:pPr>
      <w:r w:rsidRPr="00D62925">
        <w:rPr>
          <w:i/>
          <w:iCs/>
          <w:sz w:val="28"/>
          <w:szCs w:val="28"/>
        </w:rPr>
        <w:t>Предоставление скидки за увеличение размеров покупки.</w:t>
      </w:r>
      <w:r w:rsidRPr="00D62925">
        <w:rPr>
          <w:sz w:val="28"/>
          <w:szCs w:val="28"/>
          <w:u w:val="single"/>
        </w:rPr>
        <w:t xml:space="preserve"> </w:t>
      </w:r>
      <w:r w:rsidRPr="00D62925">
        <w:rPr>
          <w:sz w:val="28"/>
          <w:szCs w:val="28"/>
        </w:rPr>
        <w:t>Издержки обращения уменьшаются при повышении скорости реализации. Если конкретные факторы способны ускорить товарооборот, то возникает экономия на расходах, часть которой уместно направить на стимулирование этих факторов.</w:t>
      </w:r>
    </w:p>
    <w:p w14:paraId="05C1581D" w14:textId="77777777" w:rsidR="00596AD8" w:rsidRPr="00D62925" w:rsidRDefault="00596AD8" w:rsidP="00596AD8">
      <w:pPr>
        <w:ind w:firstLine="709"/>
        <w:jc w:val="both"/>
        <w:rPr>
          <w:sz w:val="28"/>
          <w:szCs w:val="28"/>
        </w:rPr>
      </w:pPr>
      <w:r w:rsidRPr="00D62925">
        <w:rPr>
          <w:i/>
          <w:iCs/>
          <w:sz w:val="28"/>
          <w:szCs w:val="28"/>
        </w:rPr>
        <w:t>Предоставление скидки на конкретный период.</w:t>
      </w:r>
      <w:r w:rsidRPr="00D62925">
        <w:rPr>
          <w:sz w:val="28"/>
          <w:szCs w:val="28"/>
        </w:rPr>
        <w:t xml:space="preserve"> Прием рассчитан на то, что в этот период увеличивается количество покупателей и, соответственно, скидка оправдает себя и принесет пользу. Скидки устанавливаются в предпраздничные дни, на время проведения выставок или других мероприятий, перед окончанием сезона. Как правило, четко оговаривается и оглашается последний день льготного периода — это мобилизует покупателей.</w:t>
      </w:r>
    </w:p>
    <w:p w14:paraId="655E153E" w14:textId="77777777" w:rsidR="00596AD8" w:rsidRPr="00D62925" w:rsidRDefault="00596AD8" w:rsidP="00596AD8">
      <w:pPr>
        <w:ind w:firstLine="709"/>
        <w:jc w:val="both"/>
        <w:rPr>
          <w:sz w:val="28"/>
          <w:szCs w:val="28"/>
        </w:rPr>
      </w:pPr>
      <w:r w:rsidRPr="00D62925">
        <w:rPr>
          <w:i/>
          <w:iCs/>
          <w:sz w:val="28"/>
          <w:szCs w:val="28"/>
        </w:rPr>
        <w:t>Стимулирование посредника.</w:t>
      </w:r>
      <w:r w:rsidRPr="00D62925">
        <w:rPr>
          <w:sz w:val="28"/>
          <w:szCs w:val="28"/>
          <w:u w:val="single"/>
        </w:rPr>
        <w:t xml:space="preserve"> </w:t>
      </w:r>
      <w:r w:rsidRPr="00D62925">
        <w:rPr>
          <w:sz w:val="28"/>
          <w:szCs w:val="28"/>
        </w:rPr>
        <w:t xml:space="preserve">Продавец привлекает к функции поиска покупателя посредника, за что выплачивает ему определенные проценты. </w:t>
      </w:r>
      <w:r w:rsidRPr="00D62925">
        <w:rPr>
          <w:sz w:val="28"/>
          <w:szCs w:val="28"/>
        </w:rPr>
        <w:lastRenderedPageBreak/>
        <w:t>Подключение посредников может быть связано не столько с желанием избавиться от функции поиска покупателей самому, сколько с целью интенсифицировать этот процесс (посредников может быть много).</w:t>
      </w:r>
    </w:p>
    <w:p w14:paraId="6561DB04" w14:textId="77777777" w:rsidR="00596AD8" w:rsidRPr="00D62925" w:rsidRDefault="00596AD8" w:rsidP="00596AD8">
      <w:pPr>
        <w:ind w:firstLine="709"/>
        <w:jc w:val="both"/>
        <w:rPr>
          <w:sz w:val="28"/>
          <w:szCs w:val="28"/>
        </w:rPr>
      </w:pPr>
      <w:r w:rsidRPr="00D62925">
        <w:rPr>
          <w:i/>
          <w:iCs/>
          <w:sz w:val="28"/>
          <w:szCs w:val="28"/>
        </w:rPr>
        <w:t>Разнесение платежей во времени.</w:t>
      </w:r>
      <w:r w:rsidRPr="00D62925">
        <w:rPr>
          <w:sz w:val="28"/>
          <w:szCs w:val="28"/>
        </w:rPr>
        <w:t xml:space="preserve"> Прием направлен на то, чтобы сделать дорогой товар более доступным для покупателя. К этому приему относятся рассрочка, продажа в кредит. </w:t>
      </w:r>
    </w:p>
    <w:p w14:paraId="761C0D14" w14:textId="77777777" w:rsidR="00596AD8" w:rsidRPr="00D62925" w:rsidRDefault="00596AD8" w:rsidP="00596AD8">
      <w:pPr>
        <w:ind w:firstLine="709"/>
        <w:jc w:val="both"/>
        <w:rPr>
          <w:sz w:val="28"/>
          <w:szCs w:val="28"/>
        </w:rPr>
      </w:pPr>
      <w:r w:rsidRPr="00D62925">
        <w:rPr>
          <w:i/>
          <w:iCs/>
          <w:sz w:val="28"/>
          <w:szCs w:val="28"/>
        </w:rPr>
        <w:t>Округление цены.</w:t>
      </w:r>
      <w:r w:rsidRPr="00735617">
        <w:rPr>
          <w:sz w:val="28"/>
          <w:szCs w:val="28"/>
        </w:rPr>
        <w:t xml:space="preserve"> </w:t>
      </w:r>
      <w:r w:rsidRPr="00D62925">
        <w:rPr>
          <w:sz w:val="28"/>
          <w:szCs w:val="28"/>
        </w:rPr>
        <w:t>Оно позволяет ускорить расчеты, сэкономить на расходах, увеличить количество проданных товаров. Например, цена комплексного обеда в 30 руб. имеет существенное преимущество перед ценой в 30 руб. 26 коп. Особенно там, где много посетителей и они спешат (на вокзале или в обеденное время). Неокругленная цена выгоднее тогда, когда поток покупателей не очень интенсивный, а цена выглядит более обоснованной.</w:t>
      </w:r>
    </w:p>
    <w:p w14:paraId="2D2EB64C" w14:textId="77777777" w:rsidR="00596AD8" w:rsidRPr="00D62925" w:rsidRDefault="00596AD8" w:rsidP="00596AD8">
      <w:pPr>
        <w:ind w:firstLine="709"/>
        <w:jc w:val="both"/>
        <w:rPr>
          <w:sz w:val="28"/>
          <w:szCs w:val="28"/>
        </w:rPr>
      </w:pPr>
      <w:r w:rsidRPr="00D62925">
        <w:rPr>
          <w:i/>
          <w:iCs/>
          <w:sz w:val="28"/>
          <w:szCs w:val="28"/>
        </w:rPr>
        <w:t>Завоевание рынка.</w:t>
      </w:r>
      <w:r w:rsidRPr="00D62925">
        <w:rPr>
          <w:sz w:val="28"/>
          <w:szCs w:val="28"/>
        </w:rPr>
        <w:t xml:space="preserve"> Для широкого распространения услуг, стоимость которых имеет большое значение для клиентов (например, парикмахерские услуги или консультации по вопросам налогов на доходы) устанавливают на некоторое время низкую цену — ниже, чем у конкурентов.</w:t>
      </w:r>
    </w:p>
    <w:p w14:paraId="7414492A" w14:textId="77777777" w:rsidR="00596AD8" w:rsidRPr="00D62925" w:rsidRDefault="00596AD8" w:rsidP="00596AD8">
      <w:pPr>
        <w:ind w:firstLine="709"/>
        <w:jc w:val="both"/>
        <w:rPr>
          <w:sz w:val="28"/>
          <w:szCs w:val="28"/>
        </w:rPr>
      </w:pPr>
      <w:r w:rsidRPr="00D62925">
        <w:rPr>
          <w:i/>
          <w:iCs/>
          <w:sz w:val="28"/>
          <w:szCs w:val="28"/>
        </w:rPr>
        <w:t>Демпинговые цены.</w:t>
      </w:r>
      <w:r w:rsidRPr="00D62925">
        <w:rPr>
          <w:sz w:val="28"/>
          <w:szCs w:val="28"/>
        </w:rPr>
        <w:t xml:space="preserve"> Под демпингом понимают установление более низких цен, чем расходы продавца на приобретение или производство товара и его реализацию. То есть продажа себе в убыток с целью устранения конкурентов с рынка (так как при таких условиях у конкурентов никто не будет покупать) и является демпингом. </w:t>
      </w:r>
      <w:proofErr w:type="spellStart"/>
      <w:r w:rsidRPr="00D62925">
        <w:rPr>
          <w:sz w:val="28"/>
          <w:szCs w:val="28"/>
        </w:rPr>
        <w:t>Демпингуют</w:t>
      </w:r>
      <w:proofErr w:type="spellEnd"/>
      <w:r w:rsidRPr="00D62925">
        <w:rPr>
          <w:sz w:val="28"/>
          <w:szCs w:val="28"/>
        </w:rPr>
        <w:t xml:space="preserve"> те фирмы, которые имеют значительный запас финансовой прочности и могут себе позволить временные убытки ради разорения конкурентов. Законодательство большинства стран признает демпинг экономическим правонарушением, одним из видов недобросовестной конкуренции. Однако случаев фактического использования демпинга больше, чем случаев его наказания.</w:t>
      </w:r>
    </w:p>
    <w:p w14:paraId="4947BC01" w14:textId="77777777" w:rsidR="00596AD8" w:rsidRPr="00D62925" w:rsidRDefault="00596AD8" w:rsidP="00596AD8">
      <w:pPr>
        <w:ind w:firstLine="709"/>
        <w:jc w:val="both"/>
        <w:rPr>
          <w:sz w:val="28"/>
          <w:szCs w:val="28"/>
        </w:rPr>
      </w:pPr>
      <w:r w:rsidRPr="00D62925">
        <w:rPr>
          <w:i/>
          <w:iCs/>
          <w:sz w:val="28"/>
          <w:szCs w:val="28"/>
        </w:rPr>
        <w:t>Скидка с цены за срочность оплаты.</w:t>
      </w:r>
      <w:r w:rsidRPr="00D62925">
        <w:rPr>
          <w:sz w:val="28"/>
          <w:szCs w:val="28"/>
        </w:rPr>
        <w:t xml:space="preserve"> Такие скидки предоставляются покупателям, которые совершают фактическую оплату на протяжении предварительно определенного ограниченного срока, например: 15 % скидки тем, кто совершит оплату до 1 декабря, 10 % скидки — при оплате до 20 декабря.</w:t>
      </w:r>
    </w:p>
    <w:p w14:paraId="600453FE" w14:textId="77777777" w:rsidR="00596AD8" w:rsidRPr="00D62925" w:rsidRDefault="00596AD8" w:rsidP="00596AD8">
      <w:pPr>
        <w:ind w:firstLine="709"/>
        <w:jc w:val="both"/>
        <w:rPr>
          <w:sz w:val="28"/>
          <w:szCs w:val="28"/>
        </w:rPr>
      </w:pPr>
      <w:r w:rsidRPr="00D62925">
        <w:rPr>
          <w:i/>
          <w:iCs/>
          <w:sz w:val="28"/>
          <w:szCs w:val="28"/>
        </w:rPr>
        <w:t xml:space="preserve">Функциональные скидки. </w:t>
      </w:r>
      <w:r w:rsidRPr="00D62925">
        <w:rPr>
          <w:sz w:val="28"/>
          <w:szCs w:val="28"/>
        </w:rPr>
        <w:t xml:space="preserve">Функциональные скидки предоставляются покупателям, которые берут на себя определенные функции, свойственные продавцу или предусмотренные в основной цене как функции продавца. Это могут быть скидки за сортировку, упаковку, расфасовку и т. д. Например, если установленная цена предусматривает продажу расфасованного товара, а покупатель берет его </w:t>
      </w:r>
      <w:proofErr w:type="spellStart"/>
      <w:r w:rsidRPr="00D62925">
        <w:rPr>
          <w:sz w:val="28"/>
          <w:szCs w:val="28"/>
        </w:rPr>
        <w:t>нерасфасованным</w:t>
      </w:r>
      <w:proofErr w:type="spellEnd"/>
      <w:r w:rsidRPr="00D62925">
        <w:rPr>
          <w:sz w:val="28"/>
          <w:szCs w:val="28"/>
        </w:rPr>
        <w:t xml:space="preserve"> — он получает скидку.</w:t>
      </w:r>
    </w:p>
    <w:p w14:paraId="21172B1D" w14:textId="77777777" w:rsidR="00596AD8" w:rsidRPr="00D62925" w:rsidRDefault="00596AD8" w:rsidP="00596AD8">
      <w:pPr>
        <w:ind w:firstLine="709"/>
        <w:jc w:val="both"/>
        <w:rPr>
          <w:sz w:val="28"/>
          <w:szCs w:val="28"/>
        </w:rPr>
      </w:pPr>
      <w:r w:rsidRPr="00D62925">
        <w:rPr>
          <w:i/>
          <w:iCs/>
          <w:sz w:val="28"/>
          <w:szCs w:val="28"/>
        </w:rPr>
        <w:t>Скидки предъявителю рекламного купона.</w:t>
      </w:r>
      <w:r w:rsidRPr="00D62925">
        <w:rPr>
          <w:sz w:val="28"/>
          <w:szCs w:val="28"/>
        </w:rPr>
        <w:t xml:space="preserve"> Рядом с рекламой товара в газете может быть напечатан купон, в котором будет написано, что предъявителю его товар будет отпущен со скидкой, скажем, 10 %. Цель приема — увеличить количество покупателей, ускорить товарооборот и за счет этого получить прибыль большую, чем предоставленная скидка. </w:t>
      </w:r>
      <w:r w:rsidRPr="00D62925">
        <w:rPr>
          <w:sz w:val="28"/>
          <w:szCs w:val="28"/>
        </w:rPr>
        <w:lastRenderedPageBreak/>
        <w:t>Рекламные купоны со скидками можно посылать по почте, прикладывать к другим товарам.</w:t>
      </w:r>
    </w:p>
    <w:p w14:paraId="10DDCA56" w14:textId="77777777" w:rsidR="00596AD8" w:rsidRPr="00D62925" w:rsidRDefault="00596AD8" w:rsidP="00596AD8">
      <w:pPr>
        <w:ind w:firstLine="709"/>
        <w:jc w:val="both"/>
        <w:rPr>
          <w:sz w:val="28"/>
          <w:szCs w:val="28"/>
        </w:rPr>
      </w:pPr>
      <w:r w:rsidRPr="00D62925">
        <w:rPr>
          <w:i/>
          <w:iCs/>
          <w:sz w:val="28"/>
          <w:szCs w:val="28"/>
        </w:rPr>
        <w:t>«Снятие сливок».</w:t>
      </w:r>
      <w:r w:rsidRPr="00D62925">
        <w:rPr>
          <w:sz w:val="28"/>
          <w:szCs w:val="28"/>
        </w:rPr>
        <w:t xml:space="preserve"> Установите высокие цены. Это можно сделать только в том случае, если вы предлагаете абсолютно новые услуги и конкуренция отсутствует.</w:t>
      </w:r>
    </w:p>
    <w:p w14:paraId="27A7EDB5" w14:textId="77777777" w:rsidR="00596AD8" w:rsidRPr="00D62925" w:rsidRDefault="00596AD8" w:rsidP="000B2B77">
      <w:pPr>
        <w:ind w:left="426"/>
        <w:jc w:val="center"/>
        <w:rPr>
          <w:sz w:val="28"/>
          <w:szCs w:val="28"/>
        </w:rPr>
      </w:pPr>
    </w:p>
    <w:p w14:paraId="7056EF86" w14:textId="77777777" w:rsidR="000B2B77" w:rsidRPr="00D62925" w:rsidRDefault="000B2B77" w:rsidP="00083F71">
      <w:pPr>
        <w:pStyle w:val="1"/>
        <w:spacing w:before="0"/>
        <w:jc w:val="center"/>
        <w:rPr>
          <w:rFonts w:ascii="Times New Roman" w:hAnsi="Times New Roman" w:cs="Times New Roman"/>
          <w:color w:val="auto"/>
        </w:rPr>
      </w:pPr>
      <w:bookmarkStart w:id="29" w:name="_Toc161068520"/>
      <w:r w:rsidRPr="00D62925">
        <w:rPr>
          <w:rFonts w:ascii="Times New Roman" w:hAnsi="Times New Roman" w:cs="Times New Roman"/>
          <w:color w:val="auto"/>
        </w:rPr>
        <w:t>2</w:t>
      </w:r>
      <w:r w:rsidR="00596AD8" w:rsidRPr="00D62925">
        <w:rPr>
          <w:rFonts w:ascii="Times New Roman" w:hAnsi="Times New Roman" w:cs="Times New Roman"/>
          <w:color w:val="auto"/>
        </w:rPr>
        <w:t>.</w:t>
      </w:r>
      <w:r w:rsidR="00083F71" w:rsidRPr="00D62925">
        <w:rPr>
          <w:rFonts w:ascii="Times New Roman" w:hAnsi="Times New Roman" w:cs="Times New Roman"/>
          <w:color w:val="auto"/>
        </w:rPr>
        <w:t>9</w:t>
      </w:r>
      <w:r w:rsidRPr="00D62925">
        <w:rPr>
          <w:rFonts w:ascii="Times New Roman" w:hAnsi="Times New Roman" w:cs="Times New Roman"/>
          <w:color w:val="auto"/>
        </w:rPr>
        <w:t>. Методы оказания влияния на клиента</w:t>
      </w:r>
      <w:bookmarkEnd w:id="29"/>
    </w:p>
    <w:p w14:paraId="522FDF6A" w14:textId="77777777" w:rsidR="0044688C" w:rsidRPr="00D62925" w:rsidRDefault="0044688C" w:rsidP="0044688C">
      <w:pPr>
        <w:ind w:left="720"/>
      </w:pPr>
    </w:p>
    <w:p w14:paraId="119AC98A" w14:textId="77777777" w:rsidR="0044688C" w:rsidRPr="00D62925" w:rsidRDefault="0044688C" w:rsidP="00445652">
      <w:pPr>
        <w:ind w:left="720"/>
        <w:jc w:val="both"/>
        <w:rPr>
          <w:sz w:val="28"/>
          <w:szCs w:val="28"/>
        </w:rPr>
      </w:pPr>
      <w:r w:rsidRPr="00D62925">
        <w:rPr>
          <w:sz w:val="28"/>
          <w:szCs w:val="28"/>
        </w:rPr>
        <w:t xml:space="preserve">Существуют различные </w:t>
      </w:r>
      <w:r w:rsidRPr="00D62925">
        <w:rPr>
          <w:i/>
          <w:iCs/>
          <w:sz w:val="28"/>
          <w:szCs w:val="28"/>
        </w:rPr>
        <w:t>методики оказания влияния на клиента</w:t>
      </w:r>
      <w:r w:rsidR="008942BB" w:rsidRPr="00D62925">
        <w:rPr>
          <w:i/>
          <w:iCs/>
          <w:sz w:val="28"/>
          <w:szCs w:val="28"/>
        </w:rPr>
        <w:t xml:space="preserve"> </w:t>
      </w:r>
      <w:r w:rsidR="008942BB" w:rsidRPr="00D62925">
        <w:rPr>
          <w:sz w:val="28"/>
          <w:szCs w:val="28"/>
        </w:rPr>
        <w:t>[14, с. 233]</w:t>
      </w:r>
      <w:r w:rsidRPr="00D62925">
        <w:rPr>
          <w:i/>
          <w:iCs/>
          <w:sz w:val="28"/>
          <w:szCs w:val="28"/>
        </w:rPr>
        <w:t>:</w:t>
      </w:r>
    </w:p>
    <w:p w14:paraId="7A32796A" w14:textId="77777777" w:rsidR="006A1128" w:rsidRPr="00D62925" w:rsidRDefault="006A1128" w:rsidP="00AE0166">
      <w:pPr>
        <w:numPr>
          <w:ilvl w:val="0"/>
          <w:numId w:val="34"/>
        </w:numPr>
        <w:tabs>
          <w:tab w:val="left" w:pos="993"/>
        </w:tabs>
        <w:ind w:left="0" w:firstLine="709"/>
        <w:jc w:val="both"/>
        <w:rPr>
          <w:sz w:val="28"/>
          <w:szCs w:val="28"/>
        </w:rPr>
      </w:pPr>
      <w:r w:rsidRPr="00D62925">
        <w:rPr>
          <w:sz w:val="28"/>
          <w:szCs w:val="28"/>
        </w:rPr>
        <w:t>Называть клиента по имени</w:t>
      </w:r>
      <w:r w:rsidR="0044688C" w:rsidRPr="00D62925">
        <w:rPr>
          <w:sz w:val="28"/>
          <w:szCs w:val="28"/>
        </w:rPr>
        <w:t xml:space="preserve"> (или имени отчеству), в зависимости от того</w:t>
      </w:r>
      <w:r w:rsidR="00445652" w:rsidRPr="00D62925">
        <w:rPr>
          <w:sz w:val="28"/>
          <w:szCs w:val="28"/>
        </w:rPr>
        <w:t>,</w:t>
      </w:r>
      <w:r w:rsidR="0044688C" w:rsidRPr="00D62925">
        <w:rPr>
          <w:sz w:val="28"/>
          <w:szCs w:val="28"/>
        </w:rPr>
        <w:t xml:space="preserve"> как он представился. </w:t>
      </w:r>
    </w:p>
    <w:p w14:paraId="7D68BFE1" w14:textId="77777777" w:rsidR="006A1128" w:rsidRPr="00D62925" w:rsidRDefault="006A1128" w:rsidP="00AE0166">
      <w:pPr>
        <w:numPr>
          <w:ilvl w:val="0"/>
          <w:numId w:val="34"/>
        </w:numPr>
        <w:tabs>
          <w:tab w:val="left" w:pos="993"/>
        </w:tabs>
        <w:ind w:left="0" w:firstLine="709"/>
        <w:jc w:val="both"/>
        <w:rPr>
          <w:sz w:val="28"/>
          <w:szCs w:val="28"/>
        </w:rPr>
      </w:pPr>
      <w:r w:rsidRPr="00D62925">
        <w:rPr>
          <w:sz w:val="28"/>
          <w:szCs w:val="28"/>
        </w:rPr>
        <w:t>Использование комплиментов (только если вы умеете это делать. Искренне, не часто.</w:t>
      </w:r>
    </w:p>
    <w:p w14:paraId="36961BFE" w14:textId="77777777" w:rsidR="006A1128" w:rsidRPr="00D62925" w:rsidRDefault="006A1128" w:rsidP="00AE0166">
      <w:pPr>
        <w:numPr>
          <w:ilvl w:val="0"/>
          <w:numId w:val="34"/>
        </w:numPr>
        <w:tabs>
          <w:tab w:val="left" w:pos="993"/>
        </w:tabs>
        <w:ind w:left="0" w:firstLine="709"/>
        <w:jc w:val="both"/>
        <w:rPr>
          <w:sz w:val="28"/>
          <w:szCs w:val="28"/>
        </w:rPr>
      </w:pPr>
      <w:r w:rsidRPr="00D62925">
        <w:rPr>
          <w:sz w:val="28"/>
          <w:szCs w:val="28"/>
        </w:rPr>
        <w:t>Оживление речи (пословицы, поговорки)</w:t>
      </w:r>
      <w:r w:rsidR="0044688C" w:rsidRPr="00D62925">
        <w:rPr>
          <w:sz w:val="28"/>
          <w:szCs w:val="28"/>
        </w:rPr>
        <w:t>.</w:t>
      </w:r>
    </w:p>
    <w:p w14:paraId="37BC9F7D" w14:textId="77777777" w:rsidR="006A1128" w:rsidRPr="00D62925" w:rsidRDefault="006A1128" w:rsidP="00AE0166">
      <w:pPr>
        <w:numPr>
          <w:ilvl w:val="0"/>
          <w:numId w:val="34"/>
        </w:numPr>
        <w:tabs>
          <w:tab w:val="left" w:pos="993"/>
        </w:tabs>
        <w:ind w:left="0" w:firstLine="709"/>
        <w:jc w:val="both"/>
        <w:rPr>
          <w:sz w:val="28"/>
          <w:szCs w:val="28"/>
        </w:rPr>
      </w:pPr>
      <w:r w:rsidRPr="00D62925">
        <w:rPr>
          <w:sz w:val="28"/>
          <w:szCs w:val="28"/>
        </w:rPr>
        <w:t>Грамотное использование вопросов и формулировок с ответом «да».</w:t>
      </w:r>
    </w:p>
    <w:p w14:paraId="5A3F4B6F" w14:textId="77777777" w:rsidR="006A1128" w:rsidRPr="00D62925" w:rsidRDefault="006A1128" w:rsidP="00AE0166">
      <w:pPr>
        <w:numPr>
          <w:ilvl w:val="0"/>
          <w:numId w:val="34"/>
        </w:numPr>
        <w:tabs>
          <w:tab w:val="left" w:pos="993"/>
        </w:tabs>
        <w:ind w:left="0" w:firstLine="709"/>
        <w:jc w:val="both"/>
        <w:rPr>
          <w:sz w:val="28"/>
          <w:szCs w:val="28"/>
        </w:rPr>
      </w:pPr>
      <w:proofErr w:type="spellStart"/>
      <w:r w:rsidRPr="00D62925">
        <w:rPr>
          <w:sz w:val="28"/>
          <w:szCs w:val="28"/>
        </w:rPr>
        <w:t>Отзеркаливание</w:t>
      </w:r>
      <w:proofErr w:type="spellEnd"/>
      <w:r w:rsidRPr="00D62925">
        <w:rPr>
          <w:sz w:val="28"/>
          <w:szCs w:val="28"/>
        </w:rPr>
        <w:t xml:space="preserve"> – </w:t>
      </w:r>
      <w:proofErr w:type="spellStart"/>
      <w:r w:rsidRPr="00D62925">
        <w:rPr>
          <w:sz w:val="28"/>
          <w:szCs w:val="28"/>
        </w:rPr>
        <w:t>пейсинг</w:t>
      </w:r>
      <w:proofErr w:type="spellEnd"/>
      <w:r w:rsidRPr="00D62925">
        <w:rPr>
          <w:sz w:val="28"/>
          <w:szCs w:val="28"/>
        </w:rPr>
        <w:t>.</w:t>
      </w:r>
    </w:p>
    <w:p w14:paraId="493DD709" w14:textId="77777777" w:rsidR="0044688C" w:rsidRPr="00D62925" w:rsidRDefault="0044688C" w:rsidP="00AE0166">
      <w:pPr>
        <w:numPr>
          <w:ilvl w:val="0"/>
          <w:numId w:val="34"/>
        </w:numPr>
        <w:tabs>
          <w:tab w:val="left" w:pos="993"/>
        </w:tabs>
        <w:ind w:left="0" w:firstLine="709"/>
        <w:jc w:val="both"/>
        <w:rPr>
          <w:sz w:val="28"/>
          <w:szCs w:val="28"/>
        </w:rPr>
      </w:pPr>
      <w:r w:rsidRPr="00D62925">
        <w:rPr>
          <w:sz w:val="28"/>
          <w:szCs w:val="28"/>
        </w:rPr>
        <w:t>Проявление эмпатии - осознанного сопереживания текущему эмоциональному состоянию другого человека без потери ощущения происхождения этого переживания.</w:t>
      </w:r>
    </w:p>
    <w:p w14:paraId="646F5BD2" w14:textId="77777777" w:rsidR="006A1128" w:rsidRPr="00D62925" w:rsidRDefault="006A1128" w:rsidP="00AE0166">
      <w:pPr>
        <w:numPr>
          <w:ilvl w:val="0"/>
          <w:numId w:val="34"/>
        </w:numPr>
        <w:tabs>
          <w:tab w:val="left" w:pos="993"/>
        </w:tabs>
        <w:ind w:left="0" w:firstLine="709"/>
        <w:jc w:val="both"/>
        <w:rPr>
          <w:sz w:val="28"/>
          <w:szCs w:val="28"/>
        </w:rPr>
      </w:pPr>
      <w:r w:rsidRPr="00D62925">
        <w:rPr>
          <w:sz w:val="28"/>
          <w:szCs w:val="28"/>
        </w:rPr>
        <w:t xml:space="preserve">Ведение разговора в русле выраженного личного интереса клиента (на языке </w:t>
      </w:r>
      <w:r w:rsidR="0044688C" w:rsidRPr="00D62925">
        <w:rPr>
          <w:sz w:val="28"/>
          <w:szCs w:val="28"/>
        </w:rPr>
        <w:t>«</w:t>
      </w:r>
      <w:r w:rsidRPr="00D62925">
        <w:rPr>
          <w:sz w:val="28"/>
          <w:szCs w:val="28"/>
        </w:rPr>
        <w:t>выгод клиента</w:t>
      </w:r>
      <w:r w:rsidR="0044688C" w:rsidRPr="00D62925">
        <w:rPr>
          <w:sz w:val="28"/>
          <w:szCs w:val="28"/>
        </w:rPr>
        <w:t>»</w:t>
      </w:r>
      <w:r w:rsidRPr="00D62925">
        <w:rPr>
          <w:sz w:val="28"/>
          <w:szCs w:val="28"/>
        </w:rPr>
        <w:t>).</w:t>
      </w:r>
    </w:p>
    <w:p w14:paraId="1F22622E" w14:textId="77777777" w:rsidR="006A1128" w:rsidRPr="00D62925" w:rsidRDefault="0044688C" w:rsidP="00AE0166">
      <w:pPr>
        <w:numPr>
          <w:ilvl w:val="0"/>
          <w:numId w:val="34"/>
        </w:numPr>
        <w:tabs>
          <w:tab w:val="left" w:pos="993"/>
        </w:tabs>
        <w:ind w:left="0" w:firstLine="709"/>
        <w:jc w:val="both"/>
        <w:rPr>
          <w:sz w:val="28"/>
          <w:szCs w:val="28"/>
        </w:rPr>
      </w:pPr>
      <w:r w:rsidRPr="00D62925">
        <w:rPr>
          <w:sz w:val="28"/>
          <w:szCs w:val="28"/>
        </w:rPr>
        <w:t xml:space="preserve">Использование техники </w:t>
      </w:r>
      <w:r w:rsidR="006A1128" w:rsidRPr="00D62925">
        <w:rPr>
          <w:sz w:val="28"/>
          <w:szCs w:val="28"/>
        </w:rPr>
        <w:t>«</w:t>
      </w:r>
      <w:r w:rsidRPr="00D62925">
        <w:rPr>
          <w:sz w:val="28"/>
          <w:szCs w:val="28"/>
        </w:rPr>
        <w:t>а</w:t>
      </w:r>
      <w:r w:rsidR="006A1128" w:rsidRPr="00D62925">
        <w:rPr>
          <w:sz w:val="28"/>
          <w:szCs w:val="28"/>
        </w:rPr>
        <w:t>ктивно</w:t>
      </w:r>
      <w:r w:rsidRPr="00D62925">
        <w:rPr>
          <w:sz w:val="28"/>
          <w:szCs w:val="28"/>
        </w:rPr>
        <w:t>го</w:t>
      </w:r>
      <w:r w:rsidR="006A1128" w:rsidRPr="00D62925">
        <w:rPr>
          <w:sz w:val="28"/>
          <w:szCs w:val="28"/>
        </w:rPr>
        <w:t xml:space="preserve"> слушани</w:t>
      </w:r>
      <w:r w:rsidRPr="00D62925">
        <w:rPr>
          <w:sz w:val="28"/>
          <w:szCs w:val="28"/>
        </w:rPr>
        <w:t>я</w:t>
      </w:r>
      <w:r w:rsidR="006A1128" w:rsidRPr="00D62925">
        <w:rPr>
          <w:sz w:val="28"/>
          <w:szCs w:val="28"/>
        </w:rPr>
        <w:t>»</w:t>
      </w:r>
      <w:r w:rsidRPr="00D62925">
        <w:rPr>
          <w:sz w:val="28"/>
          <w:szCs w:val="28"/>
        </w:rPr>
        <w:t>.</w:t>
      </w:r>
    </w:p>
    <w:p w14:paraId="051D3EDA" w14:textId="77777777" w:rsidR="006A1128" w:rsidRPr="00D62925" w:rsidRDefault="0044688C" w:rsidP="00AE0166">
      <w:pPr>
        <w:numPr>
          <w:ilvl w:val="0"/>
          <w:numId w:val="34"/>
        </w:numPr>
        <w:tabs>
          <w:tab w:val="left" w:pos="993"/>
        </w:tabs>
        <w:ind w:left="0" w:firstLine="709"/>
        <w:jc w:val="both"/>
        <w:rPr>
          <w:sz w:val="28"/>
          <w:szCs w:val="28"/>
        </w:rPr>
      </w:pPr>
      <w:r w:rsidRPr="00D62925">
        <w:rPr>
          <w:sz w:val="28"/>
          <w:szCs w:val="28"/>
        </w:rPr>
        <w:t>Н</w:t>
      </w:r>
      <w:r w:rsidR="006A1128" w:rsidRPr="00D62925">
        <w:rPr>
          <w:sz w:val="28"/>
          <w:szCs w:val="28"/>
        </w:rPr>
        <w:t>е использование запрещенной лексики</w:t>
      </w:r>
      <w:r w:rsidRPr="00D62925">
        <w:rPr>
          <w:sz w:val="28"/>
          <w:szCs w:val="28"/>
        </w:rPr>
        <w:t>.</w:t>
      </w:r>
    </w:p>
    <w:p w14:paraId="4E00F741" w14:textId="77777777" w:rsidR="006A1128" w:rsidRPr="00D62925" w:rsidRDefault="006A1128" w:rsidP="00AE0166">
      <w:pPr>
        <w:numPr>
          <w:ilvl w:val="0"/>
          <w:numId w:val="34"/>
        </w:numPr>
        <w:tabs>
          <w:tab w:val="left" w:pos="1134"/>
        </w:tabs>
        <w:ind w:left="0" w:firstLine="709"/>
        <w:jc w:val="both"/>
        <w:rPr>
          <w:sz w:val="28"/>
          <w:szCs w:val="28"/>
        </w:rPr>
      </w:pPr>
      <w:r w:rsidRPr="00D62925">
        <w:rPr>
          <w:sz w:val="28"/>
          <w:szCs w:val="28"/>
        </w:rPr>
        <w:t>Избегание категорических жестких утверждений</w:t>
      </w:r>
      <w:r w:rsidR="0044688C" w:rsidRPr="00D62925">
        <w:rPr>
          <w:sz w:val="28"/>
          <w:szCs w:val="28"/>
        </w:rPr>
        <w:t>.</w:t>
      </w:r>
    </w:p>
    <w:p w14:paraId="161A4C16" w14:textId="77777777" w:rsidR="006A1128" w:rsidRPr="00D62925" w:rsidRDefault="006A1128" w:rsidP="00AE0166">
      <w:pPr>
        <w:numPr>
          <w:ilvl w:val="0"/>
          <w:numId w:val="34"/>
        </w:numPr>
        <w:tabs>
          <w:tab w:val="left" w:pos="1134"/>
        </w:tabs>
        <w:ind w:left="0" w:firstLine="709"/>
        <w:jc w:val="both"/>
        <w:rPr>
          <w:sz w:val="28"/>
          <w:szCs w:val="28"/>
        </w:rPr>
      </w:pPr>
      <w:r w:rsidRPr="00D62925">
        <w:rPr>
          <w:sz w:val="28"/>
          <w:szCs w:val="28"/>
        </w:rPr>
        <w:t>Занимать роль эксперта – консультанта, а не продавца</w:t>
      </w:r>
      <w:r w:rsidR="0044688C" w:rsidRPr="00D62925">
        <w:rPr>
          <w:sz w:val="28"/>
          <w:szCs w:val="28"/>
        </w:rPr>
        <w:t>.</w:t>
      </w:r>
    </w:p>
    <w:p w14:paraId="09E5A8CF" w14:textId="77777777" w:rsidR="007D101E" w:rsidRPr="00D62925" w:rsidRDefault="007D101E" w:rsidP="00784B60">
      <w:pPr>
        <w:ind w:left="426"/>
        <w:jc w:val="both"/>
        <w:rPr>
          <w:sz w:val="28"/>
          <w:szCs w:val="28"/>
        </w:rPr>
      </w:pPr>
    </w:p>
    <w:p w14:paraId="4A89C53F" w14:textId="77777777" w:rsidR="00784B60" w:rsidRPr="00D62925" w:rsidRDefault="00083F71" w:rsidP="00083F71">
      <w:pPr>
        <w:pStyle w:val="1"/>
        <w:spacing w:before="0"/>
        <w:jc w:val="center"/>
        <w:rPr>
          <w:rFonts w:ascii="Times New Roman" w:hAnsi="Times New Roman" w:cs="Times New Roman"/>
          <w:color w:val="auto"/>
        </w:rPr>
      </w:pPr>
      <w:bookmarkStart w:id="30" w:name="_Toc161068521"/>
      <w:r w:rsidRPr="00D62925">
        <w:rPr>
          <w:rFonts w:ascii="Times New Roman" w:hAnsi="Times New Roman" w:cs="Times New Roman"/>
          <w:color w:val="auto"/>
        </w:rPr>
        <w:t xml:space="preserve">2.10. </w:t>
      </w:r>
      <w:r w:rsidR="00784B60" w:rsidRPr="00D62925">
        <w:rPr>
          <w:rFonts w:ascii="Times New Roman" w:hAnsi="Times New Roman" w:cs="Times New Roman"/>
          <w:color w:val="auto"/>
        </w:rPr>
        <w:t>Послепродажное обслуживание клиента</w:t>
      </w:r>
      <w:bookmarkEnd w:id="30"/>
    </w:p>
    <w:p w14:paraId="2260D6A2" w14:textId="77777777" w:rsidR="0044688C" w:rsidRPr="00D62925" w:rsidRDefault="0044688C" w:rsidP="0044688C">
      <w:pPr>
        <w:pStyle w:val="a8"/>
        <w:ind w:left="1429"/>
        <w:rPr>
          <w:b/>
          <w:bCs/>
          <w:sz w:val="28"/>
          <w:szCs w:val="28"/>
        </w:rPr>
      </w:pPr>
    </w:p>
    <w:p w14:paraId="7816C909" w14:textId="6BC1ACAA" w:rsidR="004F729A" w:rsidRPr="00D62925" w:rsidRDefault="004F729A" w:rsidP="004F729A">
      <w:pPr>
        <w:ind w:firstLine="709"/>
        <w:jc w:val="both"/>
        <w:rPr>
          <w:sz w:val="28"/>
          <w:szCs w:val="28"/>
        </w:rPr>
      </w:pPr>
      <w:r w:rsidRPr="00D62925">
        <w:rPr>
          <w:b/>
          <w:bCs/>
          <w:i/>
          <w:iCs/>
          <w:sz w:val="28"/>
          <w:szCs w:val="28"/>
        </w:rPr>
        <w:t>Способы завершения сделки</w:t>
      </w:r>
      <w:r w:rsidRPr="00D62925">
        <w:rPr>
          <w:sz w:val="28"/>
          <w:szCs w:val="28"/>
        </w:rPr>
        <w:t xml:space="preserve"> [</w:t>
      </w:r>
      <w:r w:rsidR="003828BA" w:rsidRPr="00D62925">
        <w:rPr>
          <w:sz w:val="28"/>
          <w:szCs w:val="28"/>
        </w:rPr>
        <w:t>18</w:t>
      </w:r>
      <w:r w:rsidRPr="00D62925">
        <w:rPr>
          <w:sz w:val="28"/>
          <w:szCs w:val="28"/>
        </w:rPr>
        <w:t>, с. 70-71]</w:t>
      </w:r>
    </w:p>
    <w:p w14:paraId="1D2B435A" w14:textId="3F9E1F8D" w:rsidR="004F729A" w:rsidRPr="00D62925" w:rsidRDefault="004F729A" w:rsidP="00445652">
      <w:pPr>
        <w:ind w:firstLine="709"/>
        <w:jc w:val="both"/>
        <w:rPr>
          <w:sz w:val="28"/>
          <w:szCs w:val="28"/>
        </w:rPr>
      </w:pPr>
      <w:r w:rsidRPr="00D62925">
        <w:rPr>
          <w:i/>
          <w:iCs/>
          <w:sz w:val="28"/>
          <w:szCs w:val="28"/>
        </w:rPr>
        <w:t xml:space="preserve">Прямое завершение сделки. </w:t>
      </w:r>
      <w:r w:rsidRPr="00D62925">
        <w:rPr>
          <w:sz w:val="28"/>
          <w:szCs w:val="28"/>
        </w:rPr>
        <w:t xml:space="preserve">Если для продавца очевидна определенность покупателя в отношении совершения коммерческой сделки, то, как правило, эффективным способом, подводящим покупателя к принятию решения о покупке, будет являться прямое предложение завершить ее соответствующими договоренностями. </w:t>
      </w:r>
      <w:r w:rsidR="00735617">
        <w:rPr>
          <w:sz w:val="28"/>
          <w:szCs w:val="28"/>
        </w:rPr>
        <w:t>«</w:t>
      </w:r>
      <w:r w:rsidRPr="00D62925">
        <w:rPr>
          <w:sz w:val="28"/>
          <w:szCs w:val="28"/>
        </w:rPr>
        <w:t>Если я вас правильно понимаю, вы решили использовать эту программу. Подпишите, пожалуйста, здесь договор</w:t>
      </w:r>
      <w:r w:rsidR="00735617">
        <w:rPr>
          <w:sz w:val="28"/>
          <w:szCs w:val="28"/>
        </w:rPr>
        <w:t>»</w:t>
      </w:r>
      <w:r w:rsidRPr="00D62925">
        <w:rPr>
          <w:sz w:val="28"/>
          <w:szCs w:val="28"/>
        </w:rPr>
        <w:t xml:space="preserve">. </w:t>
      </w:r>
      <w:r w:rsidR="00735617">
        <w:rPr>
          <w:sz w:val="28"/>
          <w:szCs w:val="28"/>
        </w:rPr>
        <w:t>«</w:t>
      </w:r>
      <w:r w:rsidRPr="00D62925">
        <w:rPr>
          <w:sz w:val="28"/>
          <w:szCs w:val="28"/>
        </w:rPr>
        <w:t>Я полагаю, на данный момент мы обсудили все вопросы; теперь нам надо принять решение</w:t>
      </w:r>
      <w:r w:rsidR="00735617">
        <w:rPr>
          <w:sz w:val="28"/>
          <w:szCs w:val="28"/>
        </w:rPr>
        <w:t>».</w:t>
      </w:r>
      <w:r w:rsidRPr="00D62925">
        <w:rPr>
          <w:sz w:val="28"/>
          <w:szCs w:val="28"/>
        </w:rPr>
        <w:t xml:space="preserve"> Прямое требование является самым коротким путем, позволяющим добиться соглашения решения. Применять этот способ рекомендуется только в том случае, если клиент проявил определенную, не вызывающую сомнений готовность совершить сделку.</w:t>
      </w:r>
    </w:p>
    <w:p w14:paraId="1FC38886" w14:textId="4BB295D4" w:rsidR="004F729A" w:rsidRPr="00D62925" w:rsidRDefault="004F729A" w:rsidP="00445652">
      <w:pPr>
        <w:ind w:firstLine="709"/>
        <w:jc w:val="both"/>
        <w:rPr>
          <w:sz w:val="28"/>
          <w:szCs w:val="28"/>
        </w:rPr>
      </w:pPr>
      <w:r w:rsidRPr="00D62925">
        <w:rPr>
          <w:i/>
          <w:iCs/>
          <w:sz w:val="28"/>
          <w:szCs w:val="28"/>
        </w:rPr>
        <w:lastRenderedPageBreak/>
        <w:t xml:space="preserve">Прием допущения. </w:t>
      </w:r>
      <w:r w:rsidRPr="00D62925">
        <w:rPr>
          <w:sz w:val="28"/>
          <w:szCs w:val="28"/>
        </w:rPr>
        <w:t xml:space="preserve">Встречаются люди, которые с большим трудом принимают решения. Таким клиентам требуется активная поддержка на завершающей стадии. И самая грубая ошибка, которую может допустить продавец </w:t>
      </w:r>
      <w:proofErr w:type="gramStart"/>
      <w:r w:rsidRPr="00D62925">
        <w:rPr>
          <w:sz w:val="28"/>
          <w:szCs w:val="28"/>
        </w:rPr>
        <w:t>- это</w:t>
      </w:r>
      <w:proofErr w:type="gramEnd"/>
      <w:r w:rsidRPr="00D62925">
        <w:rPr>
          <w:sz w:val="28"/>
          <w:szCs w:val="28"/>
        </w:rPr>
        <w:t xml:space="preserve"> принять решение за покупателя, забыв, что первый принцип, которым он должен руководствоваться, состоит в том, что </w:t>
      </w:r>
      <w:r w:rsidR="00735617">
        <w:rPr>
          <w:sz w:val="28"/>
          <w:szCs w:val="28"/>
        </w:rPr>
        <w:t>«</w:t>
      </w:r>
      <w:r w:rsidRPr="00D62925">
        <w:rPr>
          <w:sz w:val="28"/>
          <w:szCs w:val="28"/>
        </w:rPr>
        <w:t>Заключение сделки - это процесс оказания помощи людям в принятии решений, приносящих пользу</w:t>
      </w:r>
      <w:r w:rsidR="00735617">
        <w:rPr>
          <w:sz w:val="28"/>
          <w:szCs w:val="28"/>
        </w:rPr>
        <w:t>»</w:t>
      </w:r>
      <w:r w:rsidRPr="00D62925">
        <w:rPr>
          <w:sz w:val="28"/>
          <w:szCs w:val="28"/>
        </w:rPr>
        <w:t xml:space="preserve"> [</w:t>
      </w:r>
      <w:r w:rsidR="003828BA" w:rsidRPr="00D62925">
        <w:rPr>
          <w:sz w:val="28"/>
          <w:szCs w:val="28"/>
        </w:rPr>
        <w:t>57</w:t>
      </w:r>
      <w:r w:rsidRPr="00D62925">
        <w:rPr>
          <w:sz w:val="28"/>
          <w:szCs w:val="28"/>
        </w:rPr>
        <w:t xml:space="preserve">, с. 320]. В последующем, если клиент и пошел на решение под вашим нажимом, всю ответственность за принятое решение он может переложить на вас: </w:t>
      </w:r>
      <w:r w:rsidR="00735617">
        <w:rPr>
          <w:sz w:val="28"/>
          <w:szCs w:val="28"/>
        </w:rPr>
        <w:t>«</w:t>
      </w:r>
      <w:r w:rsidRPr="00D62925">
        <w:rPr>
          <w:sz w:val="28"/>
          <w:szCs w:val="28"/>
        </w:rPr>
        <w:t>Это вы мне сказали, что так будет лучше, а теперь извольте сами расхлебывать эту кашу</w:t>
      </w:r>
      <w:r w:rsidR="00735617">
        <w:rPr>
          <w:sz w:val="28"/>
          <w:szCs w:val="28"/>
        </w:rPr>
        <w:t>»</w:t>
      </w:r>
      <w:r w:rsidRPr="00D62925">
        <w:rPr>
          <w:sz w:val="28"/>
          <w:szCs w:val="28"/>
        </w:rPr>
        <w:t xml:space="preserve">. В этом случае к решающему и столь деликатному вопросу нужно подходить постепенно. Преимущество этого способа заключается в том, что уже на достаточно ранних стадиях беседы вы можете плавно подводить покупателя к намеченной вами цели. Риск получения отказа от покупателя уменьшается за счет того, что несогласие клиента будет касаться не всего решения, а каких-то промежуточных моментов. При таком подходе для продавца очень важно добиваться частичных решений. С самого начала предусмотрительно объясните своему покупателю все условия возможного сотрудничества с вами или предполагаемого договора купли-продажи. При этом говорите с клиентом так, словно решение им уже принято. Все промежуточные решения, принимаемые клиентом, желательно фиксировать в письменном виде. Это придаст разговору большую значимость и создаст видимость некоторых обязательств партнера по отношению к вам. </w:t>
      </w:r>
    </w:p>
    <w:p w14:paraId="2B593254" w14:textId="694275CB" w:rsidR="004F729A" w:rsidRPr="00D62925" w:rsidRDefault="00735617" w:rsidP="00445652">
      <w:pPr>
        <w:ind w:firstLine="709"/>
        <w:jc w:val="both"/>
        <w:rPr>
          <w:sz w:val="28"/>
          <w:szCs w:val="28"/>
        </w:rPr>
      </w:pPr>
      <w:r>
        <w:rPr>
          <w:i/>
          <w:iCs/>
          <w:sz w:val="28"/>
          <w:szCs w:val="28"/>
        </w:rPr>
        <w:t>«</w:t>
      </w:r>
      <w:r w:rsidR="004F729A" w:rsidRPr="00D62925">
        <w:rPr>
          <w:i/>
          <w:iCs/>
          <w:sz w:val="28"/>
          <w:szCs w:val="28"/>
        </w:rPr>
        <w:t>Альтернативная</w:t>
      </w:r>
      <w:r>
        <w:rPr>
          <w:i/>
          <w:iCs/>
          <w:sz w:val="28"/>
          <w:szCs w:val="28"/>
        </w:rPr>
        <w:t>»</w:t>
      </w:r>
      <w:r w:rsidR="004F729A" w:rsidRPr="00D62925">
        <w:rPr>
          <w:i/>
          <w:iCs/>
          <w:sz w:val="28"/>
          <w:szCs w:val="28"/>
        </w:rPr>
        <w:t xml:space="preserve"> сделка. </w:t>
      </w:r>
      <w:r w:rsidR="004F729A" w:rsidRPr="00D62925">
        <w:rPr>
          <w:sz w:val="28"/>
          <w:szCs w:val="28"/>
        </w:rPr>
        <w:t>Этот способ используется, чтобы снять напряжение с покупателя. Он применяется в том случае, когда у покупателя есть много побудительных причин для покупки, но ему не хватает решительности. При помощи этого приема вы также уводите клиента от необходимости принимать глобальное решение и вместо этого предлагаете ему сделать выбор из двух предложений, что сделать ему значительно легче.</w:t>
      </w:r>
      <w:r w:rsidR="00445652" w:rsidRPr="00D62925">
        <w:rPr>
          <w:sz w:val="28"/>
          <w:szCs w:val="28"/>
        </w:rPr>
        <w:t xml:space="preserve"> </w:t>
      </w:r>
      <w:r w:rsidR="004F729A" w:rsidRPr="00D62925">
        <w:rPr>
          <w:sz w:val="28"/>
          <w:szCs w:val="28"/>
        </w:rPr>
        <w:t xml:space="preserve">Благодаря такому приему вы перемещаете его внимание на менее значительные факторы. Хотя вы и предлагаете клиенту альтернативу, однако оба варианта всегда предполагают положительный ответ в случае выбора. Альтернативный вопрос не требует от клиента решать, сделать то или иное действие или нет, а только подводит к тому, </w:t>
      </w:r>
      <w:r>
        <w:rPr>
          <w:sz w:val="28"/>
          <w:szCs w:val="28"/>
        </w:rPr>
        <w:t>как</w:t>
      </w:r>
      <w:r w:rsidR="004F729A" w:rsidRPr="00D62925">
        <w:rPr>
          <w:sz w:val="28"/>
          <w:szCs w:val="28"/>
        </w:rPr>
        <w:t xml:space="preserve"> его сделать (при условии принципиального согласия).</w:t>
      </w:r>
    </w:p>
    <w:p w14:paraId="17EC9C75" w14:textId="634C8FE8" w:rsidR="004F729A" w:rsidRPr="00D62925" w:rsidRDefault="00735617" w:rsidP="00445652">
      <w:pPr>
        <w:ind w:firstLine="709"/>
        <w:jc w:val="both"/>
        <w:rPr>
          <w:sz w:val="28"/>
          <w:szCs w:val="28"/>
        </w:rPr>
      </w:pPr>
      <w:r>
        <w:rPr>
          <w:i/>
          <w:iCs/>
          <w:sz w:val="28"/>
          <w:szCs w:val="28"/>
        </w:rPr>
        <w:t>«</w:t>
      </w:r>
      <w:r w:rsidR="004F729A" w:rsidRPr="00D62925">
        <w:rPr>
          <w:i/>
          <w:iCs/>
          <w:sz w:val="28"/>
          <w:szCs w:val="28"/>
        </w:rPr>
        <w:t>Предположительная</w:t>
      </w:r>
      <w:r>
        <w:rPr>
          <w:i/>
          <w:iCs/>
          <w:sz w:val="28"/>
          <w:szCs w:val="28"/>
        </w:rPr>
        <w:t>»</w:t>
      </w:r>
      <w:r w:rsidR="004F729A" w:rsidRPr="00D62925">
        <w:rPr>
          <w:i/>
          <w:iCs/>
          <w:sz w:val="28"/>
          <w:szCs w:val="28"/>
        </w:rPr>
        <w:t xml:space="preserve"> сделка.</w:t>
      </w:r>
      <w:r w:rsidR="004F729A" w:rsidRPr="00D62925">
        <w:rPr>
          <w:sz w:val="28"/>
          <w:szCs w:val="28"/>
        </w:rPr>
        <w:t xml:space="preserve"> Продавец, используя данный прием, ведет себя так, как будто покупатель уже принял решение о приобретении товара (услуги). </w:t>
      </w:r>
      <w:r>
        <w:rPr>
          <w:sz w:val="28"/>
          <w:szCs w:val="28"/>
        </w:rPr>
        <w:t>«</w:t>
      </w:r>
      <w:r w:rsidR="004F729A" w:rsidRPr="00D62925">
        <w:rPr>
          <w:sz w:val="28"/>
          <w:szCs w:val="28"/>
        </w:rPr>
        <w:t>Как только вы установите эту систему, нам бы хотелось узнать ваше мнение как можно быстрее</w:t>
      </w:r>
      <w:r>
        <w:rPr>
          <w:sz w:val="28"/>
          <w:szCs w:val="28"/>
        </w:rPr>
        <w:t>»</w:t>
      </w:r>
      <w:r w:rsidR="004F729A" w:rsidRPr="00D62925">
        <w:rPr>
          <w:sz w:val="28"/>
          <w:szCs w:val="28"/>
        </w:rPr>
        <w:t>. Идеальным является сочетание приемов допущения и альтернативности для получения положительного ответа клиента.</w:t>
      </w:r>
    </w:p>
    <w:p w14:paraId="6B3AE31B" w14:textId="3E5C80F3" w:rsidR="004F729A" w:rsidRPr="00D62925" w:rsidRDefault="00735617" w:rsidP="00445652">
      <w:pPr>
        <w:ind w:firstLine="709"/>
        <w:jc w:val="both"/>
        <w:rPr>
          <w:sz w:val="28"/>
          <w:szCs w:val="28"/>
        </w:rPr>
      </w:pPr>
      <w:r>
        <w:rPr>
          <w:i/>
          <w:iCs/>
          <w:sz w:val="28"/>
          <w:szCs w:val="28"/>
        </w:rPr>
        <w:t>«</w:t>
      </w:r>
      <w:r w:rsidR="004F729A" w:rsidRPr="00D62925">
        <w:rPr>
          <w:i/>
          <w:iCs/>
          <w:sz w:val="28"/>
          <w:szCs w:val="28"/>
        </w:rPr>
        <w:t>Завершение со сложностями</w:t>
      </w:r>
      <w:r>
        <w:rPr>
          <w:i/>
          <w:iCs/>
          <w:sz w:val="28"/>
          <w:szCs w:val="28"/>
        </w:rPr>
        <w:t>»</w:t>
      </w:r>
      <w:r w:rsidR="004F729A" w:rsidRPr="00D62925">
        <w:rPr>
          <w:i/>
          <w:iCs/>
          <w:sz w:val="28"/>
          <w:szCs w:val="28"/>
        </w:rPr>
        <w:t xml:space="preserve">. </w:t>
      </w:r>
      <w:r w:rsidR="004F729A" w:rsidRPr="00D62925">
        <w:rPr>
          <w:sz w:val="28"/>
          <w:szCs w:val="28"/>
        </w:rPr>
        <w:t xml:space="preserve">Этот способ основан на стремлении покупателя получить то, чего он, по его мнению, заслуживает. В этом случае </w:t>
      </w:r>
      <w:r w:rsidR="004F729A" w:rsidRPr="00D62925">
        <w:rPr>
          <w:sz w:val="28"/>
          <w:szCs w:val="28"/>
        </w:rPr>
        <w:lastRenderedPageBreak/>
        <w:t>продавец может сказать, что почти не осталось времени для того, чтобы воспользоваться какой-либо возможностью, или же информировать покупателя о том, что скоро закончится специальная рекламная кампания, способная сэкономить покупателю деньги.</w:t>
      </w:r>
    </w:p>
    <w:p w14:paraId="4D278243" w14:textId="6B4B67EC" w:rsidR="004F729A" w:rsidRPr="00D62925" w:rsidRDefault="00735617" w:rsidP="00445652">
      <w:pPr>
        <w:ind w:firstLine="709"/>
        <w:jc w:val="both"/>
        <w:rPr>
          <w:sz w:val="28"/>
          <w:szCs w:val="28"/>
        </w:rPr>
      </w:pPr>
      <w:r>
        <w:rPr>
          <w:i/>
          <w:iCs/>
          <w:sz w:val="28"/>
          <w:szCs w:val="28"/>
        </w:rPr>
        <w:t>«</w:t>
      </w:r>
      <w:r w:rsidR="004F729A" w:rsidRPr="00D62925">
        <w:rPr>
          <w:i/>
          <w:iCs/>
          <w:sz w:val="28"/>
          <w:szCs w:val="28"/>
        </w:rPr>
        <w:t>Способ Б. Франклина</w:t>
      </w:r>
      <w:r>
        <w:rPr>
          <w:i/>
          <w:iCs/>
          <w:sz w:val="28"/>
          <w:szCs w:val="28"/>
        </w:rPr>
        <w:t>»</w:t>
      </w:r>
      <w:r w:rsidR="004F729A" w:rsidRPr="00D62925">
        <w:rPr>
          <w:i/>
          <w:iCs/>
          <w:sz w:val="28"/>
          <w:szCs w:val="28"/>
        </w:rPr>
        <w:t>.</w:t>
      </w:r>
      <w:r w:rsidR="004F729A" w:rsidRPr="00D62925">
        <w:rPr>
          <w:sz w:val="28"/>
          <w:szCs w:val="28"/>
        </w:rPr>
        <w:t xml:space="preserve"> Этот способ позволяет покупателю еще раз сопоставить все плюсы и минусы, чтобы покупатель все же склонялся к тому, чтобы завершить сделку. Как правило, </w:t>
      </w:r>
      <w:r>
        <w:rPr>
          <w:sz w:val="28"/>
          <w:szCs w:val="28"/>
        </w:rPr>
        <w:t>«</w:t>
      </w:r>
      <w:r w:rsidR="004F729A" w:rsidRPr="00D62925">
        <w:rPr>
          <w:sz w:val="28"/>
          <w:szCs w:val="28"/>
        </w:rPr>
        <w:t>сознательный отход</w:t>
      </w:r>
      <w:r>
        <w:rPr>
          <w:sz w:val="28"/>
          <w:szCs w:val="28"/>
        </w:rPr>
        <w:t>»</w:t>
      </w:r>
      <w:r w:rsidR="004F729A" w:rsidRPr="00D62925">
        <w:rPr>
          <w:sz w:val="28"/>
          <w:szCs w:val="28"/>
        </w:rPr>
        <w:t xml:space="preserve"> покупателя связан с ценой и это должно быть учтено продавцом. В способе Б. Франклина используется логика с целью акцентировать внимание на достоинствах товара и, напротив, заретушировать их недостатки.</w:t>
      </w:r>
    </w:p>
    <w:p w14:paraId="7FBD1D20" w14:textId="77777777" w:rsidR="004F729A" w:rsidRPr="00D62925" w:rsidRDefault="004F729A" w:rsidP="004F729A">
      <w:pPr>
        <w:ind w:firstLine="709"/>
        <w:rPr>
          <w:b/>
          <w:bCs/>
          <w:i/>
          <w:iCs/>
          <w:sz w:val="28"/>
          <w:szCs w:val="28"/>
        </w:rPr>
      </w:pPr>
      <w:r w:rsidRPr="00D62925">
        <w:rPr>
          <w:b/>
          <w:bCs/>
          <w:i/>
          <w:iCs/>
          <w:sz w:val="28"/>
          <w:szCs w:val="28"/>
        </w:rPr>
        <w:t xml:space="preserve">Послепродажное обслуживание </w:t>
      </w:r>
      <w:r w:rsidRPr="00D62925">
        <w:rPr>
          <w:b/>
          <w:bCs/>
          <w:i/>
          <w:iCs/>
          <w:sz w:val="28"/>
          <w:szCs w:val="28"/>
        </w:rPr>
        <w:tab/>
        <w:t>3 этапа</w:t>
      </w:r>
    </w:p>
    <w:p w14:paraId="15135E32" w14:textId="77777777" w:rsidR="004F729A" w:rsidRPr="00D62925" w:rsidRDefault="004F729A" w:rsidP="00445652">
      <w:pPr>
        <w:ind w:left="720"/>
        <w:rPr>
          <w:sz w:val="28"/>
          <w:szCs w:val="28"/>
        </w:rPr>
      </w:pPr>
      <w:r w:rsidRPr="00D62925">
        <w:rPr>
          <w:sz w:val="28"/>
          <w:szCs w:val="28"/>
        </w:rPr>
        <w:t>Сразу после принятия решения о покупке.</w:t>
      </w:r>
    </w:p>
    <w:p w14:paraId="23116A86" w14:textId="77777777" w:rsidR="004F729A" w:rsidRPr="00D62925" w:rsidRDefault="004F729A" w:rsidP="00445652">
      <w:pPr>
        <w:ind w:left="720"/>
        <w:rPr>
          <w:sz w:val="28"/>
          <w:szCs w:val="28"/>
        </w:rPr>
      </w:pPr>
      <w:r w:rsidRPr="00D62925">
        <w:rPr>
          <w:sz w:val="28"/>
          <w:szCs w:val="28"/>
        </w:rPr>
        <w:t>Время потребления товара или услуги.</w:t>
      </w:r>
    </w:p>
    <w:p w14:paraId="6E305FA8" w14:textId="3306AB5A" w:rsidR="004F729A" w:rsidRPr="00D62925" w:rsidRDefault="004F729A" w:rsidP="00445652">
      <w:pPr>
        <w:ind w:left="720"/>
        <w:rPr>
          <w:sz w:val="28"/>
          <w:szCs w:val="28"/>
        </w:rPr>
      </w:pPr>
      <w:r w:rsidRPr="00D62925">
        <w:rPr>
          <w:sz w:val="28"/>
          <w:szCs w:val="28"/>
        </w:rPr>
        <w:t>После потребления товара: сразу и далеко потом</w:t>
      </w:r>
      <w:r w:rsidR="0020356D" w:rsidRPr="00D62925">
        <w:rPr>
          <w:sz w:val="28"/>
          <w:szCs w:val="28"/>
        </w:rPr>
        <w:t>.</w:t>
      </w:r>
    </w:p>
    <w:p w14:paraId="50D2AD16" w14:textId="0A1D160D" w:rsidR="004F729A" w:rsidRPr="00D62925" w:rsidRDefault="004F729A" w:rsidP="00DA45D4">
      <w:pPr>
        <w:ind w:firstLine="709"/>
        <w:jc w:val="both"/>
        <w:rPr>
          <w:sz w:val="28"/>
          <w:szCs w:val="28"/>
        </w:rPr>
      </w:pPr>
      <w:r w:rsidRPr="00D62925">
        <w:rPr>
          <w:i/>
          <w:iCs/>
          <w:sz w:val="28"/>
          <w:szCs w:val="28"/>
        </w:rPr>
        <w:t xml:space="preserve">Поведение продавца после </w:t>
      </w:r>
      <w:r w:rsidR="00DA45D4" w:rsidRPr="00D62925">
        <w:rPr>
          <w:i/>
          <w:iCs/>
          <w:sz w:val="28"/>
          <w:szCs w:val="28"/>
        </w:rPr>
        <w:t>принятия решения о покупке</w:t>
      </w:r>
      <w:r w:rsidRPr="00D62925">
        <w:rPr>
          <w:sz w:val="28"/>
          <w:szCs w:val="28"/>
        </w:rPr>
        <w:t xml:space="preserve"> [</w:t>
      </w:r>
      <w:r w:rsidR="003828BA" w:rsidRPr="00D62925">
        <w:rPr>
          <w:sz w:val="28"/>
          <w:szCs w:val="28"/>
        </w:rPr>
        <w:t>62</w:t>
      </w:r>
      <w:r w:rsidRPr="00D62925">
        <w:rPr>
          <w:sz w:val="28"/>
          <w:szCs w:val="28"/>
        </w:rPr>
        <w:t xml:space="preserve">, с. 290-291]. После того, как совершена сделка купли - продажи, клиент особенно нуждается в поддержке. Часто покупка сопровождается синдромом когнитивного диссонанса. Альтернативная стоимость покупки, т.е. количество какого-либо товара, который можно было бы купить за те же деньги, также может вызывать в покупателе чувство раскаяния. В первые минуты после покупки продавец не должен бросать клиента. Поведение продавца, проявляющееся в поддержке клиента после совершения сделки, будет психологически грамотным, поскольку логика подсказывает клиенту, что продажа уже совершена и продавец вроде бы уже не является заинтересованным лицом. Первое, что начинает делать покупатель после совершения покупки </w:t>
      </w:r>
      <w:proofErr w:type="gramStart"/>
      <w:r w:rsidRPr="00D62925">
        <w:rPr>
          <w:sz w:val="28"/>
          <w:szCs w:val="28"/>
        </w:rPr>
        <w:t>- это</w:t>
      </w:r>
      <w:proofErr w:type="gramEnd"/>
      <w:r w:rsidRPr="00D62925">
        <w:rPr>
          <w:sz w:val="28"/>
          <w:szCs w:val="28"/>
        </w:rPr>
        <w:t xml:space="preserve"> искать логическое подтверждение тому, что он поступил правильно. Подтвердите клиенту, что он принял правильное решение. </w:t>
      </w:r>
      <w:r w:rsidR="00735617">
        <w:rPr>
          <w:sz w:val="28"/>
          <w:szCs w:val="28"/>
        </w:rPr>
        <w:t>«</w:t>
      </w:r>
      <w:r w:rsidRPr="00D62925">
        <w:rPr>
          <w:sz w:val="28"/>
          <w:szCs w:val="28"/>
        </w:rPr>
        <w:t>Отличная покупка и по хорошей цене</w:t>
      </w:r>
      <w:r w:rsidR="00735617">
        <w:rPr>
          <w:sz w:val="28"/>
          <w:szCs w:val="28"/>
        </w:rPr>
        <w:t>»</w:t>
      </w:r>
      <w:r w:rsidRPr="00D62925">
        <w:rPr>
          <w:sz w:val="28"/>
          <w:szCs w:val="28"/>
        </w:rPr>
        <w:t>.</w:t>
      </w:r>
    </w:p>
    <w:p w14:paraId="3D4704FA" w14:textId="77777777" w:rsidR="006A1128" w:rsidRPr="00D62925" w:rsidRDefault="004F729A" w:rsidP="00DA45D4">
      <w:pPr>
        <w:ind w:firstLine="709"/>
        <w:jc w:val="both"/>
        <w:rPr>
          <w:sz w:val="28"/>
          <w:szCs w:val="28"/>
        </w:rPr>
      </w:pPr>
      <w:r w:rsidRPr="00D62925">
        <w:rPr>
          <w:i/>
          <w:iCs/>
          <w:sz w:val="28"/>
          <w:szCs w:val="28"/>
        </w:rPr>
        <w:t>Во время потребления товара или услуги</w:t>
      </w:r>
      <w:r w:rsidRPr="00D62925">
        <w:rPr>
          <w:sz w:val="28"/>
          <w:szCs w:val="28"/>
        </w:rPr>
        <w:t xml:space="preserve"> продавец может и не участвовать во взаимодействии с клиентом. </w:t>
      </w:r>
      <w:r w:rsidR="00DA45D4" w:rsidRPr="00D62925">
        <w:rPr>
          <w:sz w:val="28"/>
          <w:szCs w:val="28"/>
        </w:rPr>
        <w:t xml:space="preserve">Если потребление состоялось и </w:t>
      </w:r>
      <w:r w:rsidR="006A1128" w:rsidRPr="00D62925">
        <w:rPr>
          <w:sz w:val="28"/>
          <w:szCs w:val="28"/>
        </w:rPr>
        <w:t xml:space="preserve">клиенты звонят, то через 5-7 дней звоним сами. </w:t>
      </w:r>
      <w:r w:rsidR="00DA45D4" w:rsidRPr="00D62925">
        <w:rPr>
          <w:sz w:val="28"/>
          <w:szCs w:val="28"/>
        </w:rPr>
        <w:t>У</w:t>
      </w:r>
      <w:r w:rsidR="006A1128" w:rsidRPr="00D62925">
        <w:rPr>
          <w:sz w:val="28"/>
          <w:szCs w:val="28"/>
        </w:rPr>
        <w:t>знаем</w:t>
      </w:r>
      <w:r w:rsidR="00DA45D4" w:rsidRPr="00D62925">
        <w:rPr>
          <w:sz w:val="28"/>
          <w:szCs w:val="28"/>
        </w:rPr>
        <w:t>,</w:t>
      </w:r>
      <w:r w:rsidR="006A1128" w:rsidRPr="00D62925">
        <w:rPr>
          <w:sz w:val="28"/>
          <w:szCs w:val="28"/>
        </w:rPr>
        <w:t xml:space="preserve"> что понравилось, что не понравилось, что бы еще хотели и когда планируют еще </w:t>
      </w:r>
      <w:r w:rsidR="00DA45D4" w:rsidRPr="00D62925">
        <w:rPr>
          <w:sz w:val="28"/>
          <w:szCs w:val="28"/>
        </w:rPr>
        <w:t>потреблять</w:t>
      </w:r>
      <w:r w:rsidR="006A1128" w:rsidRPr="00D62925">
        <w:rPr>
          <w:sz w:val="28"/>
          <w:szCs w:val="28"/>
        </w:rPr>
        <w:t xml:space="preserve">. Потом можно будет </w:t>
      </w:r>
      <w:r w:rsidR="00DA45D4" w:rsidRPr="00D62925">
        <w:rPr>
          <w:sz w:val="28"/>
          <w:szCs w:val="28"/>
        </w:rPr>
        <w:t>использовать данные «</w:t>
      </w:r>
      <w:r w:rsidR="006A1128" w:rsidRPr="00D62925">
        <w:rPr>
          <w:sz w:val="28"/>
          <w:szCs w:val="28"/>
        </w:rPr>
        <w:t>зацепочки</w:t>
      </w:r>
      <w:r w:rsidR="00DA45D4" w:rsidRPr="00D62925">
        <w:rPr>
          <w:sz w:val="28"/>
          <w:szCs w:val="28"/>
        </w:rPr>
        <w:t xml:space="preserve">» для последующих продаж. </w:t>
      </w:r>
    </w:p>
    <w:p w14:paraId="6896B872" w14:textId="7963D394" w:rsidR="007D101E" w:rsidRPr="00D62925" w:rsidRDefault="00FC53AD" w:rsidP="00DA45D4">
      <w:pPr>
        <w:ind w:firstLine="709"/>
        <w:jc w:val="both"/>
        <w:rPr>
          <w:sz w:val="28"/>
          <w:szCs w:val="28"/>
        </w:rPr>
      </w:pPr>
      <w:r w:rsidRPr="00D62925">
        <w:rPr>
          <w:i/>
          <w:iCs/>
          <w:sz w:val="28"/>
          <w:szCs w:val="28"/>
        </w:rPr>
        <w:t>П</w:t>
      </w:r>
      <w:r w:rsidR="004F729A" w:rsidRPr="00D62925">
        <w:rPr>
          <w:i/>
          <w:iCs/>
          <w:sz w:val="28"/>
          <w:szCs w:val="28"/>
        </w:rPr>
        <w:t xml:space="preserve">осле </w:t>
      </w:r>
      <w:r w:rsidR="00DA45D4" w:rsidRPr="00D62925">
        <w:rPr>
          <w:i/>
          <w:iCs/>
          <w:sz w:val="28"/>
          <w:szCs w:val="28"/>
        </w:rPr>
        <w:t>потребления товара или услуги</w:t>
      </w:r>
      <w:r w:rsidR="004F729A" w:rsidRPr="00D62925">
        <w:rPr>
          <w:i/>
          <w:iCs/>
          <w:sz w:val="28"/>
          <w:szCs w:val="28"/>
        </w:rPr>
        <w:t>.</w:t>
      </w:r>
      <w:r w:rsidR="004F729A" w:rsidRPr="00D62925">
        <w:rPr>
          <w:sz w:val="28"/>
          <w:szCs w:val="28"/>
        </w:rPr>
        <w:t xml:space="preserve"> </w:t>
      </w:r>
      <w:r w:rsidRPr="00D62925">
        <w:rPr>
          <w:sz w:val="28"/>
          <w:szCs w:val="28"/>
        </w:rPr>
        <w:t>Как свидетельствует статистика, 50% клиентов теряются после завершения первой покупки. Чтобы это предотвратить, продавцу необходимо сделать</w:t>
      </w:r>
      <w:r w:rsidR="00DA45D4" w:rsidRPr="00D62925">
        <w:rPr>
          <w:sz w:val="28"/>
          <w:szCs w:val="28"/>
        </w:rPr>
        <w:t xml:space="preserve"> </w:t>
      </w:r>
      <w:r w:rsidRPr="00D62925">
        <w:rPr>
          <w:sz w:val="28"/>
          <w:szCs w:val="28"/>
        </w:rPr>
        <w:t>все для поддержания последующих контактов с клиентом.</w:t>
      </w:r>
      <w:r w:rsidR="00DA45D4" w:rsidRPr="00D62925">
        <w:rPr>
          <w:sz w:val="28"/>
          <w:szCs w:val="28"/>
        </w:rPr>
        <w:t xml:space="preserve"> </w:t>
      </w:r>
      <w:r w:rsidRPr="00D62925">
        <w:rPr>
          <w:sz w:val="28"/>
          <w:szCs w:val="28"/>
        </w:rPr>
        <w:t>Постарайтесь после заключения договора получить дополнительную информацию о клиенте и представляемой им фирме. Вникните в деятельность</w:t>
      </w:r>
      <w:r w:rsidR="00DA45D4" w:rsidRPr="00D62925">
        <w:rPr>
          <w:sz w:val="28"/>
          <w:szCs w:val="28"/>
        </w:rPr>
        <w:t xml:space="preserve"> </w:t>
      </w:r>
      <w:r w:rsidRPr="00D62925">
        <w:rPr>
          <w:sz w:val="28"/>
          <w:szCs w:val="28"/>
        </w:rPr>
        <w:t>фирмы клиента, чтобы выявить возможность заключения подобных и дополнительных договоров. Желательно установить более тесные отношения с</w:t>
      </w:r>
      <w:r w:rsidR="00DA45D4" w:rsidRPr="00D62925">
        <w:rPr>
          <w:sz w:val="28"/>
          <w:szCs w:val="28"/>
        </w:rPr>
        <w:t xml:space="preserve"> </w:t>
      </w:r>
      <w:r w:rsidRPr="00D62925">
        <w:rPr>
          <w:sz w:val="28"/>
          <w:szCs w:val="28"/>
        </w:rPr>
        <w:t xml:space="preserve">лицами, уполномоченными принимать решения с тем, чтобы избежать </w:t>
      </w:r>
      <w:r w:rsidRPr="00D62925">
        <w:rPr>
          <w:sz w:val="28"/>
          <w:szCs w:val="28"/>
        </w:rPr>
        <w:lastRenderedPageBreak/>
        <w:t>односторонней зависимости от одного лица, заботясь о получении будущих заказов.</w:t>
      </w:r>
      <w:r w:rsidR="00DA45D4" w:rsidRPr="00D62925">
        <w:rPr>
          <w:sz w:val="28"/>
          <w:szCs w:val="28"/>
        </w:rPr>
        <w:t xml:space="preserve"> </w:t>
      </w:r>
      <w:r w:rsidRPr="00D62925">
        <w:rPr>
          <w:sz w:val="28"/>
          <w:szCs w:val="28"/>
        </w:rPr>
        <w:t>По возможности выясните, какова реакция конкурентов клиента на его</w:t>
      </w:r>
      <w:r w:rsidR="00DA45D4" w:rsidRPr="00D62925">
        <w:rPr>
          <w:sz w:val="28"/>
          <w:szCs w:val="28"/>
        </w:rPr>
        <w:t xml:space="preserve"> </w:t>
      </w:r>
      <w:r w:rsidRPr="00D62925">
        <w:rPr>
          <w:sz w:val="28"/>
          <w:szCs w:val="28"/>
        </w:rPr>
        <w:t>решение для того, чтобы в дальнейшем вы могли его поддержать. Полезным</w:t>
      </w:r>
      <w:r w:rsidR="00DA45D4" w:rsidRPr="00D62925">
        <w:rPr>
          <w:sz w:val="28"/>
          <w:szCs w:val="28"/>
        </w:rPr>
        <w:t xml:space="preserve"> </w:t>
      </w:r>
      <w:r w:rsidRPr="00D62925">
        <w:rPr>
          <w:sz w:val="28"/>
          <w:szCs w:val="28"/>
        </w:rPr>
        <w:t>для дальнейшей совместной деятельности с клиентом будет и информация о</w:t>
      </w:r>
      <w:r w:rsidR="00DA45D4" w:rsidRPr="00D62925">
        <w:rPr>
          <w:sz w:val="28"/>
          <w:szCs w:val="28"/>
        </w:rPr>
        <w:t xml:space="preserve"> </w:t>
      </w:r>
      <w:r w:rsidRPr="00D62925">
        <w:rPr>
          <w:sz w:val="28"/>
          <w:szCs w:val="28"/>
        </w:rPr>
        <w:t>реакции ваших конкурентов на решение клиента, и прежде всего о том, какие</w:t>
      </w:r>
      <w:r w:rsidR="00DA45D4" w:rsidRPr="00D62925">
        <w:rPr>
          <w:sz w:val="28"/>
          <w:szCs w:val="28"/>
        </w:rPr>
        <w:t xml:space="preserve"> </w:t>
      </w:r>
      <w:r w:rsidRPr="00D62925">
        <w:rPr>
          <w:sz w:val="28"/>
          <w:szCs w:val="28"/>
        </w:rPr>
        <w:t>предложения они ему делают.</w:t>
      </w:r>
      <w:r w:rsidR="00DA45D4" w:rsidRPr="00D62925">
        <w:rPr>
          <w:sz w:val="28"/>
          <w:szCs w:val="28"/>
        </w:rPr>
        <w:t xml:space="preserve"> </w:t>
      </w:r>
      <w:r w:rsidRPr="00D62925">
        <w:rPr>
          <w:sz w:val="28"/>
          <w:szCs w:val="28"/>
        </w:rPr>
        <w:t>Поскольку половина клиентов теряются после заключения первой сделки,</w:t>
      </w:r>
      <w:r w:rsidR="00DA45D4" w:rsidRPr="00D62925">
        <w:rPr>
          <w:sz w:val="28"/>
          <w:szCs w:val="28"/>
        </w:rPr>
        <w:t xml:space="preserve"> </w:t>
      </w:r>
      <w:r w:rsidRPr="00D62925">
        <w:rPr>
          <w:sz w:val="28"/>
          <w:szCs w:val="28"/>
        </w:rPr>
        <w:t xml:space="preserve">перед продавцом всегда стоит задача поддержания отношений с </w:t>
      </w:r>
      <w:r w:rsidR="00735617">
        <w:rPr>
          <w:sz w:val="28"/>
          <w:szCs w:val="28"/>
        </w:rPr>
        <w:t>«</w:t>
      </w:r>
      <w:r w:rsidRPr="00D62925">
        <w:rPr>
          <w:sz w:val="28"/>
          <w:szCs w:val="28"/>
        </w:rPr>
        <w:t>затихшими</w:t>
      </w:r>
      <w:r w:rsidR="00735617">
        <w:rPr>
          <w:sz w:val="28"/>
          <w:szCs w:val="28"/>
        </w:rPr>
        <w:t>»</w:t>
      </w:r>
      <w:r w:rsidR="00DA45D4" w:rsidRPr="00D62925">
        <w:rPr>
          <w:sz w:val="28"/>
          <w:szCs w:val="28"/>
        </w:rPr>
        <w:t xml:space="preserve"> </w:t>
      </w:r>
      <w:r w:rsidRPr="00D62925">
        <w:rPr>
          <w:sz w:val="28"/>
          <w:szCs w:val="28"/>
        </w:rPr>
        <w:t>клиентами. Она должна быть на повестке дня даже в том случае, если клиент</w:t>
      </w:r>
      <w:r w:rsidR="00DA45D4" w:rsidRPr="00D62925">
        <w:rPr>
          <w:sz w:val="28"/>
          <w:szCs w:val="28"/>
        </w:rPr>
        <w:t xml:space="preserve"> </w:t>
      </w:r>
      <w:r w:rsidRPr="00D62925">
        <w:rPr>
          <w:sz w:val="28"/>
          <w:szCs w:val="28"/>
        </w:rPr>
        <w:t xml:space="preserve">перешел </w:t>
      </w:r>
      <w:r w:rsidR="00735617">
        <w:rPr>
          <w:sz w:val="28"/>
          <w:szCs w:val="28"/>
        </w:rPr>
        <w:t>«</w:t>
      </w:r>
      <w:r w:rsidRPr="00D62925">
        <w:rPr>
          <w:sz w:val="28"/>
          <w:szCs w:val="28"/>
        </w:rPr>
        <w:t>в лагерь</w:t>
      </w:r>
      <w:r w:rsidR="00735617">
        <w:rPr>
          <w:sz w:val="28"/>
          <w:szCs w:val="28"/>
        </w:rPr>
        <w:t>»</w:t>
      </w:r>
      <w:r w:rsidRPr="00D62925">
        <w:rPr>
          <w:sz w:val="28"/>
          <w:szCs w:val="28"/>
        </w:rPr>
        <w:t xml:space="preserve"> конкурента </w:t>
      </w:r>
      <w:proofErr w:type="gramStart"/>
      <w:r w:rsidRPr="00D62925">
        <w:rPr>
          <w:sz w:val="28"/>
          <w:szCs w:val="28"/>
        </w:rPr>
        <w:t>- это</w:t>
      </w:r>
      <w:proofErr w:type="gramEnd"/>
      <w:r w:rsidRPr="00D62925">
        <w:rPr>
          <w:sz w:val="28"/>
          <w:szCs w:val="28"/>
        </w:rPr>
        <w:t xml:space="preserve"> его право. Вероятность возврата его достаточно высока, если ваше взаимодействие было эффективным для клиента.</w:t>
      </w:r>
      <w:r w:rsidR="00DA45D4" w:rsidRPr="00D62925">
        <w:rPr>
          <w:sz w:val="28"/>
          <w:szCs w:val="28"/>
        </w:rPr>
        <w:t xml:space="preserve"> </w:t>
      </w:r>
      <w:r w:rsidRPr="00D62925">
        <w:rPr>
          <w:sz w:val="28"/>
          <w:szCs w:val="28"/>
        </w:rPr>
        <w:t>Исследования показали, что 70% всех продаж осуществляется после пятого</w:t>
      </w:r>
      <w:r w:rsidR="00DA45D4" w:rsidRPr="00D62925">
        <w:rPr>
          <w:sz w:val="28"/>
          <w:szCs w:val="28"/>
        </w:rPr>
        <w:t xml:space="preserve"> </w:t>
      </w:r>
      <w:r w:rsidRPr="00D62925">
        <w:rPr>
          <w:sz w:val="28"/>
          <w:szCs w:val="28"/>
        </w:rPr>
        <w:t>контакта. Однако большинство продавцов прекращают свои усилия после</w:t>
      </w:r>
      <w:r w:rsidR="00DA45D4" w:rsidRPr="00D62925">
        <w:rPr>
          <w:sz w:val="28"/>
          <w:szCs w:val="28"/>
        </w:rPr>
        <w:t xml:space="preserve"> </w:t>
      </w:r>
      <w:r w:rsidRPr="00D62925">
        <w:rPr>
          <w:sz w:val="28"/>
          <w:szCs w:val="28"/>
        </w:rPr>
        <w:t>несостоявшейся первой сделки, а многие продавцы считают лишним поддерживать контакты после второй удачно завершенной продажи, т</w:t>
      </w:r>
      <w:r w:rsidR="00735617">
        <w:rPr>
          <w:sz w:val="28"/>
          <w:szCs w:val="28"/>
        </w:rPr>
        <w:t xml:space="preserve">о </w:t>
      </w:r>
      <w:r w:rsidRPr="00D62925">
        <w:rPr>
          <w:sz w:val="28"/>
          <w:szCs w:val="28"/>
        </w:rPr>
        <w:t>е</w:t>
      </w:r>
      <w:r w:rsidR="00735617">
        <w:rPr>
          <w:sz w:val="28"/>
          <w:szCs w:val="28"/>
        </w:rPr>
        <w:t>сть</w:t>
      </w:r>
      <w:r w:rsidRPr="00D62925">
        <w:rPr>
          <w:sz w:val="28"/>
          <w:szCs w:val="28"/>
        </w:rPr>
        <w:t xml:space="preserve"> как раз тогда, когда покупатель почти готов стать вашим постоянным клиентом. В</w:t>
      </w:r>
      <w:r w:rsidR="00DA45D4" w:rsidRPr="00D62925">
        <w:rPr>
          <w:sz w:val="28"/>
          <w:szCs w:val="28"/>
        </w:rPr>
        <w:t xml:space="preserve"> </w:t>
      </w:r>
      <w:r w:rsidRPr="00D62925">
        <w:rPr>
          <w:sz w:val="28"/>
          <w:szCs w:val="28"/>
        </w:rPr>
        <w:t xml:space="preserve">данном случае уместно вспомнить правило </w:t>
      </w:r>
      <w:r w:rsidR="00735617">
        <w:rPr>
          <w:sz w:val="28"/>
          <w:szCs w:val="28"/>
        </w:rPr>
        <w:t>«</w:t>
      </w:r>
      <w:r w:rsidRPr="00D62925">
        <w:rPr>
          <w:sz w:val="28"/>
          <w:szCs w:val="28"/>
        </w:rPr>
        <w:t>80/20</w:t>
      </w:r>
      <w:r w:rsidR="00735617">
        <w:rPr>
          <w:sz w:val="28"/>
          <w:szCs w:val="28"/>
        </w:rPr>
        <w:t>»</w:t>
      </w:r>
      <w:r w:rsidRPr="00D62925">
        <w:rPr>
          <w:sz w:val="28"/>
          <w:szCs w:val="28"/>
        </w:rPr>
        <w:t>, т</w:t>
      </w:r>
      <w:r w:rsidR="00735617">
        <w:rPr>
          <w:sz w:val="28"/>
          <w:szCs w:val="28"/>
        </w:rPr>
        <w:t xml:space="preserve">о </w:t>
      </w:r>
      <w:r w:rsidRPr="00D62925">
        <w:rPr>
          <w:sz w:val="28"/>
          <w:szCs w:val="28"/>
        </w:rPr>
        <w:t>е</w:t>
      </w:r>
      <w:r w:rsidR="00735617">
        <w:rPr>
          <w:sz w:val="28"/>
          <w:szCs w:val="28"/>
        </w:rPr>
        <w:t>сть</w:t>
      </w:r>
      <w:r w:rsidRPr="00D62925">
        <w:rPr>
          <w:sz w:val="28"/>
          <w:szCs w:val="28"/>
        </w:rPr>
        <w:t xml:space="preserve"> вспомнить о том, что</w:t>
      </w:r>
      <w:r w:rsidR="00DA45D4" w:rsidRPr="00D62925">
        <w:rPr>
          <w:sz w:val="28"/>
          <w:szCs w:val="28"/>
        </w:rPr>
        <w:t xml:space="preserve"> </w:t>
      </w:r>
      <w:r w:rsidRPr="00D62925">
        <w:rPr>
          <w:sz w:val="28"/>
          <w:szCs w:val="28"/>
        </w:rPr>
        <w:t>80% работы вы можете осуществить посредством 20% усилий - во многом в</w:t>
      </w:r>
      <w:r w:rsidR="00DA45D4" w:rsidRPr="00D62925">
        <w:rPr>
          <w:sz w:val="28"/>
          <w:szCs w:val="28"/>
        </w:rPr>
        <w:t xml:space="preserve"> </w:t>
      </w:r>
      <w:r w:rsidRPr="00D62925">
        <w:rPr>
          <w:sz w:val="28"/>
          <w:szCs w:val="28"/>
        </w:rPr>
        <w:t>ситуации первой продажи конкретному клиенту.</w:t>
      </w:r>
      <w:r w:rsidR="00DA45D4" w:rsidRPr="00D62925">
        <w:rPr>
          <w:sz w:val="28"/>
          <w:szCs w:val="28"/>
        </w:rPr>
        <w:t xml:space="preserve"> </w:t>
      </w:r>
      <w:r w:rsidRPr="00D62925">
        <w:rPr>
          <w:sz w:val="28"/>
          <w:szCs w:val="28"/>
        </w:rPr>
        <w:t>Для поддержания деловых отношений с состоявшимся клиентом необходимо неукоснительно выполнять все условия договора, выяснять, насколько</w:t>
      </w:r>
      <w:r w:rsidR="00DA45D4" w:rsidRPr="00D62925">
        <w:rPr>
          <w:sz w:val="28"/>
          <w:szCs w:val="28"/>
        </w:rPr>
        <w:t xml:space="preserve"> </w:t>
      </w:r>
      <w:r w:rsidRPr="00D62925">
        <w:rPr>
          <w:sz w:val="28"/>
          <w:szCs w:val="28"/>
        </w:rPr>
        <w:t>после заключения контракта клиента устраивают партнерские отношения с</w:t>
      </w:r>
      <w:r w:rsidR="00DA45D4" w:rsidRPr="00D62925">
        <w:rPr>
          <w:sz w:val="28"/>
          <w:szCs w:val="28"/>
        </w:rPr>
        <w:t xml:space="preserve"> </w:t>
      </w:r>
      <w:r w:rsidRPr="00D62925">
        <w:rPr>
          <w:sz w:val="28"/>
          <w:szCs w:val="28"/>
        </w:rPr>
        <w:t>вами, информировать его периодически о вашей деятельности, о новинках вашей продукции и отрасли, при необходимости предоставлять клиенту консультативную помощь и т.п. Для этого следует пользоваться почтой, телефо</w:t>
      </w:r>
      <w:r w:rsidR="00DA45D4" w:rsidRPr="00D62925">
        <w:rPr>
          <w:sz w:val="28"/>
          <w:szCs w:val="28"/>
        </w:rPr>
        <w:t>н</w:t>
      </w:r>
      <w:r w:rsidRPr="00D62925">
        <w:rPr>
          <w:sz w:val="28"/>
          <w:szCs w:val="28"/>
        </w:rPr>
        <w:t>ном и личными визитами. Невероятного успеха достигают продавцы, поддерживающие отношения на неформальном уровне [</w:t>
      </w:r>
      <w:r w:rsidR="003828BA" w:rsidRPr="00D62925">
        <w:rPr>
          <w:sz w:val="28"/>
          <w:szCs w:val="28"/>
        </w:rPr>
        <w:t>18</w:t>
      </w:r>
      <w:r w:rsidR="00DA45D4" w:rsidRPr="00D62925">
        <w:rPr>
          <w:sz w:val="28"/>
          <w:szCs w:val="28"/>
        </w:rPr>
        <w:t xml:space="preserve">, </w:t>
      </w:r>
      <w:r w:rsidRPr="00D62925">
        <w:rPr>
          <w:sz w:val="28"/>
          <w:szCs w:val="28"/>
        </w:rPr>
        <w:t>с. 124-125].</w:t>
      </w:r>
    </w:p>
    <w:p w14:paraId="792ECE25" w14:textId="77777777" w:rsidR="00B43484" w:rsidRPr="00D62925" w:rsidRDefault="00B43484" w:rsidP="00B43484">
      <w:pPr>
        <w:ind w:firstLine="709"/>
        <w:jc w:val="both"/>
        <w:rPr>
          <w:b/>
          <w:bCs/>
          <w:i/>
          <w:iCs/>
          <w:sz w:val="28"/>
          <w:szCs w:val="28"/>
        </w:rPr>
      </w:pPr>
      <w:r w:rsidRPr="00D62925">
        <w:rPr>
          <w:b/>
          <w:bCs/>
          <w:i/>
          <w:iCs/>
          <w:sz w:val="28"/>
          <w:szCs w:val="28"/>
        </w:rPr>
        <w:t>Поводы поддержания связи после потребления товара или услуги:</w:t>
      </w:r>
    </w:p>
    <w:p w14:paraId="13A74E64" w14:textId="77777777" w:rsidR="00B43484" w:rsidRPr="00D62925" w:rsidRDefault="00B43484" w:rsidP="00B43484">
      <w:pPr>
        <w:ind w:firstLine="709"/>
        <w:jc w:val="both"/>
        <w:rPr>
          <w:sz w:val="28"/>
          <w:szCs w:val="28"/>
        </w:rPr>
      </w:pPr>
      <w:r w:rsidRPr="00D62925">
        <w:rPr>
          <w:sz w:val="28"/>
          <w:szCs w:val="28"/>
        </w:rPr>
        <w:t xml:space="preserve"> поздравления с праздниками (e-</w:t>
      </w:r>
      <w:proofErr w:type="spellStart"/>
      <w:r w:rsidRPr="00D62925">
        <w:rPr>
          <w:sz w:val="28"/>
          <w:szCs w:val="28"/>
        </w:rPr>
        <w:t>mail</w:t>
      </w:r>
      <w:proofErr w:type="spellEnd"/>
      <w:r w:rsidRPr="00D62925">
        <w:rPr>
          <w:sz w:val="28"/>
          <w:szCs w:val="28"/>
        </w:rPr>
        <w:t>, смс, рассылка на мессенджеры, звонки), Новый год, день рождения;</w:t>
      </w:r>
    </w:p>
    <w:p w14:paraId="14770A01" w14:textId="77777777" w:rsidR="00B43484" w:rsidRPr="00D62925" w:rsidRDefault="00B43484" w:rsidP="00B43484">
      <w:pPr>
        <w:ind w:firstLine="709"/>
        <w:jc w:val="both"/>
        <w:rPr>
          <w:sz w:val="28"/>
          <w:szCs w:val="28"/>
        </w:rPr>
      </w:pPr>
      <w:r w:rsidRPr="00D62925">
        <w:rPr>
          <w:sz w:val="28"/>
          <w:szCs w:val="28"/>
        </w:rPr>
        <w:t>приглашения на презентации, мероприятия, дни открытых дверей, юбилеи фирмы;</w:t>
      </w:r>
    </w:p>
    <w:p w14:paraId="35C77A44" w14:textId="77777777" w:rsidR="00DA45D4" w:rsidRPr="00D62925" w:rsidRDefault="00B43484" w:rsidP="00B43484">
      <w:pPr>
        <w:ind w:firstLine="709"/>
        <w:jc w:val="both"/>
        <w:rPr>
          <w:sz w:val="28"/>
          <w:szCs w:val="28"/>
        </w:rPr>
      </w:pPr>
      <w:r w:rsidRPr="00D62925">
        <w:rPr>
          <w:sz w:val="28"/>
          <w:szCs w:val="28"/>
        </w:rPr>
        <w:t>оглашение специальных предложений (адресная рассылка, но личная).</w:t>
      </w:r>
    </w:p>
    <w:p w14:paraId="40AA5B7E" w14:textId="77777777" w:rsidR="00B43484" w:rsidRPr="00D62925" w:rsidRDefault="00B43484" w:rsidP="00B43484">
      <w:pPr>
        <w:ind w:firstLine="709"/>
        <w:jc w:val="both"/>
        <w:rPr>
          <w:sz w:val="28"/>
          <w:szCs w:val="28"/>
        </w:rPr>
      </w:pPr>
    </w:p>
    <w:p w14:paraId="6284D3FA" w14:textId="77777777" w:rsidR="00784B60" w:rsidRPr="00D62925" w:rsidRDefault="00083F71" w:rsidP="00083F71">
      <w:pPr>
        <w:pStyle w:val="1"/>
        <w:spacing w:before="0"/>
        <w:jc w:val="center"/>
        <w:rPr>
          <w:rFonts w:ascii="Times New Roman" w:hAnsi="Times New Roman" w:cs="Times New Roman"/>
          <w:color w:val="auto"/>
        </w:rPr>
      </w:pPr>
      <w:bookmarkStart w:id="31" w:name="_Toc161068522"/>
      <w:r w:rsidRPr="00D62925">
        <w:rPr>
          <w:rFonts w:ascii="Times New Roman" w:hAnsi="Times New Roman" w:cs="Times New Roman"/>
          <w:color w:val="auto"/>
        </w:rPr>
        <w:t xml:space="preserve">2.11. </w:t>
      </w:r>
      <w:r w:rsidR="00784B60" w:rsidRPr="00D62925">
        <w:rPr>
          <w:rFonts w:ascii="Times New Roman" w:hAnsi="Times New Roman" w:cs="Times New Roman"/>
          <w:color w:val="auto"/>
        </w:rPr>
        <w:t>Работа с жалобами и претензиями клиентов</w:t>
      </w:r>
      <w:bookmarkEnd w:id="31"/>
    </w:p>
    <w:p w14:paraId="1CC50A8B" w14:textId="77777777" w:rsidR="00DA45D4" w:rsidRPr="00D62925" w:rsidRDefault="00DA45D4" w:rsidP="007D101E">
      <w:pPr>
        <w:ind w:left="426"/>
        <w:jc w:val="center"/>
        <w:rPr>
          <w:b/>
          <w:bCs/>
          <w:sz w:val="28"/>
          <w:szCs w:val="28"/>
        </w:rPr>
      </w:pPr>
    </w:p>
    <w:p w14:paraId="4E323F7A" w14:textId="77777777" w:rsidR="00D65C36" w:rsidRPr="00D62925" w:rsidRDefault="00D65C36" w:rsidP="00D65C36">
      <w:pPr>
        <w:ind w:firstLine="709"/>
        <w:jc w:val="both"/>
        <w:rPr>
          <w:sz w:val="28"/>
          <w:szCs w:val="28"/>
        </w:rPr>
      </w:pPr>
      <w:r w:rsidRPr="00D62925">
        <w:rPr>
          <w:sz w:val="28"/>
          <w:szCs w:val="28"/>
        </w:rPr>
        <w:t xml:space="preserve">Если не отработать навык правильного ответа на жалобы клиентов, компания не сделает работу над ошибками, и упустит лояльных клиентов — они уйдут к конкурентам. </w:t>
      </w:r>
    </w:p>
    <w:p w14:paraId="78BA0202" w14:textId="77777777" w:rsidR="00D65C36" w:rsidRPr="00D62925" w:rsidRDefault="00D65C36" w:rsidP="00D65C36">
      <w:pPr>
        <w:ind w:firstLine="709"/>
        <w:jc w:val="both"/>
        <w:rPr>
          <w:sz w:val="28"/>
          <w:szCs w:val="28"/>
        </w:rPr>
      </w:pPr>
      <w:r w:rsidRPr="00D62925">
        <w:rPr>
          <w:i/>
          <w:iCs/>
          <w:sz w:val="28"/>
          <w:szCs w:val="28"/>
        </w:rPr>
        <w:t>Отработка жалобы на уровне клиентов</w:t>
      </w:r>
      <w:r w:rsidRPr="00D62925">
        <w:rPr>
          <w:sz w:val="28"/>
          <w:szCs w:val="28"/>
        </w:rPr>
        <w:t>:</w:t>
      </w:r>
    </w:p>
    <w:p w14:paraId="12EC0D00" w14:textId="77777777" w:rsidR="00D65C36" w:rsidRPr="00D62925" w:rsidRDefault="00D65C36" w:rsidP="00D65C36">
      <w:pPr>
        <w:ind w:firstLine="709"/>
        <w:jc w:val="both"/>
        <w:rPr>
          <w:sz w:val="28"/>
          <w:szCs w:val="28"/>
        </w:rPr>
      </w:pPr>
      <w:r w:rsidRPr="00D62925">
        <w:rPr>
          <w:sz w:val="28"/>
          <w:szCs w:val="28"/>
        </w:rPr>
        <w:lastRenderedPageBreak/>
        <w:t xml:space="preserve">Клиент, который воспользовался услугой и больше не пришел — потеря не одной покупки. В перспективе этот человек мог бы стать вашим постоянным гостем и совершать покупки ежемесячно на протяжении долгого времени. А особенно лояльные покупатели советовали бы вас своим друзьям и близким, что увеличило бы вашу выручку. </w:t>
      </w:r>
    </w:p>
    <w:p w14:paraId="04BB7FA9" w14:textId="77777777" w:rsidR="00D65C36" w:rsidRPr="00D62925" w:rsidRDefault="00D65C36" w:rsidP="00D65C36">
      <w:pPr>
        <w:ind w:firstLine="709"/>
        <w:jc w:val="both"/>
        <w:rPr>
          <w:sz w:val="28"/>
          <w:szCs w:val="28"/>
        </w:rPr>
      </w:pPr>
      <w:r w:rsidRPr="00D62925">
        <w:rPr>
          <w:sz w:val="28"/>
          <w:szCs w:val="28"/>
        </w:rPr>
        <w:t xml:space="preserve">Клиент, чью жалобу отработали некорректно или не отработали совсем, запускает обратную реакцию. Вероятнее всего вы уже не сможете заслужить доверие его близкого окружения. Большинство людей в поиске услуги обращают внимание на отзывы. Так работает триггер толпы. Человек скорее купит товар, у которого оценка 5 и который приобрели 1000 человек, чем товар с такой же оценкой, но который приобрели всего 10 раз. Это даёт внутреннее спокойствие — если по этой дороге прошло уже 1000 человек, значит, скорее всего, там надёжно и безопасно. Прочитав негативный отзыв, потенциальный клиент обратит внимание ни на саму ситуацию, а на то, как отреагировала компания, к которой обращались. Если нагрубила и выставила клиента виноватым — потенциальный клиент почувствует себя небезопасно. </w:t>
      </w:r>
    </w:p>
    <w:p w14:paraId="281D34E3" w14:textId="77777777" w:rsidR="00D65C36" w:rsidRPr="00D62925" w:rsidRDefault="00D65C36" w:rsidP="00D65C36">
      <w:pPr>
        <w:ind w:firstLine="709"/>
        <w:jc w:val="both"/>
        <w:rPr>
          <w:sz w:val="28"/>
          <w:szCs w:val="28"/>
        </w:rPr>
      </w:pPr>
      <w:r w:rsidRPr="00D62925">
        <w:rPr>
          <w:i/>
          <w:iCs/>
          <w:sz w:val="28"/>
          <w:szCs w:val="28"/>
        </w:rPr>
        <w:t>Отработка жалоб на уровне сотрудников</w:t>
      </w:r>
      <w:r w:rsidRPr="00D62925">
        <w:rPr>
          <w:sz w:val="28"/>
          <w:szCs w:val="28"/>
        </w:rPr>
        <w:t xml:space="preserve">. Действительно, бывают разные ситуации: клиенты могут жаловаться, когда совершают покупки не в настроении, ищут выгоду или просто хотят дать выход негативным эмоциям. Но если в компании в порядке вещей считать клиентов стервозными и не работать со сложившимися у них неприятными ситуациями, то постепенно в категорию «жалующихся» начинает попадать все больше и больше людей. </w:t>
      </w:r>
    </w:p>
    <w:p w14:paraId="0382AEAD" w14:textId="77777777" w:rsidR="00D65C36" w:rsidRPr="00D62925" w:rsidRDefault="00D65C36" w:rsidP="00D65C36">
      <w:pPr>
        <w:ind w:firstLine="709"/>
        <w:jc w:val="both"/>
        <w:rPr>
          <w:sz w:val="28"/>
          <w:szCs w:val="28"/>
        </w:rPr>
      </w:pPr>
      <w:r w:rsidRPr="00D62925">
        <w:rPr>
          <w:i/>
          <w:iCs/>
          <w:sz w:val="28"/>
          <w:szCs w:val="28"/>
        </w:rPr>
        <w:t>Роль жалобы клиентов для компании.</w:t>
      </w:r>
      <w:r w:rsidRPr="00D62925">
        <w:rPr>
          <w:sz w:val="28"/>
          <w:szCs w:val="28"/>
        </w:rPr>
        <w:t xml:space="preserve"> В узком смысле жалоба для компании — это шанс вернуть доверие человека, который остался недоволен результатом, узнать его боли и потребности и сделать постоянным гостем. В широком — возможность провести работу над ошибками, улучшить сервис на моменте возникновения проблемы, пока она не разрослась до больших масштабов и не коснулась других людей. Продемонстрировать потенциальным клиентам, что компании важно мнение гостя, и она готова разбираться в любой сложной ситуации. </w:t>
      </w:r>
    </w:p>
    <w:p w14:paraId="4773DDE4" w14:textId="77777777" w:rsidR="00D65C36" w:rsidRPr="00D62925" w:rsidRDefault="00D65C36" w:rsidP="00D65C36">
      <w:pPr>
        <w:ind w:firstLine="709"/>
        <w:jc w:val="both"/>
        <w:rPr>
          <w:b/>
          <w:bCs/>
          <w:i/>
          <w:iCs/>
          <w:sz w:val="28"/>
          <w:szCs w:val="28"/>
        </w:rPr>
      </w:pPr>
      <w:r w:rsidRPr="00D62925">
        <w:rPr>
          <w:b/>
          <w:bCs/>
          <w:i/>
          <w:iCs/>
          <w:sz w:val="28"/>
          <w:szCs w:val="28"/>
        </w:rPr>
        <w:t xml:space="preserve">Работа с жалобами клиентов: </w:t>
      </w:r>
    </w:p>
    <w:p w14:paraId="431452C3" w14:textId="77777777" w:rsidR="00D65C36" w:rsidRPr="00D62925" w:rsidRDefault="00D65C36" w:rsidP="00D65C36">
      <w:pPr>
        <w:ind w:firstLine="709"/>
        <w:jc w:val="both"/>
        <w:rPr>
          <w:sz w:val="28"/>
          <w:szCs w:val="28"/>
        </w:rPr>
      </w:pPr>
      <w:r w:rsidRPr="00D62925">
        <w:rPr>
          <w:sz w:val="28"/>
          <w:szCs w:val="28"/>
        </w:rPr>
        <w:t>Шаг 1: «Избавьтесь от страха». Режим защиты или ступора активируется из</w:t>
      </w:r>
      <w:r w:rsidRPr="00D62925">
        <w:rPr>
          <w:rFonts w:ascii="MS Mincho" w:eastAsia="MS Mincho" w:hAnsi="MS Mincho" w:cs="MS Mincho" w:hint="eastAsia"/>
          <w:sz w:val="28"/>
          <w:szCs w:val="28"/>
        </w:rPr>
        <w:t>‑</w:t>
      </w:r>
      <w:r w:rsidRPr="00D62925">
        <w:rPr>
          <w:sz w:val="28"/>
          <w:szCs w:val="28"/>
        </w:rPr>
        <w:t xml:space="preserve">за того, что сталкиваться с негативом попросту страшно. Чтобы побороть страх услышать жалобу, действуйте поэтапно: Поймите, что негатив из жалоб НЕ направлен лично в вашу сторону. Человек не хочет лично вас оскорбить или поставить на место. Он просто искренне делится своей болью. Не вешайте ярлык «сложный клиент» на каждого, кто делится негативом. Избавившись от стереотипов, вы заметите моменты, с помощью которых вы сможете улучшить работу компании благодаря жалобам. Поймите: клиенту непросто делиться негативом. Поэтому дайте ему время выговориться, ведь оставлять плохой отзыв так же страшно, как и получать </w:t>
      </w:r>
      <w:r w:rsidRPr="00D62925">
        <w:rPr>
          <w:sz w:val="28"/>
          <w:szCs w:val="28"/>
        </w:rPr>
        <w:lastRenderedPageBreak/>
        <w:t xml:space="preserve">его. Воспринимайте клиента как близкого приятеля, но не нарушайте личных границ. Представьте: друг рассказывает о неприятной ситуации. Какие чувства вы испытаете? Желание выслушать, поддержать, помочь. Относясь к клиенту в сложной ситуации, как к другу, вы забудете про страх и сконцентрируетесь на том, как решить ситуацию. </w:t>
      </w:r>
    </w:p>
    <w:p w14:paraId="7DB7E1FF" w14:textId="77777777" w:rsidR="00D65C36" w:rsidRPr="00D62925" w:rsidRDefault="00D65C36" w:rsidP="00D65C36">
      <w:pPr>
        <w:ind w:firstLine="709"/>
        <w:jc w:val="both"/>
        <w:rPr>
          <w:sz w:val="28"/>
          <w:szCs w:val="28"/>
        </w:rPr>
      </w:pPr>
      <w:r w:rsidRPr="00D62925">
        <w:rPr>
          <w:sz w:val="28"/>
          <w:szCs w:val="28"/>
        </w:rPr>
        <w:t>Шаг 2: «Внимательно выслушайте». Когда человек сообщает вам, что чем</w:t>
      </w:r>
      <w:r w:rsidRPr="00D62925">
        <w:rPr>
          <w:rFonts w:ascii="MS Mincho" w:eastAsia="MS Mincho" w:hAnsi="MS Mincho" w:cs="MS Mincho" w:hint="eastAsia"/>
          <w:sz w:val="28"/>
          <w:szCs w:val="28"/>
        </w:rPr>
        <w:t>‑</w:t>
      </w:r>
      <w:r w:rsidRPr="00D62925">
        <w:rPr>
          <w:sz w:val="28"/>
          <w:szCs w:val="28"/>
        </w:rPr>
        <w:t xml:space="preserve">то недоволен, ваша главная задача — вникнуть в ситуацию по максимуму. Проявите участие и попросите рассказать подробнее, что произошло. Внимательно слушайте. При необходимости задавайте дополнительные вопросы, чтобы узнать детали ситуации. Не нужно сумбурно перебивать клиента, оправдываться или молниеносно искать вариант решения проблемы. Он может подумать, что вы не понимаете всей важности произошедшего. Дав клиенту возможность выговориться и выслушав его, вы можете услышать важные детали и увидеть полную картину. </w:t>
      </w:r>
    </w:p>
    <w:p w14:paraId="1265E7B4" w14:textId="77777777" w:rsidR="00D65C36" w:rsidRPr="00D62925" w:rsidRDefault="00D65C36" w:rsidP="00D65C36">
      <w:pPr>
        <w:ind w:firstLine="709"/>
        <w:jc w:val="both"/>
        <w:rPr>
          <w:sz w:val="28"/>
          <w:szCs w:val="28"/>
        </w:rPr>
      </w:pPr>
      <w:r w:rsidRPr="00D62925">
        <w:rPr>
          <w:sz w:val="28"/>
          <w:szCs w:val="28"/>
        </w:rPr>
        <w:t xml:space="preserve">Шаг 3: «Проявите понимание и поблагодарите». Напомню: если случилась неприятная ситуация, клиенту крайне важно, чтобы его поняли и поддержали. После того как клиент расскажет о проблеме: </w:t>
      </w:r>
    </w:p>
    <w:p w14:paraId="6A76A5CD" w14:textId="77777777" w:rsidR="00D65C36" w:rsidRPr="00D62925" w:rsidRDefault="00D65C36" w:rsidP="00445652">
      <w:pPr>
        <w:pStyle w:val="a8"/>
        <w:ind w:left="709"/>
        <w:jc w:val="both"/>
        <w:rPr>
          <w:sz w:val="28"/>
          <w:szCs w:val="28"/>
        </w:rPr>
      </w:pPr>
      <w:r w:rsidRPr="00D62925">
        <w:rPr>
          <w:sz w:val="28"/>
          <w:szCs w:val="28"/>
        </w:rPr>
        <w:t xml:space="preserve">искренне поблагодарите его за рассказ; </w:t>
      </w:r>
    </w:p>
    <w:p w14:paraId="64C39944" w14:textId="77777777" w:rsidR="00D65C36" w:rsidRPr="00D62925" w:rsidRDefault="00D65C36" w:rsidP="00445652">
      <w:pPr>
        <w:pStyle w:val="a8"/>
        <w:ind w:left="709"/>
        <w:jc w:val="both"/>
        <w:rPr>
          <w:sz w:val="28"/>
          <w:szCs w:val="28"/>
        </w:rPr>
      </w:pPr>
      <w:r w:rsidRPr="00D62925">
        <w:rPr>
          <w:sz w:val="28"/>
          <w:szCs w:val="28"/>
        </w:rPr>
        <w:t>обязательно скажите, что понимаете: делиться таким непросто;</w:t>
      </w:r>
    </w:p>
    <w:p w14:paraId="3EDB9FD8" w14:textId="77777777" w:rsidR="00D65C36" w:rsidRPr="00D62925" w:rsidRDefault="00D65C36" w:rsidP="00445652">
      <w:pPr>
        <w:pStyle w:val="a8"/>
        <w:ind w:left="709"/>
        <w:jc w:val="both"/>
        <w:rPr>
          <w:sz w:val="28"/>
          <w:szCs w:val="28"/>
        </w:rPr>
      </w:pPr>
      <w:r w:rsidRPr="00D62925">
        <w:rPr>
          <w:sz w:val="28"/>
          <w:szCs w:val="28"/>
        </w:rPr>
        <w:t>сообщите, что понимаете его чувства и сложившаяся ситуация непозволительна;</w:t>
      </w:r>
    </w:p>
    <w:p w14:paraId="0A8FE8A7" w14:textId="77777777" w:rsidR="00D65C36" w:rsidRPr="00D62925" w:rsidRDefault="00D65C36" w:rsidP="00445652">
      <w:pPr>
        <w:pStyle w:val="a8"/>
        <w:ind w:left="709"/>
        <w:jc w:val="both"/>
        <w:rPr>
          <w:sz w:val="28"/>
          <w:szCs w:val="28"/>
        </w:rPr>
      </w:pPr>
      <w:r w:rsidRPr="00D62925">
        <w:rPr>
          <w:sz w:val="28"/>
          <w:szCs w:val="28"/>
        </w:rPr>
        <w:t>проявите сочувствие и извинитесь</w:t>
      </w:r>
      <w:r w:rsidR="004C428D" w:rsidRPr="00D62925">
        <w:rPr>
          <w:sz w:val="28"/>
          <w:szCs w:val="28"/>
        </w:rPr>
        <w:t>;</w:t>
      </w:r>
    </w:p>
    <w:p w14:paraId="4DDD1793" w14:textId="77777777" w:rsidR="004C428D" w:rsidRPr="00D62925" w:rsidRDefault="004C428D" w:rsidP="00445652">
      <w:pPr>
        <w:pStyle w:val="a8"/>
        <w:ind w:left="709"/>
        <w:jc w:val="both"/>
        <w:rPr>
          <w:sz w:val="28"/>
          <w:szCs w:val="28"/>
        </w:rPr>
      </w:pPr>
      <w:r w:rsidRPr="00D62925">
        <w:rPr>
          <w:sz w:val="28"/>
          <w:szCs w:val="28"/>
        </w:rPr>
        <w:t>делайте пометки на бумаге;</w:t>
      </w:r>
    </w:p>
    <w:p w14:paraId="35DE3221" w14:textId="77777777" w:rsidR="004C428D" w:rsidRPr="00D62925" w:rsidRDefault="004C428D" w:rsidP="00445652">
      <w:pPr>
        <w:pStyle w:val="a8"/>
        <w:ind w:left="709"/>
        <w:jc w:val="both"/>
        <w:rPr>
          <w:sz w:val="28"/>
          <w:szCs w:val="28"/>
        </w:rPr>
      </w:pPr>
      <w:r w:rsidRPr="00D62925">
        <w:rPr>
          <w:sz w:val="28"/>
          <w:szCs w:val="28"/>
        </w:rPr>
        <w:t>используйте технику «активного слушания».</w:t>
      </w:r>
    </w:p>
    <w:p w14:paraId="2835D9A8" w14:textId="77777777" w:rsidR="00D65C36" w:rsidRPr="00D62925" w:rsidRDefault="00D65C36" w:rsidP="00D65C36">
      <w:pPr>
        <w:ind w:firstLine="709"/>
        <w:jc w:val="both"/>
        <w:rPr>
          <w:sz w:val="28"/>
          <w:szCs w:val="28"/>
        </w:rPr>
      </w:pPr>
      <w:r w:rsidRPr="00D62925">
        <w:rPr>
          <w:sz w:val="28"/>
          <w:szCs w:val="28"/>
        </w:rPr>
        <w:t xml:space="preserve">Благодаря этим действиям клиент поймёт, что вы на его стороне, и не будет бояться делиться своим мнением. Он почувствует, что защищаться не от кого — компания в лице сотрудников понимает его и хочет помочь. Градус стресса снижается: если до этого разговор был на повышенных тонах, то после клиент смягчается и готов дальше вести конструктивный диалог. </w:t>
      </w:r>
    </w:p>
    <w:p w14:paraId="34EBC851" w14:textId="77777777" w:rsidR="004C428D" w:rsidRPr="00D62925" w:rsidRDefault="00D65C36" w:rsidP="00D65C36">
      <w:pPr>
        <w:ind w:firstLine="709"/>
        <w:jc w:val="both"/>
        <w:rPr>
          <w:sz w:val="28"/>
          <w:szCs w:val="28"/>
        </w:rPr>
      </w:pPr>
      <w:r w:rsidRPr="00D62925">
        <w:rPr>
          <w:sz w:val="28"/>
          <w:szCs w:val="28"/>
        </w:rPr>
        <w:t xml:space="preserve">Шаг 4: «Решите ситуацию». Переходите к действиям по устранению проблемы: Заверьте клиента, что вы обязательно </w:t>
      </w:r>
      <w:r w:rsidR="004C428D" w:rsidRPr="00D62925">
        <w:rPr>
          <w:sz w:val="28"/>
          <w:szCs w:val="28"/>
        </w:rPr>
        <w:t xml:space="preserve">попробуете </w:t>
      </w:r>
      <w:r w:rsidRPr="00D62925">
        <w:rPr>
          <w:sz w:val="28"/>
          <w:szCs w:val="28"/>
        </w:rPr>
        <w:t>решит</w:t>
      </w:r>
      <w:r w:rsidR="004C428D" w:rsidRPr="00D62925">
        <w:rPr>
          <w:sz w:val="28"/>
          <w:szCs w:val="28"/>
        </w:rPr>
        <w:t>ь</w:t>
      </w:r>
      <w:r w:rsidRPr="00D62925">
        <w:rPr>
          <w:sz w:val="28"/>
          <w:szCs w:val="28"/>
        </w:rPr>
        <w:t xml:space="preserve"> ситуацию: отправите специалиста на повышение квалификации, пересмотрите весь товар, поменяете поставщика и т. д. Если необходимо, задайте клиенту дополнительные вопросы. Сейчас он уже более спокоен и сможет без сильного эмоционального окраса поделиться деталями произошедшего. Искренне скажите, что вам важно доверие гостя, и предложите решение ситуации. Помните, в первую очередь важна ваша включённость в ситуацию и готовность идти навстречу, а только потом скидки, подарки или деньги. Добавляйте в речь фразы, которые покажут ваше отношение к ситуации. </w:t>
      </w:r>
    </w:p>
    <w:p w14:paraId="54708D70" w14:textId="25BDCD26" w:rsidR="00144E9C" w:rsidRPr="00D62925" w:rsidRDefault="00D65C36" w:rsidP="004C428D">
      <w:pPr>
        <w:ind w:firstLine="709"/>
        <w:jc w:val="both"/>
        <w:rPr>
          <w:sz w:val="28"/>
          <w:szCs w:val="28"/>
        </w:rPr>
      </w:pPr>
      <w:r w:rsidRPr="00D62925">
        <w:rPr>
          <w:sz w:val="28"/>
          <w:szCs w:val="28"/>
        </w:rPr>
        <w:lastRenderedPageBreak/>
        <w:t>Такие клиенты начинают относиться к компании с ещё большим доверием, и становятся постоянными. Они будут рассказывать о вас своим друзьям как о надёжной и профессиональной организации. Также, отрабатывая негативные отзывы на общих площадках по вышеуказанному принципу, вы покажете потенциальным клиентам, что вам можно доверять — какая бы ситуация ни возникла, вы решите любой вопрос. Из этого можно сделать вывод, что жалобы — это не плохо. С их помощью вы можете глубже понимать потребителей, оперативно устранять любые недочёты и растить преданную клиентскую базу</w:t>
      </w:r>
      <w:r w:rsidR="004C428D" w:rsidRPr="00D62925">
        <w:rPr>
          <w:sz w:val="28"/>
          <w:szCs w:val="28"/>
        </w:rPr>
        <w:t xml:space="preserve"> [</w:t>
      </w:r>
      <w:r w:rsidR="003828BA" w:rsidRPr="00D62925">
        <w:rPr>
          <w:sz w:val="28"/>
          <w:szCs w:val="28"/>
        </w:rPr>
        <w:t>2</w:t>
      </w:r>
      <w:r w:rsidR="004C428D" w:rsidRPr="00D62925">
        <w:rPr>
          <w:sz w:val="28"/>
          <w:szCs w:val="28"/>
        </w:rPr>
        <w:t>]</w:t>
      </w:r>
      <w:r w:rsidR="003828BA" w:rsidRPr="00D62925">
        <w:rPr>
          <w:sz w:val="28"/>
          <w:szCs w:val="28"/>
        </w:rPr>
        <w:t>.</w:t>
      </w:r>
    </w:p>
    <w:p w14:paraId="7CEEDC7F" w14:textId="77777777" w:rsidR="007D101E" w:rsidRPr="00D62925" w:rsidRDefault="00144E9C" w:rsidP="004C428D">
      <w:pPr>
        <w:rPr>
          <w:sz w:val="28"/>
          <w:szCs w:val="28"/>
        </w:rPr>
      </w:pPr>
      <w:r w:rsidRPr="00D62925">
        <w:rPr>
          <w:sz w:val="28"/>
          <w:szCs w:val="28"/>
        </w:rPr>
        <w:tab/>
      </w:r>
      <w:r w:rsidRPr="00D62925">
        <w:rPr>
          <w:sz w:val="28"/>
          <w:szCs w:val="28"/>
        </w:rPr>
        <w:tab/>
      </w:r>
    </w:p>
    <w:p w14:paraId="728DFA08" w14:textId="77777777" w:rsidR="004C428D" w:rsidRPr="00D62925" w:rsidRDefault="004C428D" w:rsidP="00083F71">
      <w:pPr>
        <w:pStyle w:val="1"/>
        <w:spacing w:before="0"/>
        <w:rPr>
          <w:rFonts w:ascii="Times New Roman" w:hAnsi="Times New Roman" w:cs="Times New Roman"/>
          <w:i/>
          <w:iCs/>
          <w:color w:val="auto"/>
        </w:rPr>
      </w:pPr>
      <w:bookmarkStart w:id="32" w:name="_Toc161068523"/>
      <w:r w:rsidRPr="00D62925">
        <w:rPr>
          <w:rFonts w:ascii="Times New Roman" w:hAnsi="Times New Roman" w:cs="Times New Roman"/>
          <w:i/>
          <w:iCs/>
          <w:color w:val="auto"/>
        </w:rPr>
        <w:t>Задания</w:t>
      </w:r>
      <w:bookmarkEnd w:id="32"/>
    </w:p>
    <w:p w14:paraId="4BBDF586" w14:textId="77777777" w:rsidR="00445652" w:rsidRPr="00D62925" w:rsidRDefault="00445652" w:rsidP="00784B60">
      <w:pPr>
        <w:ind w:firstLine="426"/>
        <w:jc w:val="both"/>
        <w:rPr>
          <w:i/>
          <w:sz w:val="28"/>
          <w:szCs w:val="28"/>
        </w:rPr>
      </w:pPr>
    </w:p>
    <w:p w14:paraId="5180EFD1" w14:textId="77777777" w:rsidR="004C428D" w:rsidRPr="00D62925" w:rsidRDefault="004C428D" w:rsidP="00AE0166">
      <w:pPr>
        <w:pStyle w:val="a8"/>
        <w:numPr>
          <w:ilvl w:val="0"/>
          <w:numId w:val="35"/>
        </w:numPr>
        <w:tabs>
          <w:tab w:val="left" w:pos="993"/>
          <w:tab w:val="left" w:pos="1276"/>
        </w:tabs>
        <w:ind w:left="0" w:firstLine="709"/>
        <w:jc w:val="both"/>
        <w:rPr>
          <w:iCs/>
          <w:sz w:val="28"/>
          <w:szCs w:val="28"/>
        </w:rPr>
      </w:pPr>
      <w:r w:rsidRPr="00D62925">
        <w:rPr>
          <w:iCs/>
          <w:sz w:val="28"/>
          <w:szCs w:val="28"/>
        </w:rPr>
        <w:t xml:space="preserve">Ролевая игра «телефон доверия», направленная на формирования навыка ведения телефонных переговоров в условиях замкнутого поведения клиента. </w:t>
      </w:r>
    </w:p>
    <w:p w14:paraId="5A7D1278" w14:textId="77777777" w:rsidR="00E97406" w:rsidRPr="00D62925" w:rsidRDefault="00E97406" w:rsidP="00AE0166">
      <w:pPr>
        <w:pStyle w:val="a8"/>
        <w:numPr>
          <w:ilvl w:val="0"/>
          <w:numId w:val="35"/>
        </w:numPr>
        <w:tabs>
          <w:tab w:val="left" w:pos="993"/>
          <w:tab w:val="left" w:pos="1276"/>
        </w:tabs>
        <w:ind w:left="0" w:firstLine="709"/>
        <w:jc w:val="both"/>
        <w:rPr>
          <w:iCs/>
          <w:sz w:val="28"/>
          <w:szCs w:val="28"/>
        </w:rPr>
      </w:pPr>
      <w:r w:rsidRPr="00D62925">
        <w:rPr>
          <w:iCs/>
          <w:sz w:val="28"/>
          <w:szCs w:val="28"/>
        </w:rPr>
        <w:t>Сформулируйте 5 цепочек из трех закрытых вопросов, подразумевающих положительный ответ, таким образом, чтобы получить положительный ответ на последний вопрос в цепочке.</w:t>
      </w:r>
    </w:p>
    <w:p w14:paraId="0B3A74DE" w14:textId="77777777" w:rsidR="00E97406" w:rsidRPr="00D62925" w:rsidRDefault="00E97406" w:rsidP="00AE0166">
      <w:pPr>
        <w:pStyle w:val="a8"/>
        <w:numPr>
          <w:ilvl w:val="0"/>
          <w:numId w:val="35"/>
        </w:numPr>
        <w:tabs>
          <w:tab w:val="left" w:pos="993"/>
          <w:tab w:val="left" w:pos="1276"/>
        </w:tabs>
        <w:ind w:left="0" w:firstLine="709"/>
        <w:jc w:val="both"/>
        <w:rPr>
          <w:iCs/>
          <w:sz w:val="28"/>
          <w:szCs w:val="28"/>
        </w:rPr>
      </w:pPr>
      <w:r w:rsidRPr="00D62925">
        <w:rPr>
          <w:iCs/>
          <w:sz w:val="28"/>
          <w:szCs w:val="28"/>
        </w:rPr>
        <w:t xml:space="preserve">Сформулируйте 10 открытых вопросов, которые Вы можете задать своему клиенту.   </w:t>
      </w:r>
    </w:p>
    <w:p w14:paraId="5CA21202" w14:textId="7E3C81EF" w:rsidR="00E97406" w:rsidRPr="00D62925" w:rsidRDefault="00E97406" w:rsidP="00AE0166">
      <w:pPr>
        <w:pStyle w:val="a8"/>
        <w:numPr>
          <w:ilvl w:val="0"/>
          <w:numId w:val="35"/>
        </w:numPr>
        <w:tabs>
          <w:tab w:val="left" w:pos="993"/>
          <w:tab w:val="left" w:pos="1276"/>
        </w:tabs>
        <w:ind w:left="0" w:firstLine="709"/>
        <w:jc w:val="both"/>
        <w:rPr>
          <w:iCs/>
          <w:sz w:val="28"/>
          <w:szCs w:val="28"/>
        </w:rPr>
      </w:pPr>
      <w:r w:rsidRPr="00D62925">
        <w:rPr>
          <w:iCs/>
          <w:sz w:val="28"/>
          <w:szCs w:val="28"/>
        </w:rPr>
        <w:t>Выберите продукт. Запишите 10 достоинств Вашего продукта</w:t>
      </w:r>
    </w:p>
    <w:p w14:paraId="5099BAC1" w14:textId="77777777" w:rsidR="00E97406" w:rsidRPr="00D62925" w:rsidRDefault="00E97406" w:rsidP="00AE0166">
      <w:pPr>
        <w:pStyle w:val="a8"/>
        <w:numPr>
          <w:ilvl w:val="0"/>
          <w:numId w:val="35"/>
        </w:numPr>
        <w:tabs>
          <w:tab w:val="left" w:pos="993"/>
          <w:tab w:val="left" w:pos="1276"/>
        </w:tabs>
        <w:ind w:left="0" w:firstLine="709"/>
        <w:jc w:val="both"/>
        <w:rPr>
          <w:iCs/>
          <w:sz w:val="28"/>
          <w:szCs w:val="28"/>
        </w:rPr>
      </w:pPr>
      <w:r w:rsidRPr="00D62925">
        <w:rPr>
          <w:iCs/>
          <w:sz w:val="28"/>
          <w:szCs w:val="28"/>
        </w:rPr>
        <w:t>Напротив каждого из записанных Вами достоинств продукта напишите соответственно те потребности клиента, которые могут быть удовлетворены каждым их этих достоинств</w:t>
      </w:r>
    </w:p>
    <w:p w14:paraId="349E6AC3" w14:textId="77777777" w:rsidR="00E97406" w:rsidRPr="00D62925" w:rsidRDefault="00E97406" w:rsidP="00AE0166">
      <w:pPr>
        <w:pStyle w:val="a8"/>
        <w:numPr>
          <w:ilvl w:val="0"/>
          <w:numId w:val="35"/>
        </w:numPr>
        <w:tabs>
          <w:tab w:val="left" w:pos="993"/>
          <w:tab w:val="left" w:pos="1276"/>
        </w:tabs>
        <w:ind w:left="0" w:firstLine="709"/>
        <w:jc w:val="both"/>
        <w:rPr>
          <w:iCs/>
          <w:sz w:val="28"/>
          <w:szCs w:val="28"/>
        </w:rPr>
      </w:pPr>
      <w:r w:rsidRPr="00D62925">
        <w:rPr>
          <w:iCs/>
          <w:sz w:val="28"/>
          <w:szCs w:val="28"/>
        </w:rPr>
        <w:t>Используя тот же продукт запишите 10 его недостатков</w:t>
      </w:r>
    </w:p>
    <w:p w14:paraId="3C727CDA" w14:textId="77777777" w:rsidR="00E97406" w:rsidRPr="00D62925" w:rsidRDefault="00E97406" w:rsidP="00AE0166">
      <w:pPr>
        <w:pStyle w:val="a8"/>
        <w:numPr>
          <w:ilvl w:val="0"/>
          <w:numId w:val="35"/>
        </w:numPr>
        <w:tabs>
          <w:tab w:val="left" w:pos="993"/>
          <w:tab w:val="left" w:pos="1276"/>
        </w:tabs>
        <w:ind w:left="0" w:firstLine="709"/>
        <w:jc w:val="both"/>
        <w:rPr>
          <w:iCs/>
          <w:sz w:val="28"/>
          <w:szCs w:val="28"/>
        </w:rPr>
      </w:pPr>
      <w:r w:rsidRPr="00D62925">
        <w:rPr>
          <w:iCs/>
          <w:sz w:val="28"/>
          <w:szCs w:val="28"/>
        </w:rPr>
        <w:t xml:space="preserve">Напротив каждого из записанных Вами недостатков продукта напишите, как его можно превратить в достоинство. </w:t>
      </w:r>
    </w:p>
    <w:p w14:paraId="0F2C9203" w14:textId="77777777" w:rsidR="00E97406" w:rsidRPr="00D62925" w:rsidRDefault="00E97406" w:rsidP="00AE0166">
      <w:pPr>
        <w:pStyle w:val="a8"/>
        <w:numPr>
          <w:ilvl w:val="0"/>
          <w:numId w:val="35"/>
        </w:numPr>
        <w:tabs>
          <w:tab w:val="left" w:pos="993"/>
          <w:tab w:val="left" w:pos="1276"/>
        </w:tabs>
        <w:ind w:left="0" w:firstLine="709"/>
        <w:jc w:val="both"/>
        <w:rPr>
          <w:iCs/>
          <w:sz w:val="28"/>
          <w:szCs w:val="28"/>
        </w:rPr>
      </w:pPr>
      <w:r w:rsidRPr="00D62925">
        <w:rPr>
          <w:iCs/>
          <w:sz w:val="28"/>
          <w:szCs w:val="28"/>
        </w:rPr>
        <w:t>Составьте текст презентации турпродукта</w:t>
      </w:r>
    </w:p>
    <w:p w14:paraId="3BEA3643" w14:textId="77777777" w:rsidR="00E97406" w:rsidRPr="00D62925" w:rsidRDefault="00E97406" w:rsidP="00AE0166">
      <w:pPr>
        <w:pStyle w:val="a8"/>
        <w:numPr>
          <w:ilvl w:val="0"/>
          <w:numId w:val="35"/>
        </w:numPr>
        <w:tabs>
          <w:tab w:val="left" w:pos="993"/>
          <w:tab w:val="left" w:pos="1276"/>
        </w:tabs>
        <w:ind w:left="0" w:firstLine="709"/>
        <w:jc w:val="both"/>
        <w:rPr>
          <w:iCs/>
          <w:sz w:val="28"/>
          <w:szCs w:val="28"/>
        </w:rPr>
      </w:pPr>
      <w:r w:rsidRPr="00D62925">
        <w:rPr>
          <w:iCs/>
          <w:sz w:val="28"/>
          <w:szCs w:val="28"/>
        </w:rPr>
        <w:t>Проведение ролевой игры: продажа турпродукта</w:t>
      </w:r>
    </w:p>
    <w:p w14:paraId="23307285" w14:textId="77777777" w:rsidR="004C428D" w:rsidRPr="00D62925" w:rsidRDefault="00E97406" w:rsidP="00AE0166">
      <w:pPr>
        <w:pStyle w:val="a8"/>
        <w:numPr>
          <w:ilvl w:val="0"/>
          <w:numId w:val="35"/>
        </w:numPr>
        <w:tabs>
          <w:tab w:val="left" w:pos="993"/>
          <w:tab w:val="left" w:pos="1276"/>
        </w:tabs>
        <w:ind w:left="0" w:firstLine="709"/>
        <w:jc w:val="both"/>
        <w:rPr>
          <w:iCs/>
          <w:sz w:val="28"/>
          <w:szCs w:val="28"/>
        </w:rPr>
      </w:pPr>
      <w:r w:rsidRPr="00D62925">
        <w:rPr>
          <w:iCs/>
          <w:sz w:val="28"/>
          <w:szCs w:val="28"/>
        </w:rPr>
        <w:t>Сформулируйте 10 вариантов итогового комплимента клиенту после принятия решения о покупке.</w:t>
      </w:r>
    </w:p>
    <w:p w14:paraId="14A62B6A" w14:textId="77777777" w:rsidR="00E97406" w:rsidRPr="00D62925" w:rsidRDefault="00E97406" w:rsidP="00784B60">
      <w:pPr>
        <w:ind w:firstLine="426"/>
        <w:jc w:val="both"/>
        <w:rPr>
          <w:i/>
          <w:sz w:val="28"/>
          <w:szCs w:val="28"/>
        </w:rPr>
      </w:pPr>
    </w:p>
    <w:p w14:paraId="45DC45D8" w14:textId="77777777" w:rsidR="00784B60" w:rsidRPr="00D62925" w:rsidRDefault="00784B60" w:rsidP="00083F71">
      <w:pPr>
        <w:pStyle w:val="1"/>
        <w:spacing w:before="0"/>
        <w:rPr>
          <w:rFonts w:ascii="Times New Roman" w:hAnsi="Times New Roman" w:cs="Times New Roman"/>
          <w:i/>
          <w:iCs/>
          <w:color w:val="auto"/>
        </w:rPr>
      </w:pPr>
      <w:bookmarkStart w:id="33" w:name="_Toc161068524"/>
      <w:r w:rsidRPr="00D62925">
        <w:rPr>
          <w:rFonts w:ascii="Times New Roman" w:hAnsi="Times New Roman" w:cs="Times New Roman"/>
          <w:i/>
          <w:iCs/>
          <w:color w:val="auto"/>
        </w:rPr>
        <w:t>Вопросы</w:t>
      </w:r>
      <w:bookmarkEnd w:id="33"/>
    </w:p>
    <w:p w14:paraId="2E703C1F" w14:textId="77777777" w:rsidR="00445652" w:rsidRPr="00D62925" w:rsidRDefault="00445652" w:rsidP="00784B60">
      <w:pPr>
        <w:ind w:firstLine="426"/>
        <w:jc w:val="both"/>
        <w:rPr>
          <w:i/>
          <w:sz w:val="28"/>
          <w:szCs w:val="28"/>
        </w:rPr>
      </w:pPr>
    </w:p>
    <w:p w14:paraId="22BF4422" w14:textId="77777777" w:rsidR="00E97406" w:rsidRPr="00D62925" w:rsidRDefault="00E97406" w:rsidP="00AE0166">
      <w:pPr>
        <w:pStyle w:val="a8"/>
        <w:numPr>
          <w:ilvl w:val="0"/>
          <w:numId w:val="36"/>
        </w:numPr>
        <w:jc w:val="both"/>
        <w:rPr>
          <w:iCs/>
          <w:sz w:val="28"/>
          <w:szCs w:val="28"/>
        </w:rPr>
      </w:pPr>
      <w:r w:rsidRPr="00D62925">
        <w:rPr>
          <w:iCs/>
          <w:sz w:val="28"/>
          <w:szCs w:val="28"/>
        </w:rPr>
        <w:t>Какие источники информации относятся к коммерческим?</w:t>
      </w:r>
    </w:p>
    <w:p w14:paraId="1EA5A226" w14:textId="77777777" w:rsidR="00E97406" w:rsidRPr="00D62925" w:rsidRDefault="00E97406" w:rsidP="00AE0166">
      <w:pPr>
        <w:pStyle w:val="a8"/>
        <w:numPr>
          <w:ilvl w:val="0"/>
          <w:numId w:val="36"/>
        </w:numPr>
        <w:jc w:val="both"/>
        <w:rPr>
          <w:iCs/>
          <w:sz w:val="28"/>
          <w:szCs w:val="28"/>
        </w:rPr>
      </w:pPr>
      <w:r w:rsidRPr="00D62925">
        <w:rPr>
          <w:iCs/>
          <w:sz w:val="28"/>
          <w:szCs w:val="28"/>
        </w:rPr>
        <w:t>Какие слова относятся к запрещенной лексике?</w:t>
      </w:r>
    </w:p>
    <w:p w14:paraId="534A3E75" w14:textId="77777777" w:rsidR="00E97406" w:rsidRPr="00D62925" w:rsidRDefault="004C428D" w:rsidP="00AE0166">
      <w:pPr>
        <w:pStyle w:val="a8"/>
        <w:numPr>
          <w:ilvl w:val="0"/>
          <w:numId w:val="36"/>
        </w:numPr>
        <w:jc w:val="both"/>
        <w:rPr>
          <w:iCs/>
          <w:sz w:val="28"/>
          <w:szCs w:val="28"/>
        </w:rPr>
      </w:pPr>
      <w:r w:rsidRPr="00D62925">
        <w:rPr>
          <w:iCs/>
          <w:sz w:val="28"/>
          <w:szCs w:val="28"/>
        </w:rPr>
        <w:t>Какова структура презентации продукта?</w:t>
      </w:r>
    </w:p>
    <w:p w14:paraId="624AE040" w14:textId="77777777" w:rsidR="00E97406" w:rsidRPr="00D62925" w:rsidRDefault="004C428D" w:rsidP="00AE0166">
      <w:pPr>
        <w:pStyle w:val="a8"/>
        <w:numPr>
          <w:ilvl w:val="0"/>
          <w:numId w:val="36"/>
        </w:numPr>
        <w:jc w:val="both"/>
        <w:rPr>
          <w:iCs/>
          <w:sz w:val="28"/>
          <w:szCs w:val="28"/>
        </w:rPr>
      </w:pPr>
      <w:r w:rsidRPr="00D62925">
        <w:rPr>
          <w:iCs/>
          <w:sz w:val="28"/>
          <w:szCs w:val="28"/>
        </w:rPr>
        <w:t>Когда и как в презентации продукта называется цена?</w:t>
      </w:r>
    </w:p>
    <w:p w14:paraId="6D89D79B" w14:textId="77777777" w:rsidR="00E97406" w:rsidRPr="00D62925" w:rsidRDefault="00E97406" w:rsidP="00AE0166">
      <w:pPr>
        <w:pStyle w:val="a8"/>
        <w:numPr>
          <w:ilvl w:val="0"/>
          <w:numId w:val="36"/>
        </w:numPr>
        <w:jc w:val="both"/>
        <w:rPr>
          <w:iCs/>
          <w:sz w:val="28"/>
          <w:szCs w:val="28"/>
        </w:rPr>
      </w:pPr>
      <w:r w:rsidRPr="00D62925">
        <w:rPr>
          <w:iCs/>
          <w:sz w:val="28"/>
          <w:szCs w:val="28"/>
        </w:rPr>
        <w:t>К</w:t>
      </w:r>
      <w:r w:rsidR="004C428D" w:rsidRPr="00D62925">
        <w:rPr>
          <w:iCs/>
          <w:sz w:val="28"/>
          <w:szCs w:val="28"/>
        </w:rPr>
        <w:t xml:space="preserve">аким образом визуализируется </w:t>
      </w:r>
      <w:r w:rsidRPr="00D62925">
        <w:rPr>
          <w:iCs/>
          <w:sz w:val="28"/>
          <w:szCs w:val="28"/>
        </w:rPr>
        <w:t>услуга</w:t>
      </w:r>
      <w:r w:rsidR="004C428D" w:rsidRPr="00D62925">
        <w:rPr>
          <w:iCs/>
          <w:sz w:val="28"/>
          <w:szCs w:val="28"/>
        </w:rPr>
        <w:t xml:space="preserve"> в процессе продажи? </w:t>
      </w:r>
    </w:p>
    <w:p w14:paraId="5C2145C6" w14:textId="77777777" w:rsidR="00E97406" w:rsidRPr="00D62925" w:rsidRDefault="00E97406" w:rsidP="00AE0166">
      <w:pPr>
        <w:pStyle w:val="a8"/>
        <w:numPr>
          <w:ilvl w:val="0"/>
          <w:numId w:val="36"/>
        </w:numPr>
        <w:jc w:val="both"/>
        <w:rPr>
          <w:iCs/>
          <w:sz w:val="28"/>
          <w:szCs w:val="28"/>
        </w:rPr>
      </w:pPr>
      <w:r w:rsidRPr="00D62925">
        <w:rPr>
          <w:iCs/>
          <w:sz w:val="28"/>
          <w:szCs w:val="28"/>
        </w:rPr>
        <w:t>Как происходит р</w:t>
      </w:r>
      <w:r w:rsidR="004C428D" w:rsidRPr="00D62925">
        <w:rPr>
          <w:iCs/>
          <w:sz w:val="28"/>
          <w:szCs w:val="28"/>
        </w:rPr>
        <w:t>абота с претензиями и жалобам</w:t>
      </w:r>
      <w:r w:rsidRPr="00D62925">
        <w:rPr>
          <w:iCs/>
          <w:sz w:val="28"/>
          <w:szCs w:val="28"/>
        </w:rPr>
        <w:t>и</w:t>
      </w:r>
      <w:r w:rsidR="004C428D" w:rsidRPr="00D62925">
        <w:rPr>
          <w:iCs/>
          <w:sz w:val="28"/>
          <w:szCs w:val="28"/>
        </w:rPr>
        <w:t xml:space="preserve"> клиентов</w:t>
      </w:r>
      <w:r w:rsidRPr="00D62925">
        <w:rPr>
          <w:iCs/>
          <w:sz w:val="28"/>
          <w:szCs w:val="28"/>
        </w:rPr>
        <w:t>?</w:t>
      </w:r>
    </w:p>
    <w:p w14:paraId="037EAF80" w14:textId="77777777" w:rsidR="00E97406" w:rsidRPr="00D62925" w:rsidRDefault="00E97406" w:rsidP="00AE0166">
      <w:pPr>
        <w:pStyle w:val="a8"/>
        <w:numPr>
          <w:ilvl w:val="0"/>
          <w:numId w:val="36"/>
        </w:numPr>
        <w:jc w:val="both"/>
        <w:rPr>
          <w:iCs/>
          <w:sz w:val="28"/>
          <w:szCs w:val="28"/>
        </w:rPr>
      </w:pPr>
      <w:r w:rsidRPr="00D62925">
        <w:rPr>
          <w:iCs/>
          <w:sz w:val="28"/>
          <w:szCs w:val="28"/>
        </w:rPr>
        <w:t>К</w:t>
      </w:r>
      <w:r w:rsidR="004C428D" w:rsidRPr="00D62925">
        <w:rPr>
          <w:iCs/>
          <w:sz w:val="28"/>
          <w:szCs w:val="28"/>
        </w:rPr>
        <w:t xml:space="preserve">акие этапы послепродажного обслуживания </w:t>
      </w:r>
      <w:r w:rsidRPr="00D62925">
        <w:rPr>
          <w:iCs/>
          <w:sz w:val="28"/>
          <w:szCs w:val="28"/>
        </w:rPr>
        <w:t>В</w:t>
      </w:r>
      <w:r w:rsidR="004C428D" w:rsidRPr="00D62925">
        <w:rPr>
          <w:iCs/>
          <w:sz w:val="28"/>
          <w:szCs w:val="28"/>
        </w:rPr>
        <w:t>ы знаете?</w:t>
      </w:r>
    </w:p>
    <w:p w14:paraId="2E1F6A90" w14:textId="77777777" w:rsidR="004C428D" w:rsidRPr="00D62925" w:rsidRDefault="00E97406" w:rsidP="00AE0166">
      <w:pPr>
        <w:pStyle w:val="a8"/>
        <w:numPr>
          <w:ilvl w:val="0"/>
          <w:numId w:val="36"/>
        </w:numPr>
        <w:jc w:val="both"/>
        <w:rPr>
          <w:iCs/>
          <w:sz w:val="28"/>
          <w:szCs w:val="28"/>
        </w:rPr>
      </w:pPr>
      <w:r w:rsidRPr="00D62925">
        <w:rPr>
          <w:iCs/>
          <w:sz w:val="28"/>
          <w:szCs w:val="28"/>
        </w:rPr>
        <w:t>К</w:t>
      </w:r>
      <w:r w:rsidR="004C428D" w:rsidRPr="00D62925">
        <w:rPr>
          <w:iCs/>
          <w:sz w:val="28"/>
          <w:szCs w:val="28"/>
        </w:rPr>
        <w:t xml:space="preserve">акие методы оказания влияния на клиента </w:t>
      </w:r>
      <w:r w:rsidRPr="00D62925">
        <w:rPr>
          <w:iCs/>
          <w:sz w:val="28"/>
          <w:szCs w:val="28"/>
        </w:rPr>
        <w:t>В</w:t>
      </w:r>
      <w:r w:rsidR="004C428D" w:rsidRPr="00D62925">
        <w:rPr>
          <w:iCs/>
          <w:sz w:val="28"/>
          <w:szCs w:val="28"/>
        </w:rPr>
        <w:t>ы знаете?</w:t>
      </w:r>
    </w:p>
    <w:p w14:paraId="0647DE79" w14:textId="77777777" w:rsidR="00E97406" w:rsidRPr="00D62925" w:rsidRDefault="00E97406" w:rsidP="00AE0166">
      <w:pPr>
        <w:pStyle w:val="a8"/>
        <w:numPr>
          <w:ilvl w:val="0"/>
          <w:numId w:val="36"/>
        </w:numPr>
        <w:jc w:val="both"/>
        <w:rPr>
          <w:iCs/>
          <w:sz w:val="28"/>
          <w:szCs w:val="28"/>
        </w:rPr>
      </w:pPr>
      <w:r w:rsidRPr="00D62925">
        <w:rPr>
          <w:iCs/>
          <w:sz w:val="28"/>
          <w:szCs w:val="28"/>
        </w:rPr>
        <w:t>Как работать с недовольными клиентами и их жалобами?</w:t>
      </w:r>
    </w:p>
    <w:p w14:paraId="557914CF" w14:textId="77777777" w:rsidR="00784B60" w:rsidRPr="00D62925" w:rsidRDefault="00784B60" w:rsidP="00083F71">
      <w:pPr>
        <w:pStyle w:val="1"/>
        <w:spacing w:before="0"/>
        <w:jc w:val="center"/>
        <w:rPr>
          <w:rFonts w:ascii="Times New Roman Полужирный" w:hAnsi="Times New Roman Полужирный" w:cs="Times New Roman"/>
          <w:caps/>
          <w:color w:val="auto"/>
        </w:rPr>
      </w:pPr>
      <w:bookmarkStart w:id="34" w:name="_Toc161068525"/>
      <w:r w:rsidRPr="00D62925">
        <w:rPr>
          <w:rFonts w:ascii="Times New Roman Полужирный" w:hAnsi="Times New Roman Полужирный" w:cs="Times New Roman"/>
          <w:caps/>
          <w:color w:val="auto"/>
        </w:rPr>
        <w:lastRenderedPageBreak/>
        <w:t>3. Политика продаж</w:t>
      </w:r>
      <w:bookmarkEnd w:id="34"/>
    </w:p>
    <w:p w14:paraId="21202A4F" w14:textId="77777777" w:rsidR="007D101E" w:rsidRPr="00D62925" w:rsidRDefault="007D101E" w:rsidP="00083F71">
      <w:pPr>
        <w:pStyle w:val="1"/>
        <w:spacing w:before="0"/>
        <w:jc w:val="center"/>
        <w:rPr>
          <w:rFonts w:ascii="Times New Roman" w:hAnsi="Times New Roman" w:cs="Times New Roman"/>
          <w:color w:val="auto"/>
        </w:rPr>
      </w:pPr>
    </w:p>
    <w:p w14:paraId="6A03DBC2" w14:textId="77777777" w:rsidR="00784B60" w:rsidRPr="00D62925" w:rsidRDefault="00784B60" w:rsidP="00083F71">
      <w:pPr>
        <w:pStyle w:val="1"/>
        <w:spacing w:before="0"/>
        <w:jc w:val="center"/>
        <w:rPr>
          <w:rFonts w:ascii="Times New Roman" w:hAnsi="Times New Roman" w:cs="Times New Roman"/>
          <w:color w:val="auto"/>
        </w:rPr>
      </w:pPr>
      <w:bookmarkStart w:id="35" w:name="_Toc161068526"/>
      <w:r w:rsidRPr="00D62925">
        <w:rPr>
          <w:rFonts w:ascii="Times New Roman" w:hAnsi="Times New Roman" w:cs="Times New Roman"/>
          <w:color w:val="auto"/>
        </w:rPr>
        <w:t>3.1. Основные задачи управления продажами</w:t>
      </w:r>
      <w:bookmarkEnd w:id="35"/>
    </w:p>
    <w:p w14:paraId="3112911F" w14:textId="77777777" w:rsidR="007D101E" w:rsidRPr="00D62925" w:rsidRDefault="007D101E" w:rsidP="00784B60">
      <w:pPr>
        <w:ind w:left="426"/>
        <w:jc w:val="both"/>
        <w:rPr>
          <w:sz w:val="28"/>
          <w:szCs w:val="28"/>
        </w:rPr>
      </w:pPr>
    </w:p>
    <w:p w14:paraId="30561E77" w14:textId="77777777" w:rsidR="002476E7" w:rsidRPr="00D62925" w:rsidRDefault="002476E7" w:rsidP="002476E7">
      <w:pPr>
        <w:shd w:val="clear" w:color="auto" w:fill="FFFFFF"/>
        <w:tabs>
          <w:tab w:val="left" w:pos="499"/>
        </w:tabs>
        <w:jc w:val="both"/>
        <w:rPr>
          <w:i/>
          <w:iCs/>
          <w:sz w:val="28"/>
          <w:szCs w:val="28"/>
        </w:rPr>
      </w:pPr>
      <w:r w:rsidRPr="00D62925">
        <w:rPr>
          <w:i/>
          <w:iCs/>
          <w:sz w:val="28"/>
          <w:szCs w:val="28"/>
        </w:rPr>
        <w:tab/>
      </w:r>
      <w:r w:rsidRPr="00D62925">
        <w:rPr>
          <w:i/>
          <w:iCs/>
          <w:sz w:val="28"/>
          <w:szCs w:val="28"/>
        </w:rPr>
        <w:tab/>
        <w:t>Основными задачами управления продажами являются</w:t>
      </w:r>
      <w:r w:rsidR="008942BB" w:rsidRPr="00D62925">
        <w:rPr>
          <w:i/>
          <w:iCs/>
          <w:sz w:val="28"/>
          <w:szCs w:val="28"/>
        </w:rPr>
        <w:t xml:space="preserve"> </w:t>
      </w:r>
      <w:r w:rsidR="008942BB" w:rsidRPr="00D62925">
        <w:rPr>
          <w:sz w:val="28"/>
          <w:szCs w:val="28"/>
        </w:rPr>
        <w:t>[6</w:t>
      </w:r>
      <w:r w:rsidR="003946FD" w:rsidRPr="00D62925">
        <w:rPr>
          <w:sz w:val="28"/>
          <w:szCs w:val="28"/>
        </w:rPr>
        <w:t>3</w:t>
      </w:r>
      <w:r w:rsidR="008942BB" w:rsidRPr="00D62925">
        <w:rPr>
          <w:sz w:val="28"/>
          <w:szCs w:val="28"/>
        </w:rPr>
        <w:t>, с. 154]</w:t>
      </w:r>
      <w:r w:rsidRPr="00D62925">
        <w:rPr>
          <w:i/>
          <w:iCs/>
          <w:sz w:val="28"/>
          <w:szCs w:val="28"/>
        </w:rPr>
        <w:t>:</w:t>
      </w:r>
    </w:p>
    <w:p w14:paraId="72DB8AA7" w14:textId="77777777" w:rsidR="002476E7" w:rsidRPr="00D62925" w:rsidRDefault="002476E7" w:rsidP="00AE0166">
      <w:pPr>
        <w:numPr>
          <w:ilvl w:val="2"/>
          <w:numId w:val="37"/>
        </w:numPr>
        <w:shd w:val="clear" w:color="auto" w:fill="FFFFFF"/>
        <w:tabs>
          <w:tab w:val="left" w:pos="709"/>
          <w:tab w:val="left" w:pos="993"/>
        </w:tabs>
        <w:ind w:left="0" w:right="14" w:firstLine="709"/>
        <w:jc w:val="both"/>
        <w:rPr>
          <w:sz w:val="28"/>
          <w:szCs w:val="28"/>
        </w:rPr>
      </w:pPr>
      <w:r w:rsidRPr="00D62925">
        <w:rPr>
          <w:sz w:val="28"/>
          <w:szCs w:val="28"/>
        </w:rPr>
        <w:t>Планирование объема продаж. Очевидно, для того чтобы управлять продажами, необходимо иметь четко поставленные цели. Основная цель управления про</w:t>
      </w:r>
      <w:r w:rsidRPr="00D62925">
        <w:rPr>
          <w:sz w:val="28"/>
          <w:szCs w:val="28"/>
        </w:rPr>
        <w:softHyphen/>
        <w:t>дажами — осуществление запланированных продаж и получение прибыли. Поэтому прежде всего руководство компании должно определить плановые показатели объема продаж.</w:t>
      </w:r>
    </w:p>
    <w:p w14:paraId="6B63172F" w14:textId="77777777" w:rsidR="002476E7" w:rsidRPr="00D62925" w:rsidRDefault="002476E7" w:rsidP="00AE0166">
      <w:pPr>
        <w:numPr>
          <w:ilvl w:val="2"/>
          <w:numId w:val="37"/>
        </w:numPr>
        <w:shd w:val="clear" w:color="auto" w:fill="FFFFFF"/>
        <w:tabs>
          <w:tab w:val="left" w:pos="709"/>
          <w:tab w:val="left" w:pos="993"/>
        </w:tabs>
        <w:ind w:left="0" w:right="5" w:firstLine="709"/>
        <w:jc w:val="both"/>
        <w:rPr>
          <w:sz w:val="28"/>
          <w:szCs w:val="28"/>
        </w:rPr>
      </w:pPr>
      <w:r w:rsidRPr="00D62925">
        <w:rPr>
          <w:sz w:val="28"/>
          <w:szCs w:val="28"/>
        </w:rPr>
        <w:t>Определение бюджета. Далее следует ответить на вопрос, сколько денег из бюджета мы сможем израсходовать на процесс управления продажами, чтобы достичь установленных объемов продаж.</w:t>
      </w:r>
    </w:p>
    <w:p w14:paraId="537D6347" w14:textId="77777777" w:rsidR="002476E7" w:rsidRPr="00D62925" w:rsidRDefault="002476E7" w:rsidP="00AE0166">
      <w:pPr>
        <w:numPr>
          <w:ilvl w:val="2"/>
          <w:numId w:val="37"/>
        </w:numPr>
        <w:shd w:val="clear" w:color="auto" w:fill="FFFFFF"/>
        <w:tabs>
          <w:tab w:val="left" w:pos="709"/>
          <w:tab w:val="left" w:pos="993"/>
        </w:tabs>
        <w:ind w:left="0" w:right="161" w:firstLine="709"/>
        <w:jc w:val="both"/>
        <w:rPr>
          <w:bCs/>
          <w:sz w:val="28"/>
          <w:szCs w:val="28"/>
        </w:rPr>
      </w:pPr>
      <w:r w:rsidRPr="00D62925">
        <w:rPr>
          <w:sz w:val="28"/>
          <w:szCs w:val="28"/>
        </w:rPr>
        <w:t>Разработка стратегии. Основная задача, решение которой поможет ответить на вопрос, как необходимо работать, чтобы выполнить поставленные цели.</w:t>
      </w:r>
    </w:p>
    <w:p w14:paraId="0C5688B7" w14:textId="77777777" w:rsidR="002476E7" w:rsidRPr="00D62925" w:rsidRDefault="002476E7" w:rsidP="00AE0166">
      <w:pPr>
        <w:numPr>
          <w:ilvl w:val="2"/>
          <w:numId w:val="37"/>
        </w:numPr>
        <w:shd w:val="clear" w:color="auto" w:fill="FFFFFF"/>
        <w:tabs>
          <w:tab w:val="left" w:pos="709"/>
          <w:tab w:val="left" w:pos="993"/>
        </w:tabs>
        <w:ind w:left="0" w:firstLine="709"/>
        <w:jc w:val="both"/>
        <w:rPr>
          <w:sz w:val="28"/>
          <w:szCs w:val="28"/>
        </w:rPr>
      </w:pPr>
      <w:r w:rsidRPr="00D62925">
        <w:rPr>
          <w:sz w:val="28"/>
          <w:szCs w:val="28"/>
        </w:rPr>
        <w:t>Создание оптимальной организационной структуры. Ответ на вопрос, какими силами компания будет выполнять наме</w:t>
      </w:r>
      <w:r w:rsidRPr="00D62925">
        <w:rPr>
          <w:sz w:val="28"/>
          <w:szCs w:val="28"/>
        </w:rPr>
        <w:softHyphen/>
        <w:t>ченные планы и осуществлять выбранную стратегию продаж.</w:t>
      </w:r>
    </w:p>
    <w:p w14:paraId="6EC799DD" w14:textId="77777777" w:rsidR="002476E7" w:rsidRPr="00D62925" w:rsidRDefault="002476E7" w:rsidP="00AE0166">
      <w:pPr>
        <w:widowControl w:val="0"/>
        <w:numPr>
          <w:ilvl w:val="2"/>
          <w:numId w:val="37"/>
        </w:numPr>
        <w:shd w:val="clear" w:color="auto" w:fill="FFFFFF"/>
        <w:tabs>
          <w:tab w:val="left" w:pos="709"/>
          <w:tab w:val="left" w:pos="993"/>
        </w:tabs>
        <w:autoSpaceDE w:val="0"/>
        <w:autoSpaceDN w:val="0"/>
        <w:adjustRightInd w:val="0"/>
        <w:ind w:left="0" w:firstLine="709"/>
        <w:jc w:val="both"/>
        <w:rPr>
          <w:sz w:val="28"/>
          <w:szCs w:val="28"/>
        </w:rPr>
      </w:pPr>
      <w:r w:rsidRPr="00D62925">
        <w:rPr>
          <w:sz w:val="28"/>
          <w:szCs w:val="28"/>
        </w:rPr>
        <w:t>Организация условий для успешной деятельности сотрудников.  Разработка системы по оценке, мотивации и контролю, за дея</w:t>
      </w:r>
      <w:r w:rsidRPr="00D62925">
        <w:rPr>
          <w:sz w:val="28"/>
          <w:szCs w:val="28"/>
        </w:rPr>
        <w:softHyphen/>
        <w:t>тельностью работников отдела продаж.</w:t>
      </w:r>
    </w:p>
    <w:p w14:paraId="7A6694C3" w14:textId="77777777" w:rsidR="002476E7" w:rsidRPr="00D62925" w:rsidRDefault="002476E7" w:rsidP="00AE0166">
      <w:pPr>
        <w:widowControl w:val="0"/>
        <w:numPr>
          <w:ilvl w:val="2"/>
          <w:numId w:val="37"/>
        </w:numPr>
        <w:shd w:val="clear" w:color="auto" w:fill="FFFFFF"/>
        <w:tabs>
          <w:tab w:val="left" w:pos="709"/>
          <w:tab w:val="left" w:pos="993"/>
        </w:tabs>
        <w:autoSpaceDE w:val="0"/>
        <w:autoSpaceDN w:val="0"/>
        <w:adjustRightInd w:val="0"/>
        <w:ind w:left="0" w:firstLine="709"/>
        <w:jc w:val="both"/>
        <w:rPr>
          <w:sz w:val="28"/>
          <w:szCs w:val="28"/>
        </w:rPr>
      </w:pPr>
      <w:r w:rsidRPr="00D62925">
        <w:rPr>
          <w:sz w:val="28"/>
          <w:szCs w:val="28"/>
        </w:rPr>
        <w:t>Создание эффективной коммерческой политики. Выполнение этой задачи позволяет координировать деятель</w:t>
      </w:r>
      <w:r w:rsidRPr="00D62925">
        <w:rPr>
          <w:sz w:val="28"/>
          <w:szCs w:val="28"/>
        </w:rPr>
        <w:softHyphen/>
        <w:t>ность всех сотрудников и дает им возможность работать как еди</w:t>
      </w:r>
      <w:r w:rsidRPr="00D62925">
        <w:rPr>
          <w:sz w:val="28"/>
          <w:szCs w:val="28"/>
        </w:rPr>
        <w:softHyphen/>
        <w:t>ное целое на основании общих правил и инструкций.</w:t>
      </w:r>
    </w:p>
    <w:p w14:paraId="4C66092E" w14:textId="77777777" w:rsidR="002476E7" w:rsidRPr="00D62925" w:rsidRDefault="002476E7" w:rsidP="00AE0166">
      <w:pPr>
        <w:widowControl w:val="0"/>
        <w:numPr>
          <w:ilvl w:val="2"/>
          <w:numId w:val="37"/>
        </w:numPr>
        <w:shd w:val="clear" w:color="auto" w:fill="FFFFFF"/>
        <w:tabs>
          <w:tab w:val="left" w:pos="709"/>
          <w:tab w:val="left" w:pos="993"/>
        </w:tabs>
        <w:autoSpaceDE w:val="0"/>
        <w:autoSpaceDN w:val="0"/>
        <w:adjustRightInd w:val="0"/>
        <w:ind w:left="0" w:right="161" w:firstLine="709"/>
        <w:jc w:val="both"/>
        <w:rPr>
          <w:bCs/>
          <w:sz w:val="28"/>
          <w:szCs w:val="28"/>
        </w:rPr>
      </w:pPr>
      <w:r w:rsidRPr="00D62925">
        <w:rPr>
          <w:sz w:val="28"/>
          <w:szCs w:val="28"/>
        </w:rPr>
        <w:t>Проведение анализа. По итогам выполнения задач на основании полученной инфор</w:t>
      </w:r>
      <w:r w:rsidRPr="00D62925">
        <w:rPr>
          <w:sz w:val="28"/>
          <w:szCs w:val="28"/>
        </w:rPr>
        <w:softHyphen/>
        <w:t>мации проводится анализ для определения сильных и слабых сторон завершенной работы, выявления существующих опас</w:t>
      </w:r>
      <w:r w:rsidRPr="00D62925">
        <w:rPr>
          <w:sz w:val="28"/>
          <w:szCs w:val="28"/>
        </w:rPr>
        <w:softHyphen/>
        <w:t>ностей и тех возможностей, которые необходимо использовать в дальнейшем.</w:t>
      </w:r>
    </w:p>
    <w:p w14:paraId="017B0BCC" w14:textId="77777777" w:rsidR="002476E7" w:rsidRPr="00D62925" w:rsidRDefault="002476E7" w:rsidP="00784B60">
      <w:pPr>
        <w:ind w:left="426"/>
        <w:jc w:val="both"/>
        <w:rPr>
          <w:sz w:val="28"/>
          <w:szCs w:val="28"/>
        </w:rPr>
      </w:pPr>
    </w:p>
    <w:p w14:paraId="68803BAB" w14:textId="77777777" w:rsidR="00784B60" w:rsidRPr="00D62925" w:rsidRDefault="00784B60" w:rsidP="00083F71">
      <w:pPr>
        <w:pStyle w:val="1"/>
        <w:spacing w:before="0"/>
        <w:jc w:val="center"/>
        <w:rPr>
          <w:rFonts w:ascii="Times New Roman" w:hAnsi="Times New Roman" w:cs="Times New Roman"/>
          <w:color w:val="auto"/>
        </w:rPr>
      </w:pPr>
      <w:bookmarkStart w:id="36" w:name="_Toc161068527"/>
      <w:r w:rsidRPr="00D62925">
        <w:rPr>
          <w:rFonts w:ascii="Times New Roman" w:hAnsi="Times New Roman" w:cs="Times New Roman"/>
          <w:color w:val="auto"/>
        </w:rPr>
        <w:t>3.2. Этапы создания эффективного управления продажам</w:t>
      </w:r>
      <w:r w:rsidR="007D101E" w:rsidRPr="00D62925">
        <w:rPr>
          <w:rFonts w:ascii="Times New Roman" w:hAnsi="Times New Roman" w:cs="Times New Roman"/>
          <w:color w:val="auto"/>
        </w:rPr>
        <w:t>и</w:t>
      </w:r>
      <w:bookmarkEnd w:id="36"/>
    </w:p>
    <w:p w14:paraId="1A7DEF8F" w14:textId="77777777" w:rsidR="00760A7D" w:rsidRPr="00D62925" w:rsidRDefault="00760A7D" w:rsidP="00760A7D">
      <w:pPr>
        <w:ind w:left="426" w:firstLine="283"/>
        <w:jc w:val="both"/>
        <w:rPr>
          <w:sz w:val="28"/>
          <w:szCs w:val="28"/>
        </w:rPr>
      </w:pPr>
    </w:p>
    <w:p w14:paraId="6C5BF71F" w14:textId="77777777" w:rsidR="007D101E" w:rsidRPr="00D62925" w:rsidRDefault="007D101E" w:rsidP="00760A7D">
      <w:pPr>
        <w:ind w:firstLine="709"/>
        <w:jc w:val="both"/>
        <w:rPr>
          <w:sz w:val="28"/>
          <w:szCs w:val="28"/>
        </w:rPr>
      </w:pPr>
      <w:r w:rsidRPr="00D62925">
        <w:rPr>
          <w:i/>
          <w:iCs/>
          <w:sz w:val="28"/>
          <w:szCs w:val="28"/>
        </w:rPr>
        <w:t>Содержание техники эффективных персональных продаж</w:t>
      </w:r>
      <w:r w:rsidRPr="00D62925">
        <w:rPr>
          <w:sz w:val="28"/>
          <w:szCs w:val="28"/>
        </w:rPr>
        <w:t>.</w:t>
      </w:r>
    </w:p>
    <w:p w14:paraId="1F24469E" w14:textId="77777777" w:rsidR="007D101E" w:rsidRPr="00D62925" w:rsidRDefault="007D101E" w:rsidP="007D101E">
      <w:pPr>
        <w:ind w:left="426"/>
        <w:jc w:val="both"/>
        <w:rPr>
          <w:sz w:val="28"/>
          <w:szCs w:val="28"/>
        </w:rPr>
      </w:pPr>
      <w:r w:rsidRPr="00D62925">
        <w:rPr>
          <w:sz w:val="28"/>
          <w:szCs w:val="28"/>
        </w:rPr>
        <w:t>Организация поиска потенциальных клиентов.</w:t>
      </w:r>
    </w:p>
    <w:p w14:paraId="4DB5D3AB" w14:textId="77777777" w:rsidR="007D101E" w:rsidRPr="00D62925" w:rsidRDefault="007D101E" w:rsidP="007D101E">
      <w:pPr>
        <w:ind w:left="426"/>
        <w:jc w:val="both"/>
        <w:rPr>
          <w:sz w:val="28"/>
          <w:szCs w:val="28"/>
        </w:rPr>
      </w:pPr>
      <w:r w:rsidRPr="00D62925">
        <w:rPr>
          <w:sz w:val="28"/>
          <w:szCs w:val="28"/>
        </w:rPr>
        <w:t>Планирование и подготовка к встрече с клиентом.</w:t>
      </w:r>
    </w:p>
    <w:p w14:paraId="538630C5" w14:textId="77777777" w:rsidR="007D101E" w:rsidRPr="00D62925" w:rsidRDefault="007D101E" w:rsidP="00760A7D">
      <w:pPr>
        <w:ind w:left="426"/>
        <w:jc w:val="both"/>
        <w:rPr>
          <w:sz w:val="28"/>
          <w:szCs w:val="28"/>
        </w:rPr>
      </w:pPr>
      <w:r w:rsidRPr="00D62925">
        <w:rPr>
          <w:sz w:val="28"/>
          <w:szCs w:val="28"/>
        </w:rPr>
        <w:t>Получение необходимой информации о клиенте и его потребностях.</w:t>
      </w:r>
    </w:p>
    <w:p w14:paraId="5E09D3C0" w14:textId="77777777" w:rsidR="007D101E" w:rsidRPr="00D62925" w:rsidRDefault="007D101E" w:rsidP="007D101E">
      <w:pPr>
        <w:ind w:left="426"/>
        <w:jc w:val="both"/>
        <w:rPr>
          <w:sz w:val="28"/>
          <w:szCs w:val="28"/>
        </w:rPr>
      </w:pPr>
      <w:r w:rsidRPr="00D62925">
        <w:rPr>
          <w:sz w:val="28"/>
          <w:szCs w:val="28"/>
        </w:rPr>
        <w:t>Проведение презентации и переговоров.</w:t>
      </w:r>
    </w:p>
    <w:p w14:paraId="3A0D52F4" w14:textId="77777777" w:rsidR="007D101E" w:rsidRPr="00D62925" w:rsidRDefault="007D101E" w:rsidP="007D101E">
      <w:pPr>
        <w:ind w:left="426"/>
        <w:jc w:val="both"/>
        <w:rPr>
          <w:sz w:val="28"/>
          <w:szCs w:val="28"/>
        </w:rPr>
      </w:pPr>
      <w:r w:rsidRPr="00D62925">
        <w:rPr>
          <w:sz w:val="28"/>
          <w:szCs w:val="28"/>
        </w:rPr>
        <w:t>Преодоление возражений клиента.</w:t>
      </w:r>
    </w:p>
    <w:p w14:paraId="2C342B31" w14:textId="77777777" w:rsidR="007D101E" w:rsidRPr="00D62925" w:rsidRDefault="007D101E" w:rsidP="007D101E">
      <w:pPr>
        <w:ind w:left="426"/>
        <w:jc w:val="both"/>
        <w:rPr>
          <w:sz w:val="28"/>
          <w:szCs w:val="28"/>
        </w:rPr>
      </w:pPr>
      <w:r w:rsidRPr="00D62925">
        <w:rPr>
          <w:sz w:val="28"/>
          <w:szCs w:val="28"/>
        </w:rPr>
        <w:t>Заключение сделки.</w:t>
      </w:r>
    </w:p>
    <w:p w14:paraId="6869B464" w14:textId="77777777" w:rsidR="007D101E" w:rsidRPr="00D62925" w:rsidRDefault="007D101E" w:rsidP="007D101E">
      <w:pPr>
        <w:ind w:left="426"/>
        <w:jc w:val="both"/>
        <w:rPr>
          <w:sz w:val="28"/>
          <w:szCs w:val="28"/>
        </w:rPr>
      </w:pPr>
      <w:r w:rsidRPr="00D62925">
        <w:rPr>
          <w:sz w:val="28"/>
          <w:szCs w:val="28"/>
        </w:rPr>
        <w:t>Администрирование и анализ.</w:t>
      </w:r>
    </w:p>
    <w:p w14:paraId="3A3A4602" w14:textId="77777777" w:rsidR="007D101E" w:rsidRPr="00D62925" w:rsidRDefault="007D101E" w:rsidP="00760A7D">
      <w:pPr>
        <w:ind w:firstLine="709"/>
        <w:jc w:val="both"/>
        <w:rPr>
          <w:sz w:val="28"/>
          <w:szCs w:val="28"/>
        </w:rPr>
      </w:pPr>
      <w:r w:rsidRPr="00D62925">
        <w:rPr>
          <w:sz w:val="28"/>
          <w:szCs w:val="28"/>
        </w:rPr>
        <w:lastRenderedPageBreak/>
        <w:t>Невозможно ограничиваться какими-то одними временными рамками или местом проведения. Обучение должно носить постоянный и целенаправленный характер.</w:t>
      </w:r>
    </w:p>
    <w:p w14:paraId="689C80DB" w14:textId="77777777" w:rsidR="007D101E" w:rsidRPr="00D62925" w:rsidRDefault="007D101E" w:rsidP="007D101E">
      <w:pPr>
        <w:ind w:left="426"/>
        <w:jc w:val="both"/>
        <w:rPr>
          <w:sz w:val="28"/>
          <w:szCs w:val="28"/>
        </w:rPr>
      </w:pPr>
      <w:r w:rsidRPr="00D62925">
        <w:rPr>
          <w:i/>
          <w:iCs/>
          <w:sz w:val="28"/>
          <w:szCs w:val="28"/>
        </w:rPr>
        <w:t>Правило освоения эффективной техники продаж</w:t>
      </w:r>
      <w:r w:rsidRPr="00D62925">
        <w:rPr>
          <w:sz w:val="28"/>
          <w:szCs w:val="28"/>
        </w:rPr>
        <w:t>:</w:t>
      </w:r>
    </w:p>
    <w:p w14:paraId="5708525C" w14:textId="77777777" w:rsidR="007D101E" w:rsidRPr="00D62925" w:rsidRDefault="007D101E" w:rsidP="007D101E">
      <w:pPr>
        <w:ind w:left="426"/>
        <w:jc w:val="both"/>
        <w:rPr>
          <w:sz w:val="28"/>
          <w:szCs w:val="28"/>
        </w:rPr>
      </w:pPr>
      <w:r w:rsidRPr="00D62925">
        <w:rPr>
          <w:sz w:val="28"/>
          <w:szCs w:val="28"/>
        </w:rPr>
        <w:t>время для тренировок — всегда;</w:t>
      </w:r>
    </w:p>
    <w:p w14:paraId="754C7679" w14:textId="77777777" w:rsidR="007D101E" w:rsidRPr="00D62925" w:rsidRDefault="007D101E" w:rsidP="007D101E">
      <w:pPr>
        <w:ind w:left="426"/>
        <w:jc w:val="both"/>
        <w:rPr>
          <w:sz w:val="28"/>
          <w:szCs w:val="28"/>
        </w:rPr>
      </w:pPr>
      <w:r w:rsidRPr="00D62925">
        <w:rPr>
          <w:sz w:val="28"/>
          <w:szCs w:val="28"/>
        </w:rPr>
        <w:t>место для тренировок — везде.</w:t>
      </w:r>
    </w:p>
    <w:p w14:paraId="116A051C" w14:textId="77777777" w:rsidR="00760A7D" w:rsidRPr="00D62925" w:rsidRDefault="007D101E" w:rsidP="00760A7D">
      <w:pPr>
        <w:ind w:firstLine="709"/>
        <w:jc w:val="both"/>
        <w:rPr>
          <w:sz w:val="28"/>
          <w:szCs w:val="28"/>
        </w:rPr>
      </w:pPr>
      <w:r w:rsidRPr="00D62925">
        <w:rPr>
          <w:sz w:val="28"/>
          <w:szCs w:val="28"/>
        </w:rPr>
        <w:t xml:space="preserve">Руководитель отдела продаж обязан помнить, что греческое слово </w:t>
      </w:r>
      <w:proofErr w:type="spellStart"/>
      <w:r w:rsidRPr="00D62925">
        <w:rPr>
          <w:sz w:val="28"/>
          <w:szCs w:val="28"/>
        </w:rPr>
        <w:t>techne</w:t>
      </w:r>
      <w:proofErr w:type="spellEnd"/>
      <w:r w:rsidRPr="00D62925">
        <w:rPr>
          <w:sz w:val="28"/>
          <w:szCs w:val="28"/>
        </w:rPr>
        <w:t xml:space="preserve"> (техника) означает искусство, ремесло, мастерство. Таким образом, можно подчеркнуть, что работа продавца является своего рода искусством, в котором мастерство продавца трудно переоценить.</w:t>
      </w:r>
    </w:p>
    <w:p w14:paraId="2B52AE1B" w14:textId="77777777" w:rsidR="007D101E" w:rsidRPr="00D62925" w:rsidRDefault="007D101E" w:rsidP="00760A7D">
      <w:pPr>
        <w:ind w:firstLine="709"/>
        <w:jc w:val="both"/>
        <w:rPr>
          <w:sz w:val="28"/>
          <w:szCs w:val="28"/>
        </w:rPr>
      </w:pPr>
      <w:r w:rsidRPr="00D62925">
        <w:rPr>
          <w:i/>
          <w:iCs/>
          <w:sz w:val="28"/>
          <w:szCs w:val="28"/>
        </w:rPr>
        <w:t>Техника эффективных персональных продаж</w:t>
      </w:r>
      <w:r w:rsidRPr="00D62925">
        <w:rPr>
          <w:sz w:val="28"/>
          <w:szCs w:val="28"/>
        </w:rPr>
        <w:t xml:space="preserve"> — это последовательный комплекс действий, совершаемых продавцом при взаимодействии с покупателем с целью совершить сделку купли-продажи.</w:t>
      </w:r>
    </w:p>
    <w:p w14:paraId="1DEE1EB9" w14:textId="27DCBED6" w:rsidR="007D101E" w:rsidRPr="00D62925" w:rsidRDefault="00760A7D" w:rsidP="00760A7D">
      <w:pPr>
        <w:ind w:firstLine="426"/>
        <w:jc w:val="both"/>
        <w:rPr>
          <w:sz w:val="28"/>
          <w:szCs w:val="28"/>
        </w:rPr>
      </w:pPr>
      <w:r w:rsidRPr="00D62925">
        <w:rPr>
          <w:sz w:val="28"/>
          <w:szCs w:val="28"/>
        </w:rPr>
        <w:t xml:space="preserve">В качестве основных </w:t>
      </w:r>
      <w:r w:rsidR="007D101E" w:rsidRPr="00D62925">
        <w:rPr>
          <w:i/>
          <w:iCs/>
          <w:sz w:val="28"/>
          <w:szCs w:val="28"/>
        </w:rPr>
        <w:t>причины неэффективных продаж</w:t>
      </w:r>
      <w:r w:rsidRPr="00D62925">
        <w:rPr>
          <w:sz w:val="28"/>
          <w:szCs w:val="28"/>
        </w:rPr>
        <w:t xml:space="preserve"> можно выделить следующие</w:t>
      </w:r>
      <w:r w:rsidR="003F0B0D" w:rsidRPr="00D62925">
        <w:rPr>
          <w:sz w:val="28"/>
          <w:szCs w:val="28"/>
        </w:rPr>
        <w:t xml:space="preserve"> </w:t>
      </w:r>
      <w:r w:rsidR="00F90E9E" w:rsidRPr="00D62925">
        <w:rPr>
          <w:sz w:val="28"/>
          <w:szCs w:val="28"/>
        </w:rPr>
        <w:t>(</w:t>
      </w:r>
      <w:r w:rsidR="0020356D" w:rsidRPr="00D62925">
        <w:rPr>
          <w:sz w:val="28"/>
          <w:szCs w:val="28"/>
        </w:rPr>
        <w:t xml:space="preserve">Табл. </w:t>
      </w:r>
      <w:r w:rsidR="008406DC">
        <w:rPr>
          <w:sz w:val="28"/>
          <w:szCs w:val="28"/>
        </w:rPr>
        <w:t>2</w:t>
      </w:r>
      <w:r w:rsidR="00F90E9E" w:rsidRPr="00D62925">
        <w:rPr>
          <w:sz w:val="28"/>
          <w:szCs w:val="28"/>
        </w:rPr>
        <w:t xml:space="preserve">) </w:t>
      </w:r>
      <w:r w:rsidR="003F0B0D" w:rsidRPr="00D62925">
        <w:rPr>
          <w:sz w:val="28"/>
          <w:szCs w:val="28"/>
        </w:rPr>
        <w:t>[</w:t>
      </w:r>
      <w:r w:rsidR="003828BA" w:rsidRPr="00D62925">
        <w:rPr>
          <w:sz w:val="28"/>
          <w:szCs w:val="28"/>
        </w:rPr>
        <w:t>63</w:t>
      </w:r>
      <w:r w:rsidR="003F0B0D" w:rsidRPr="00D62925">
        <w:rPr>
          <w:sz w:val="28"/>
          <w:szCs w:val="28"/>
        </w:rPr>
        <w:t>, с. 132-134]</w:t>
      </w:r>
      <w:r w:rsidRPr="00D62925">
        <w:rPr>
          <w:sz w:val="28"/>
          <w:szCs w:val="28"/>
        </w:rPr>
        <w:t xml:space="preserve">: </w:t>
      </w:r>
      <w:r w:rsidR="007D101E" w:rsidRPr="00D62925">
        <w:rPr>
          <w:sz w:val="28"/>
          <w:szCs w:val="28"/>
        </w:rPr>
        <w:t xml:space="preserve"> </w:t>
      </w:r>
    </w:p>
    <w:p w14:paraId="2A397A92" w14:textId="77777777" w:rsidR="0020356D" w:rsidRPr="00D62925" w:rsidRDefault="0020356D" w:rsidP="00760A7D">
      <w:pPr>
        <w:ind w:firstLine="426"/>
        <w:jc w:val="both"/>
        <w:rPr>
          <w:sz w:val="28"/>
          <w:szCs w:val="28"/>
        </w:rPr>
      </w:pPr>
    </w:p>
    <w:p w14:paraId="56DAD8AE" w14:textId="27D1A223" w:rsidR="0020356D" w:rsidRPr="00D62925" w:rsidRDefault="0020356D" w:rsidP="0020356D">
      <w:pPr>
        <w:ind w:left="426"/>
        <w:jc w:val="center"/>
        <w:rPr>
          <w:sz w:val="28"/>
          <w:szCs w:val="28"/>
        </w:rPr>
      </w:pPr>
      <w:r w:rsidRPr="008406DC">
        <w:rPr>
          <w:sz w:val="28"/>
          <w:szCs w:val="28"/>
        </w:rPr>
        <w:t xml:space="preserve">Таблица </w:t>
      </w:r>
      <w:r w:rsidR="008406DC" w:rsidRPr="008406DC">
        <w:rPr>
          <w:sz w:val="28"/>
          <w:szCs w:val="28"/>
        </w:rPr>
        <w:t>2</w:t>
      </w:r>
      <w:r w:rsidRPr="008406DC">
        <w:rPr>
          <w:sz w:val="28"/>
          <w:szCs w:val="28"/>
        </w:rPr>
        <w:t>. Связь между причинами неэффективных продаж и сферами</w:t>
      </w:r>
      <w:r w:rsidRPr="00D62925">
        <w:rPr>
          <w:sz w:val="28"/>
          <w:szCs w:val="28"/>
        </w:rPr>
        <w:t xml:space="preserve"> деятельности продавца</w:t>
      </w:r>
    </w:p>
    <w:p w14:paraId="531D5BAC" w14:textId="77777777" w:rsidR="008E14B9" w:rsidRPr="00D62925" w:rsidRDefault="008E14B9" w:rsidP="00760A7D">
      <w:pPr>
        <w:ind w:firstLine="426"/>
        <w:jc w:val="both"/>
        <w:rPr>
          <w:sz w:val="28"/>
          <w:szCs w:val="28"/>
        </w:rPr>
      </w:pPr>
    </w:p>
    <w:tbl>
      <w:tblPr>
        <w:tblW w:w="9024" w:type="dxa"/>
        <w:tblInd w:w="40" w:type="dxa"/>
        <w:tblLayout w:type="fixed"/>
        <w:tblCellMar>
          <w:left w:w="40" w:type="dxa"/>
          <w:right w:w="40" w:type="dxa"/>
        </w:tblCellMar>
        <w:tblLook w:val="0000" w:firstRow="0" w:lastRow="0" w:firstColumn="0" w:lastColumn="0" w:noHBand="0" w:noVBand="0"/>
      </w:tblPr>
      <w:tblGrid>
        <w:gridCol w:w="5055"/>
        <w:gridCol w:w="3969"/>
      </w:tblGrid>
      <w:tr w:rsidR="00760A7D" w:rsidRPr="00D62925" w14:paraId="445B295A" w14:textId="77777777" w:rsidTr="00760A7D">
        <w:trPr>
          <w:trHeight w:hRule="exact" w:val="769"/>
        </w:trPr>
        <w:tc>
          <w:tcPr>
            <w:tcW w:w="5055" w:type="dxa"/>
            <w:tcBorders>
              <w:top w:val="single" w:sz="6" w:space="0" w:color="auto"/>
              <w:left w:val="single" w:sz="6" w:space="0" w:color="auto"/>
              <w:bottom w:val="single" w:sz="6" w:space="0" w:color="auto"/>
              <w:right w:val="single" w:sz="6" w:space="0" w:color="auto"/>
            </w:tcBorders>
            <w:shd w:val="clear" w:color="auto" w:fill="FFFFFF"/>
          </w:tcPr>
          <w:p w14:paraId="2852C5BB" w14:textId="77777777" w:rsidR="00760A7D" w:rsidRPr="00D62925" w:rsidRDefault="00760A7D" w:rsidP="0020356D">
            <w:pPr>
              <w:shd w:val="clear" w:color="auto" w:fill="FFFFFF"/>
              <w:ind w:left="504"/>
              <w:jc w:val="center"/>
              <w:rPr>
                <w:sz w:val="28"/>
                <w:szCs w:val="28"/>
              </w:rPr>
            </w:pPr>
            <w:r w:rsidRPr="00D62925">
              <w:rPr>
                <w:color w:val="000000"/>
                <w:sz w:val="28"/>
                <w:szCs w:val="28"/>
              </w:rPr>
              <w:t>Причины неэффективных продаж</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14:paraId="0A784E29" w14:textId="77777777" w:rsidR="00760A7D" w:rsidRPr="00D62925" w:rsidRDefault="00760A7D" w:rsidP="0020356D">
            <w:pPr>
              <w:shd w:val="clear" w:color="auto" w:fill="FFFFFF"/>
              <w:ind w:left="72" w:right="86"/>
              <w:jc w:val="center"/>
              <w:rPr>
                <w:sz w:val="28"/>
                <w:szCs w:val="28"/>
              </w:rPr>
            </w:pPr>
            <w:r w:rsidRPr="00D62925">
              <w:rPr>
                <w:color w:val="000000"/>
                <w:sz w:val="28"/>
                <w:szCs w:val="28"/>
              </w:rPr>
              <w:t>К какой сфере деятельно</w:t>
            </w:r>
            <w:r w:rsidRPr="00D62925">
              <w:rPr>
                <w:color w:val="000000"/>
                <w:sz w:val="28"/>
                <w:szCs w:val="28"/>
              </w:rPr>
              <w:softHyphen/>
              <w:t>сти продавца относится</w:t>
            </w:r>
          </w:p>
        </w:tc>
      </w:tr>
      <w:tr w:rsidR="00760A7D" w:rsidRPr="00D62925" w14:paraId="37835E05" w14:textId="77777777" w:rsidTr="00760A7D">
        <w:trPr>
          <w:trHeight w:hRule="exact" w:val="658"/>
        </w:trPr>
        <w:tc>
          <w:tcPr>
            <w:tcW w:w="5055" w:type="dxa"/>
            <w:tcBorders>
              <w:top w:val="single" w:sz="6" w:space="0" w:color="auto"/>
              <w:left w:val="single" w:sz="6" w:space="0" w:color="auto"/>
              <w:bottom w:val="single" w:sz="6" w:space="0" w:color="auto"/>
              <w:right w:val="single" w:sz="6" w:space="0" w:color="auto"/>
            </w:tcBorders>
            <w:shd w:val="clear" w:color="auto" w:fill="FFFFFF"/>
          </w:tcPr>
          <w:p w14:paraId="784E2CD8" w14:textId="77777777" w:rsidR="00760A7D" w:rsidRPr="00D62925" w:rsidRDefault="00760A7D" w:rsidP="00760A7D">
            <w:pPr>
              <w:shd w:val="clear" w:color="auto" w:fill="FFFFFF"/>
              <w:ind w:left="19" w:right="221" w:firstLine="5"/>
              <w:rPr>
                <w:sz w:val="28"/>
                <w:szCs w:val="28"/>
              </w:rPr>
            </w:pPr>
            <w:r w:rsidRPr="00D62925">
              <w:rPr>
                <w:color w:val="000000"/>
                <w:sz w:val="28"/>
                <w:szCs w:val="28"/>
              </w:rPr>
              <w:t>Неумение преподносить себя и устанавливать контакт с клиентом</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14:paraId="6A1B61C9" w14:textId="77777777" w:rsidR="00760A7D" w:rsidRPr="00D62925" w:rsidRDefault="00760A7D" w:rsidP="00760A7D">
            <w:pPr>
              <w:shd w:val="clear" w:color="auto" w:fill="FFFFFF"/>
              <w:rPr>
                <w:sz w:val="28"/>
                <w:szCs w:val="28"/>
              </w:rPr>
            </w:pPr>
            <w:r w:rsidRPr="00D62925">
              <w:rPr>
                <w:color w:val="000000"/>
                <w:sz w:val="28"/>
                <w:szCs w:val="28"/>
              </w:rPr>
              <w:t>Частично к технике продаж</w:t>
            </w:r>
          </w:p>
        </w:tc>
      </w:tr>
      <w:tr w:rsidR="00760A7D" w:rsidRPr="00D62925" w14:paraId="09ED1595" w14:textId="77777777" w:rsidTr="00760A7D">
        <w:trPr>
          <w:trHeight w:hRule="exact" w:val="718"/>
        </w:trPr>
        <w:tc>
          <w:tcPr>
            <w:tcW w:w="5055" w:type="dxa"/>
            <w:tcBorders>
              <w:top w:val="single" w:sz="6" w:space="0" w:color="auto"/>
              <w:left w:val="single" w:sz="6" w:space="0" w:color="auto"/>
              <w:bottom w:val="single" w:sz="6" w:space="0" w:color="auto"/>
              <w:right w:val="single" w:sz="6" w:space="0" w:color="auto"/>
            </w:tcBorders>
            <w:shd w:val="clear" w:color="auto" w:fill="FFFFFF"/>
          </w:tcPr>
          <w:p w14:paraId="45BAC546" w14:textId="77777777" w:rsidR="00760A7D" w:rsidRPr="00D62925" w:rsidRDefault="00760A7D" w:rsidP="00760A7D">
            <w:pPr>
              <w:shd w:val="clear" w:color="auto" w:fill="FFFFFF"/>
              <w:ind w:left="14" w:right="139" w:firstLine="5"/>
              <w:rPr>
                <w:sz w:val="28"/>
                <w:szCs w:val="28"/>
              </w:rPr>
            </w:pPr>
            <w:r w:rsidRPr="00D62925">
              <w:rPr>
                <w:color w:val="000000"/>
                <w:sz w:val="28"/>
                <w:szCs w:val="28"/>
              </w:rPr>
              <w:t>Неумение планировать и готовиться к процессу продаж</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14:paraId="292EF801" w14:textId="77777777" w:rsidR="00760A7D" w:rsidRPr="00D62925" w:rsidRDefault="00760A7D" w:rsidP="00760A7D">
            <w:pPr>
              <w:shd w:val="clear" w:color="auto" w:fill="FFFFFF"/>
              <w:rPr>
                <w:sz w:val="28"/>
                <w:szCs w:val="28"/>
              </w:rPr>
            </w:pPr>
            <w:r w:rsidRPr="00D62925">
              <w:rPr>
                <w:color w:val="000000"/>
                <w:sz w:val="28"/>
                <w:szCs w:val="28"/>
              </w:rPr>
              <w:t>Техника продаж</w:t>
            </w:r>
          </w:p>
        </w:tc>
      </w:tr>
      <w:tr w:rsidR="00760A7D" w:rsidRPr="00D62925" w14:paraId="32245D85" w14:textId="77777777" w:rsidTr="00760A7D">
        <w:trPr>
          <w:trHeight w:hRule="exact" w:val="710"/>
        </w:trPr>
        <w:tc>
          <w:tcPr>
            <w:tcW w:w="5055" w:type="dxa"/>
            <w:tcBorders>
              <w:top w:val="single" w:sz="6" w:space="0" w:color="auto"/>
              <w:left w:val="single" w:sz="6" w:space="0" w:color="auto"/>
              <w:bottom w:val="single" w:sz="6" w:space="0" w:color="auto"/>
              <w:right w:val="single" w:sz="6" w:space="0" w:color="auto"/>
            </w:tcBorders>
            <w:shd w:val="clear" w:color="auto" w:fill="FFFFFF"/>
          </w:tcPr>
          <w:p w14:paraId="6761B916" w14:textId="77777777" w:rsidR="00760A7D" w:rsidRPr="00D62925" w:rsidRDefault="00760A7D" w:rsidP="00760A7D">
            <w:pPr>
              <w:shd w:val="clear" w:color="auto" w:fill="FFFFFF"/>
              <w:ind w:left="10" w:right="163" w:firstLine="5"/>
              <w:rPr>
                <w:sz w:val="28"/>
                <w:szCs w:val="28"/>
              </w:rPr>
            </w:pPr>
            <w:r w:rsidRPr="00D62925">
              <w:rPr>
                <w:color w:val="000000"/>
                <w:sz w:val="28"/>
                <w:szCs w:val="28"/>
              </w:rPr>
              <w:t>Неумение собирать и анализировать информа</w:t>
            </w:r>
            <w:r w:rsidRPr="00D62925">
              <w:rPr>
                <w:color w:val="000000"/>
                <w:sz w:val="28"/>
                <w:szCs w:val="28"/>
              </w:rPr>
              <w:softHyphen/>
              <w:t>цию</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14:paraId="2B067788" w14:textId="77777777" w:rsidR="00760A7D" w:rsidRPr="00D62925" w:rsidRDefault="00760A7D" w:rsidP="00760A7D">
            <w:pPr>
              <w:shd w:val="clear" w:color="auto" w:fill="FFFFFF"/>
              <w:rPr>
                <w:sz w:val="28"/>
                <w:szCs w:val="28"/>
              </w:rPr>
            </w:pPr>
            <w:r w:rsidRPr="00D62925">
              <w:rPr>
                <w:color w:val="000000"/>
                <w:sz w:val="28"/>
                <w:szCs w:val="28"/>
              </w:rPr>
              <w:t>Техника продаж</w:t>
            </w:r>
          </w:p>
        </w:tc>
      </w:tr>
      <w:tr w:rsidR="00760A7D" w:rsidRPr="00D62925" w14:paraId="76D25FEA" w14:textId="77777777" w:rsidTr="00760A7D">
        <w:trPr>
          <w:trHeight w:hRule="exact" w:val="405"/>
        </w:trPr>
        <w:tc>
          <w:tcPr>
            <w:tcW w:w="5055" w:type="dxa"/>
            <w:tcBorders>
              <w:top w:val="single" w:sz="6" w:space="0" w:color="auto"/>
              <w:left w:val="single" w:sz="6" w:space="0" w:color="auto"/>
              <w:bottom w:val="single" w:sz="6" w:space="0" w:color="auto"/>
              <w:right w:val="single" w:sz="6" w:space="0" w:color="auto"/>
            </w:tcBorders>
            <w:shd w:val="clear" w:color="auto" w:fill="FFFFFF"/>
          </w:tcPr>
          <w:p w14:paraId="38248B3D" w14:textId="77777777" w:rsidR="00760A7D" w:rsidRPr="00D62925" w:rsidRDefault="00760A7D" w:rsidP="00760A7D">
            <w:pPr>
              <w:shd w:val="clear" w:color="auto" w:fill="FFFFFF"/>
              <w:ind w:left="14"/>
              <w:rPr>
                <w:sz w:val="28"/>
                <w:szCs w:val="28"/>
              </w:rPr>
            </w:pPr>
            <w:r w:rsidRPr="00D62925">
              <w:rPr>
                <w:color w:val="000000"/>
                <w:sz w:val="28"/>
                <w:szCs w:val="28"/>
              </w:rPr>
              <w:t>Неумение правильно вести презентацию</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14:paraId="6CFE676B" w14:textId="77777777" w:rsidR="00760A7D" w:rsidRPr="00D62925" w:rsidRDefault="00760A7D" w:rsidP="00760A7D">
            <w:pPr>
              <w:shd w:val="clear" w:color="auto" w:fill="FFFFFF"/>
              <w:rPr>
                <w:sz w:val="28"/>
                <w:szCs w:val="28"/>
              </w:rPr>
            </w:pPr>
            <w:r w:rsidRPr="00D62925">
              <w:rPr>
                <w:color w:val="000000"/>
                <w:sz w:val="28"/>
                <w:szCs w:val="28"/>
              </w:rPr>
              <w:t>Техника продаж</w:t>
            </w:r>
          </w:p>
        </w:tc>
      </w:tr>
      <w:tr w:rsidR="00760A7D" w:rsidRPr="00D62925" w14:paraId="0800C528" w14:textId="77777777" w:rsidTr="00760A7D">
        <w:trPr>
          <w:trHeight w:hRule="exact" w:val="442"/>
        </w:trPr>
        <w:tc>
          <w:tcPr>
            <w:tcW w:w="5055" w:type="dxa"/>
            <w:tcBorders>
              <w:top w:val="single" w:sz="6" w:space="0" w:color="auto"/>
              <w:left w:val="single" w:sz="6" w:space="0" w:color="auto"/>
              <w:bottom w:val="single" w:sz="6" w:space="0" w:color="auto"/>
              <w:right w:val="single" w:sz="6" w:space="0" w:color="auto"/>
            </w:tcBorders>
            <w:shd w:val="clear" w:color="auto" w:fill="FFFFFF"/>
          </w:tcPr>
          <w:p w14:paraId="7FB69182" w14:textId="77777777" w:rsidR="00760A7D" w:rsidRPr="00D62925" w:rsidRDefault="00760A7D" w:rsidP="00760A7D">
            <w:pPr>
              <w:shd w:val="clear" w:color="auto" w:fill="FFFFFF"/>
              <w:ind w:left="10" w:right="230" w:hanging="5"/>
              <w:rPr>
                <w:sz w:val="28"/>
                <w:szCs w:val="28"/>
              </w:rPr>
            </w:pPr>
            <w:r w:rsidRPr="00D62925">
              <w:rPr>
                <w:color w:val="000000"/>
                <w:sz w:val="28"/>
                <w:szCs w:val="28"/>
              </w:rPr>
              <w:t>Неумение преодолевать возражения клиентов и закрывать сделку</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14:paraId="19F93206" w14:textId="77777777" w:rsidR="00760A7D" w:rsidRPr="00D62925" w:rsidRDefault="00760A7D" w:rsidP="00760A7D">
            <w:pPr>
              <w:shd w:val="clear" w:color="auto" w:fill="FFFFFF"/>
              <w:rPr>
                <w:sz w:val="28"/>
                <w:szCs w:val="28"/>
              </w:rPr>
            </w:pPr>
            <w:r w:rsidRPr="00D62925">
              <w:rPr>
                <w:color w:val="000000"/>
                <w:sz w:val="28"/>
                <w:szCs w:val="28"/>
              </w:rPr>
              <w:t>Техника продаж</w:t>
            </w:r>
          </w:p>
        </w:tc>
      </w:tr>
      <w:tr w:rsidR="00760A7D" w:rsidRPr="00D62925" w14:paraId="7C7A91EF" w14:textId="77777777" w:rsidTr="00760A7D">
        <w:trPr>
          <w:trHeight w:hRule="exact" w:val="699"/>
        </w:trPr>
        <w:tc>
          <w:tcPr>
            <w:tcW w:w="5055" w:type="dxa"/>
            <w:tcBorders>
              <w:top w:val="single" w:sz="6" w:space="0" w:color="auto"/>
              <w:left w:val="single" w:sz="6" w:space="0" w:color="auto"/>
              <w:bottom w:val="single" w:sz="6" w:space="0" w:color="auto"/>
              <w:right w:val="single" w:sz="6" w:space="0" w:color="auto"/>
            </w:tcBorders>
            <w:shd w:val="clear" w:color="auto" w:fill="FFFFFF"/>
          </w:tcPr>
          <w:p w14:paraId="2098531E" w14:textId="77777777" w:rsidR="00760A7D" w:rsidRPr="00D62925" w:rsidRDefault="00760A7D" w:rsidP="00760A7D">
            <w:pPr>
              <w:shd w:val="clear" w:color="auto" w:fill="FFFFFF"/>
              <w:ind w:left="5" w:right="269"/>
              <w:rPr>
                <w:sz w:val="28"/>
                <w:szCs w:val="28"/>
              </w:rPr>
            </w:pPr>
            <w:r w:rsidRPr="00D62925">
              <w:rPr>
                <w:color w:val="000000"/>
                <w:sz w:val="28"/>
                <w:szCs w:val="28"/>
              </w:rPr>
              <w:t>Недостаток знаний и навыков при проведении сложных переговоров</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14:paraId="0EB97999" w14:textId="77777777" w:rsidR="00760A7D" w:rsidRPr="00D62925" w:rsidRDefault="00760A7D" w:rsidP="00760A7D">
            <w:pPr>
              <w:shd w:val="clear" w:color="auto" w:fill="FFFFFF"/>
              <w:rPr>
                <w:sz w:val="28"/>
                <w:szCs w:val="28"/>
              </w:rPr>
            </w:pPr>
            <w:r w:rsidRPr="00D62925">
              <w:rPr>
                <w:color w:val="000000"/>
                <w:sz w:val="28"/>
                <w:szCs w:val="28"/>
              </w:rPr>
              <w:t>Частично к технике продаж</w:t>
            </w:r>
          </w:p>
        </w:tc>
      </w:tr>
      <w:tr w:rsidR="00760A7D" w:rsidRPr="00D62925" w14:paraId="36C8869D" w14:textId="77777777" w:rsidTr="00760A7D">
        <w:trPr>
          <w:trHeight w:hRule="exact" w:val="663"/>
        </w:trPr>
        <w:tc>
          <w:tcPr>
            <w:tcW w:w="5055" w:type="dxa"/>
            <w:tcBorders>
              <w:top w:val="single" w:sz="6" w:space="0" w:color="auto"/>
              <w:left w:val="single" w:sz="6" w:space="0" w:color="auto"/>
              <w:bottom w:val="single" w:sz="6" w:space="0" w:color="auto"/>
              <w:right w:val="single" w:sz="6" w:space="0" w:color="auto"/>
            </w:tcBorders>
            <w:shd w:val="clear" w:color="auto" w:fill="FFFFFF"/>
          </w:tcPr>
          <w:p w14:paraId="053D763D" w14:textId="77777777" w:rsidR="00760A7D" w:rsidRPr="00D62925" w:rsidRDefault="00760A7D" w:rsidP="00760A7D">
            <w:pPr>
              <w:shd w:val="clear" w:color="auto" w:fill="FFFFFF"/>
              <w:ind w:left="10" w:right="408" w:hanging="5"/>
              <w:rPr>
                <w:sz w:val="28"/>
                <w:szCs w:val="28"/>
              </w:rPr>
            </w:pPr>
            <w:r w:rsidRPr="00D62925">
              <w:rPr>
                <w:color w:val="000000"/>
                <w:sz w:val="28"/>
                <w:szCs w:val="28"/>
              </w:rPr>
              <w:t>Неумение правильно проводить мониторинг продаж</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14:paraId="21EDB1BE" w14:textId="77777777" w:rsidR="00760A7D" w:rsidRPr="00D62925" w:rsidRDefault="00760A7D" w:rsidP="00760A7D">
            <w:pPr>
              <w:shd w:val="clear" w:color="auto" w:fill="FFFFFF"/>
              <w:rPr>
                <w:sz w:val="28"/>
                <w:szCs w:val="28"/>
              </w:rPr>
            </w:pPr>
            <w:r w:rsidRPr="00D62925">
              <w:rPr>
                <w:color w:val="000000"/>
                <w:sz w:val="28"/>
                <w:szCs w:val="28"/>
              </w:rPr>
              <w:t>Техника продаж</w:t>
            </w:r>
          </w:p>
        </w:tc>
      </w:tr>
      <w:tr w:rsidR="00760A7D" w:rsidRPr="00D62925" w14:paraId="6CAE6E95" w14:textId="77777777" w:rsidTr="00760A7D">
        <w:trPr>
          <w:trHeight w:hRule="exact" w:val="656"/>
        </w:trPr>
        <w:tc>
          <w:tcPr>
            <w:tcW w:w="5055" w:type="dxa"/>
            <w:tcBorders>
              <w:top w:val="single" w:sz="6" w:space="0" w:color="auto"/>
              <w:left w:val="single" w:sz="6" w:space="0" w:color="auto"/>
              <w:bottom w:val="single" w:sz="6" w:space="0" w:color="auto"/>
              <w:right w:val="single" w:sz="6" w:space="0" w:color="auto"/>
            </w:tcBorders>
            <w:shd w:val="clear" w:color="auto" w:fill="FFFFFF"/>
          </w:tcPr>
          <w:p w14:paraId="45E0FE8A" w14:textId="77777777" w:rsidR="00760A7D" w:rsidRPr="00D62925" w:rsidRDefault="00760A7D" w:rsidP="00760A7D">
            <w:pPr>
              <w:shd w:val="clear" w:color="auto" w:fill="FFFFFF"/>
              <w:ind w:left="10" w:right="91" w:hanging="5"/>
              <w:rPr>
                <w:sz w:val="28"/>
                <w:szCs w:val="28"/>
              </w:rPr>
            </w:pPr>
            <w:r w:rsidRPr="00D62925">
              <w:rPr>
                <w:color w:val="000000"/>
                <w:sz w:val="28"/>
                <w:szCs w:val="28"/>
              </w:rPr>
              <w:t>Неумение быстро и правильно принимать реше</w:t>
            </w:r>
            <w:r w:rsidRPr="00D62925">
              <w:rPr>
                <w:color w:val="000000"/>
                <w:sz w:val="28"/>
                <w:szCs w:val="28"/>
              </w:rPr>
              <w:softHyphen/>
              <w:t>ния в конкретных ситуациях</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14:paraId="6391D53D" w14:textId="77777777" w:rsidR="00760A7D" w:rsidRPr="00D62925" w:rsidRDefault="00760A7D" w:rsidP="00760A7D">
            <w:pPr>
              <w:shd w:val="clear" w:color="auto" w:fill="FFFFFF"/>
              <w:rPr>
                <w:sz w:val="28"/>
                <w:szCs w:val="28"/>
              </w:rPr>
            </w:pPr>
            <w:r w:rsidRPr="00D62925">
              <w:rPr>
                <w:color w:val="000000"/>
                <w:sz w:val="28"/>
                <w:szCs w:val="28"/>
              </w:rPr>
              <w:t>Частично к технике продаж</w:t>
            </w:r>
          </w:p>
        </w:tc>
      </w:tr>
    </w:tbl>
    <w:p w14:paraId="61162D48" w14:textId="77777777" w:rsidR="008E14B9" w:rsidRPr="00D62925" w:rsidRDefault="008E14B9" w:rsidP="00760A7D">
      <w:pPr>
        <w:ind w:left="426"/>
        <w:jc w:val="center"/>
        <w:rPr>
          <w:sz w:val="28"/>
          <w:szCs w:val="28"/>
        </w:rPr>
      </w:pPr>
    </w:p>
    <w:p w14:paraId="2AD40098" w14:textId="77777777" w:rsidR="007D101E" w:rsidRPr="00D62925" w:rsidRDefault="00760A7D" w:rsidP="003F0B0D">
      <w:pPr>
        <w:ind w:firstLine="709"/>
        <w:jc w:val="both"/>
        <w:rPr>
          <w:sz w:val="28"/>
          <w:szCs w:val="28"/>
        </w:rPr>
      </w:pPr>
      <w:r w:rsidRPr="00D62925">
        <w:rPr>
          <w:sz w:val="28"/>
          <w:szCs w:val="28"/>
        </w:rPr>
        <w:t xml:space="preserve">Таким образом, из </w:t>
      </w:r>
      <w:r w:rsidR="007D101E" w:rsidRPr="00D62925">
        <w:rPr>
          <w:sz w:val="28"/>
          <w:szCs w:val="28"/>
        </w:rPr>
        <w:t>8 причин неэффективных продаж — 5 полностью относятся к выполнению техники продаж и 3 частично.</w:t>
      </w:r>
      <w:r w:rsidRPr="00D62925">
        <w:rPr>
          <w:sz w:val="28"/>
          <w:szCs w:val="28"/>
        </w:rPr>
        <w:t xml:space="preserve"> Следовательно, </w:t>
      </w:r>
      <w:r w:rsidR="007D101E" w:rsidRPr="00D62925">
        <w:rPr>
          <w:sz w:val="28"/>
          <w:szCs w:val="28"/>
        </w:rPr>
        <w:t xml:space="preserve">руководитель обязан заботиться о том, чтобы </w:t>
      </w:r>
      <w:r w:rsidRPr="00D62925">
        <w:rPr>
          <w:sz w:val="28"/>
          <w:szCs w:val="28"/>
        </w:rPr>
        <w:t xml:space="preserve">все работники владели техникой эффективных продаж. </w:t>
      </w:r>
    </w:p>
    <w:p w14:paraId="22278E1A" w14:textId="77777777" w:rsidR="00A93E92" w:rsidRPr="00D62925" w:rsidRDefault="00A93E92" w:rsidP="00A93E92">
      <w:pPr>
        <w:ind w:firstLine="709"/>
        <w:jc w:val="both"/>
        <w:rPr>
          <w:sz w:val="28"/>
          <w:szCs w:val="28"/>
        </w:rPr>
      </w:pPr>
      <w:r w:rsidRPr="00D62925">
        <w:rPr>
          <w:i/>
          <w:iCs/>
          <w:sz w:val="28"/>
          <w:szCs w:val="28"/>
        </w:rPr>
        <w:lastRenderedPageBreak/>
        <w:t>Этапы управления продажами</w:t>
      </w:r>
      <w:r w:rsidRPr="00D62925">
        <w:rPr>
          <w:sz w:val="28"/>
          <w:szCs w:val="28"/>
        </w:rPr>
        <w:t xml:space="preserve"> — это ряд последовательных действий, производимых руководством компании, направленных на планирование объемов продаж, разработку стратегии и организационной структуры, создание эффективной системы работы с персоналом и коммерческой политики с целью выполнения поставленных задач.</w:t>
      </w:r>
    </w:p>
    <w:p w14:paraId="62834ED7" w14:textId="772289F6" w:rsidR="00A93E92" w:rsidRPr="00D62925" w:rsidRDefault="00A93E92" w:rsidP="00A93E92">
      <w:pPr>
        <w:ind w:firstLine="709"/>
        <w:jc w:val="both"/>
        <w:rPr>
          <w:sz w:val="28"/>
          <w:szCs w:val="28"/>
        </w:rPr>
      </w:pPr>
      <w:r w:rsidRPr="00D62925">
        <w:rPr>
          <w:sz w:val="28"/>
          <w:szCs w:val="28"/>
        </w:rPr>
        <w:t xml:space="preserve">Наглядно этапы создания системы эффективного управления продажами представлены на рис. </w:t>
      </w:r>
      <w:r w:rsidR="008C011A" w:rsidRPr="00D62925">
        <w:rPr>
          <w:sz w:val="28"/>
          <w:szCs w:val="28"/>
        </w:rPr>
        <w:t>1</w:t>
      </w:r>
      <w:r w:rsidR="00091C9D">
        <w:rPr>
          <w:sz w:val="28"/>
          <w:szCs w:val="28"/>
        </w:rPr>
        <w:t>1</w:t>
      </w:r>
      <w:r w:rsidR="008C011A" w:rsidRPr="00D62925">
        <w:rPr>
          <w:sz w:val="28"/>
          <w:szCs w:val="28"/>
        </w:rPr>
        <w:t>.</w:t>
      </w:r>
    </w:p>
    <w:p w14:paraId="62746E50" w14:textId="77777777" w:rsidR="008E14B9" w:rsidRPr="00D62925" w:rsidRDefault="008E14B9" w:rsidP="00A93E92">
      <w:pPr>
        <w:ind w:firstLine="709"/>
        <w:jc w:val="both"/>
        <w:rPr>
          <w:sz w:val="28"/>
          <w:szCs w:val="28"/>
        </w:rPr>
      </w:pPr>
    </w:p>
    <w:p w14:paraId="27B8D598" w14:textId="77777777" w:rsidR="00A93E92" w:rsidRPr="00D62925" w:rsidRDefault="00A93E92" w:rsidP="00A93E92">
      <w:pPr>
        <w:jc w:val="center"/>
        <w:rPr>
          <w:sz w:val="28"/>
          <w:szCs w:val="28"/>
        </w:rPr>
      </w:pPr>
      <w:r w:rsidRPr="00D62925">
        <w:rPr>
          <w:noProof/>
          <w:sz w:val="28"/>
          <w:szCs w:val="28"/>
        </w:rPr>
        <w:drawing>
          <wp:inline distT="0" distB="0" distL="0" distR="0" wp14:anchorId="0EBE4C32" wp14:editId="4E4BCD1D">
            <wp:extent cx="5015779" cy="238125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Безымянный4.jpg"/>
                    <pic:cNvPicPr/>
                  </pic:nvPicPr>
                  <pic:blipFill>
                    <a:blip r:embed="rId18">
                      <a:extLst>
                        <a:ext uri="{28A0092B-C50C-407E-A947-70E740481C1C}">
                          <a14:useLocalDpi xmlns:a14="http://schemas.microsoft.com/office/drawing/2010/main" val="0"/>
                        </a:ext>
                      </a:extLst>
                    </a:blip>
                    <a:stretch>
                      <a:fillRect/>
                    </a:stretch>
                  </pic:blipFill>
                  <pic:spPr>
                    <a:xfrm>
                      <a:off x="0" y="0"/>
                      <a:ext cx="5034832" cy="2390295"/>
                    </a:xfrm>
                    <a:prstGeom prst="rect">
                      <a:avLst/>
                    </a:prstGeom>
                  </pic:spPr>
                </pic:pic>
              </a:graphicData>
            </a:graphic>
          </wp:inline>
        </w:drawing>
      </w:r>
    </w:p>
    <w:p w14:paraId="78E6FC96" w14:textId="23450D4E" w:rsidR="00A93E92" w:rsidRPr="00D62925" w:rsidRDefault="00A93E92" w:rsidP="00A93E92">
      <w:pPr>
        <w:jc w:val="center"/>
        <w:rPr>
          <w:sz w:val="28"/>
          <w:szCs w:val="28"/>
        </w:rPr>
      </w:pPr>
      <w:r w:rsidRPr="00D62925">
        <w:rPr>
          <w:sz w:val="28"/>
          <w:szCs w:val="28"/>
        </w:rPr>
        <w:t>Рис</w:t>
      </w:r>
      <w:r w:rsidR="008C011A" w:rsidRPr="00D62925">
        <w:rPr>
          <w:sz w:val="28"/>
          <w:szCs w:val="28"/>
        </w:rPr>
        <w:t>. 1</w:t>
      </w:r>
      <w:r w:rsidR="00091C9D">
        <w:rPr>
          <w:sz w:val="28"/>
          <w:szCs w:val="28"/>
        </w:rPr>
        <w:t>1</w:t>
      </w:r>
      <w:r w:rsidR="008C011A" w:rsidRPr="00D62925">
        <w:rPr>
          <w:sz w:val="28"/>
          <w:szCs w:val="28"/>
        </w:rPr>
        <w:t xml:space="preserve">. </w:t>
      </w:r>
      <w:r w:rsidR="00F874EB" w:rsidRPr="00D62925">
        <w:rPr>
          <w:sz w:val="28"/>
          <w:szCs w:val="28"/>
        </w:rPr>
        <w:t>Система эффективного управления продажами</w:t>
      </w:r>
    </w:p>
    <w:p w14:paraId="5074F490" w14:textId="77777777" w:rsidR="00760A7D" w:rsidRPr="00D62925" w:rsidRDefault="00760A7D" w:rsidP="007D101E">
      <w:pPr>
        <w:ind w:left="426"/>
        <w:jc w:val="center"/>
        <w:rPr>
          <w:b/>
          <w:bCs/>
          <w:sz w:val="28"/>
          <w:szCs w:val="28"/>
        </w:rPr>
      </w:pPr>
    </w:p>
    <w:p w14:paraId="31D70BB5" w14:textId="77777777" w:rsidR="00D8454D" w:rsidRPr="00D62925" w:rsidRDefault="00083F71" w:rsidP="00083F71">
      <w:pPr>
        <w:pStyle w:val="1"/>
        <w:spacing w:before="0"/>
        <w:jc w:val="center"/>
        <w:rPr>
          <w:rFonts w:ascii="Times New Roman" w:hAnsi="Times New Roman" w:cs="Times New Roman"/>
          <w:color w:val="auto"/>
        </w:rPr>
      </w:pPr>
      <w:bookmarkStart w:id="37" w:name="_Toc161068528"/>
      <w:r w:rsidRPr="00D62925">
        <w:rPr>
          <w:rFonts w:ascii="Times New Roman" w:hAnsi="Times New Roman" w:cs="Times New Roman"/>
          <w:color w:val="auto"/>
        </w:rPr>
        <w:t xml:space="preserve">3.3. </w:t>
      </w:r>
      <w:r w:rsidR="00D8454D" w:rsidRPr="00D62925">
        <w:rPr>
          <w:rFonts w:ascii="Times New Roman" w:hAnsi="Times New Roman" w:cs="Times New Roman"/>
          <w:color w:val="auto"/>
        </w:rPr>
        <w:t>Основные функции процесса продаж</w:t>
      </w:r>
      <w:bookmarkEnd w:id="37"/>
    </w:p>
    <w:p w14:paraId="21E8FEF7" w14:textId="77777777" w:rsidR="00F874EB" w:rsidRPr="00D62925" w:rsidRDefault="00F874EB" w:rsidP="00F874EB">
      <w:pPr>
        <w:tabs>
          <w:tab w:val="left" w:pos="851"/>
        </w:tabs>
        <w:jc w:val="center"/>
        <w:rPr>
          <w:b/>
          <w:bCs/>
          <w:sz w:val="28"/>
          <w:szCs w:val="28"/>
        </w:rPr>
      </w:pPr>
    </w:p>
    <w:p w14:paraId="028A05E7" w14:textId="77777777" w:rsidR="00F874EB" w:rsidRPr="00D62925" w:rsidRDefault="00F874EB" w:rsidP="00F874EB">
      <w:pPr>
        <w:shd w:val="clear" w:color="auto" w:fill="FFFFFF"/>
        <w:ind w:firstLine="709"/>
        <w:jc w:val="both"/>
        <w:rPr>
          <w:i/>
          <w:iCs/>
          <w:sz w:val="28"/>
          <w:szCs w:val="28"/>
        </w:rPr>
      </w:pPr>
      <w:r w:rsidRPr="00D62925">
        <w:rPr>
          <w:i/>
          <w:iCs/>
          <w:color w:val="000000"/>
          <w:sz w:val="28"/>
          <w:szCs w:val="28"/>
        </w:rPr>
        <w:t>Функции процесса продаж</w:t>
      </w:r>
      <w:r w:rsidR="008942BB" w:rsidRPr="00D62925">
        <w:rPr>
          <w:i/>
          <w:iCs/>
          <w:color w:val="000000"/>
          <w:sz w:val="28"/>
          <w:szCs w:val="28"/>
        </w:rPr>
        <w:t xml:space="preserve"> </w:t>
      </w:r>
      <w:r w:rsidR="008942BB" w:rsidRPr="00D62925">
        <w:rPr>
          <w:sz w:val="28"/>
          <w:szCs w:val="28"/>
          <w:lang w:val="en-US"/>
        </w:rPr>
        <w:t>[</w:t>
      </w:r>
      <w:r w:rsidR="008942BB" w:rsidRPr="00D62925">
        <w:rPr>
          <w:sz w:val="28"/>
          <w:szCs w:val="28"/>
        </w:rPr>
        <w:t>6</w:t>
      </w:r>
      <w:r w:rsidR="003946FD" w:rsidRPr="00D62925">
        <w:rPr>
          <w:sz w:val="28"/>
          <w:szCs w:val="28"/>
        </w:rPr>
        <w:t>3</w:t>
      </w:r>
      <w:r w:rsidR="008942BB" w:rsidRPr="00D62925">
        <w:rPr>
          <w:sz w:val="28"/>
          <w:szCs w:val="28"/>
        </w:rPr>
        <w:t>, с. 140-146</w:t>
      </w:r>
      <w:r w:rsidR="008942BB" w:rsidRPr="00D62925">
        <w:rPr>
          <w:sz w:val="28"/>
          <w:szCs w:val="28"/>
          <w:lang w:val="en-US"/>
        </w:rPr>
        <w:t>]</w:t>
      </w:r>
      <w:r w:rsidRPr="00D62925">
        <w:rPr>
          <w:i/>
          <w:iCs/>
          <w:color w:val="000000"/>
          <w:sz w:val="28"/>
          <w:szCs w:val="28"/>
        </w:rPr>
        <w:t>:</w:t>
      </w:r>
    </w:p>
    <w:p w14:paraId="04111CEE" w14:textId="77777777" w:rsidR="00F874EB" w:rsidRPr="00D62925" w:rsidRDefault="00F874EB" w:rsidP="00AE0166">
      <w:pPr>
        <w:pStyle w:val="a8"/>
        <w:numPr>
          <w:ilvl w:val="0"/>
          <w:numId w:val="38"/>
        </w:numPr>
        <w:shd w:val="clear" w:color="auto" w:fill="FFFFFF"/>
        <w:tabs>
          <w:tab w:val="left" w:pos="993"/>
        </w:tabs>
        <w:ind w:left="0" w:firstLine="709"/>
        <w:jc w:val="both"/>
        <w:rPr>
          <w:sz w:val="28"/>
          <w:szCs w:val="28"/>
        </w:rPr>
      </w:pPr>
      <w:r w:rsidRPr="00D62925">
        <w:rPr>
          <w:color w:val="000000"/>
          <w:sz w:val="28"/>
          <w:szCs w:val="28"/>
        </w:rPr>
        <w:t>Источник получения прибыли. Процесс продаж является од</w:t>
      </w:r>
      <w:r w:rsidRPr="00D62925">
        <w:rPr>
          <w:color w:val="000000"/>
          <w:sz w:val="28"/>
          <w:szCs w:val="28"/>
        </w:rPr>
        <w:softHyphen/>
        <w:t>ним из немногих видов деятельности компании, который по самому своему предназначению должен приносить прибыль. При наличии эффективной системы управления продажами так и происходит. Компания, имея продукт, соответствующий потребностям рынка, организует работу таким образом, чтобы найти своего покупателя и продать товар. При этом получен</w:t>
      </w:r>
      <w:r w:rsidRPr="00D62925">
        <w:rPr>
          <w:color w:val="000000"/>
          <w:sz w:val="28"/>
          <w:szCs w:val="28"/>
        </w:rPr>
        <w:softHyphen/>
        <w:t>ная прибыль является той самой «живой водой», способной дать коммерческой организации силы для развития и борьбы на рынке, планирования своей деятельности и достижения по</w:t>
      </w:r>
      <w:r w:rsidRPr="00D62925">
        <w:rPr>
          <w:color w:val="000000"/>
          <w:sz w:val="28"/>
          <w:szCs w:val="28"/>
        </w:rPr>
        <w:softHyphen/>
        <w:t>ставленных целей.</w:t>
      </w:r>
    </w:p>
    <w:p w14:paraId="1F8F77CF" w14:textId="77777777" w:rsidR="00F874EB" w:rsidRPr="00D62925" w:rsidRDefault="00F874EB" w:rsidP="00AE0166">
      <w:pPr>
        <w:widowControl w:val="0"/>
        <w:numPr>
          <w:ilvl w:val="0"/>
          <w:numId w:val="38"/>
        </w:numPr>
        <w:shd w:val="clear" w:color="auto" w:fill="FFFFFF"/>
        <w:tabs>
          <w:tab w:val="left" w:pos="432"/>
          <w:tab w:val="left" w:pos="993"/>
        </w:tabs>
        <w:autoSpaceDE w:val="0"/>
        <w:autoSpaceDN w:val="0"/>
        <w:adjustRightInd w:val="0"/>
        <w:ind w:left="0" w:firstLine="709"/>
        <w:jc w:val="both"/>
        <w:rPr>
          <w:color w:val="000000"/>
          <w:sz w:val="28"/>
          <w:szCs w:val="28"/>
        </w:rPr>
      </w:pPr>
      <w:r w:rsidRPr="00D62925">
        <w:rPr>
          <w:color w:val="000000"/>
          <w:sz w:val="28"/>
          <w:szCs w:val="28"/>
        </w:rPr>
        <w:t xml:space="preserve"> Наличие потенциала для увеличения прибыли. В процессе про</w:t>
      </w:r>
      <w:r w:rsidRPr="00D62925">
        <w:rPr>
          <w:color w:val="000000"/>
          <w:sz w:val="28"/>
          <w:szCs w:val="28"/>
        </w:rPr>
        <w:softHyphen/>
        <w:t>даж всегда заключен определенный потенциал. Это связано с тем, что в нормальных экономических условиях при наличии товара, имеющего средний уровень спроса, 30% этого товара будет про</w:t>
      </w:r>
      <w:r w:rsidRPr="00D62925">
        <w:rPr>
          <w:color w:val="000000"/>
          <w:sz w:val="28"/>
          <w:szCs w:val="28"/>
        </w:rPr>
        <w:softHyphen/>
        <w:t>даваться всегда независимо от процесса продаж (весь процесс продаж принимается за 100%). Для этого не нужно прикладывать</w:t>
      </w:r>
      <w:r w:rsidRPr="00D62925">
        <w:rPr>
          <w:color w:val="000000"/>
          <w:sz w:val="28"/>
          <w:szCs w:val="28"/>
        </w:rPr>
        <w:br/>
        <w:t xml:space="preserve">практически никаких усилий. Клиент сам придет и купит товар. Еще 20% продукции не будет продаваться, что бы мы ни делали. Этому помешают барьеры на экономическом рынке в виде конкуренции между компаниями и </w:t>
      </w:r>
      <w:r w:rsidRPr="00D62925">
        <w:rPr>
          <w:color w:val="000000"/>
          <w:sz w:val="28"/>
          <w:szCs w:val="28"/>
        </w:rPr>
        <w:lastRenderedPageBreak/>
        <w:t>торговыми марками, предпочте</w:t>
      </w:r>
      <w:r w:rsidRPr="00D62925">
        <w:rPr>
          <w:color w:val="000000"/>
          <w:sz w:val="28"/>
          <w:szCs w:val="28"/>
        </w:rPr>
        <w:softHyphen/>
        <w:t>ния покупателей и т. д. А вот оставшиеся 50% — это тот самый резерв, который может быть максимально использован фирмой, если она сумеет правильно построить и эффективно осуществить процесс продаж. Это и есть то самое поле битвы между многочис</w:t>
      </w:r>
      <w:r w:rsidRPr="00D62925">
        <w:rPr>
          <w:color w:val="000000"/>
          <w:sz w:val="28"/>
          <w:szCs w:val="28"/>
        </w:rPr>
        <w:softHyphen/>
        <w:t>ленными коммерческими компаниями за покупателей, долю рынка и как следствие за получаемую прибыль.</w:t>
      </w:r>
    </w:p>
    <w:p w14:paraId="5DF40426" w14:textId="77777777" w:rsidR="00F874EB" w:rsidRPr="00D62925" w:rsidRDefault="00F874EB" w:rsidP="00AE0166">
      <w:pPr>
        <w:widowControl w:val="0"/>
        <w:numPr>
          <w:ilvl w:val="0"/>
          <w:numId w:val="38"/>
        </w:numPr>
        <w:shd w:val="clear" w:color="auto" w:fill="FFFFFF"/>
        <w:tabs>
          <w:tab w:val="left" w:pos="432"/>
          <w:tab w:val="left" w:pos="993"/>
        </w:tabs>
        <w:autoSpaceDE w:val="0"/>
        <w:autoSpaceDN w:val="0"/>
        <w:adjustRightInd w:val="0"/>
        <w:ind w:left="0" w:firstLine="709"/>
        <w:jc w:val="both"/>
        <w:rPr>
          <w:color w:val="000000"/>
          <w:sz w:val="28"/>
          <w:szCs w:val="28"/>
        </w:rPr>
      </w:pPr>
      <w:r w:rsidRPr="00D62925">
        <w:rPr>
          <w:color w:val="000000"/>
          <w:sz w:val="28"/>
          <w:szCs w:val="28"/>
        </w:rPr>
        <w:t xml:space="preserve"> Наличие постоянной обратной связи. Процесс продаж — это та сфера, где происходит непосредственный контакт представите</w:t>
      </w:r>
      <w:r w:rsidRPr="00D62925">
        <w:rPr>
          <w:color w:val="000000"/>
          <w:sz w:val="28"/>
          <w:szCs w:val="28"/>
        </w:rPr>
        <w:softHyphen/>
        <w:t>лей компании, т</w:t>
      </w:r>
      <w:r w:rsidR="008E14B9" w:rsidRPr="00D62925">
        <w:rPr>
          <w:color w:val="000000"/>
          <w:sz w:val="28"/>
          <w:szCs w:val="28"/>
        </w:rPr>
        <w:t>о</w:t>
      </w:r>
      <w:r w:rsidRPr="00D62925">
        <w:rPr>
          <w:color w:val="000000"/>
          <w:sz w:val="28"/>
          <w:szCs w:val="28"/>
        </w:rPr>
        <w:t xml:space="preserve"> е</w:t>
      </w:r>
      <w:r w:rsidR="008E14B9" w:rsidRPr="00D62925">
        <w:rPr>
          <w:color w:val="000000"/>
          <w:sz w:val="28"/>
          <w:szCs w:val="28"/>
        </w:rPr>
        <w:t>сть</w:t>
      </w:r>
      <w:r w:rsidRPr="00D62925">
        <w:rPr>
          <w:color w:val="000000"/>
          <w:sz w:val="28"/>
          <w:szCs w:val="28"/>
        </w:rPr>
        <w:t xml:space="preserve"> торгового персонала (торговых представите</w:t>
      </w:r>
      <w:r w:rsidRPr="00D62925">
        <w:rPr>
          <w:color w:val="000000"/>
          <w:sz w:val="28"/>
          <w:szCs w:val="28"/>
        </w:rPr>
        <w:softHyphen/>
        <w:t>лей, супервайзеров, менеджеров по продажам), предлагающего товар, и потенциальных потребителей товара. Именно здесь вы</w:t>
      </w:r>
      <w:r w:rsidRPr="00D62925">
        <w:rPr>
          <w:color w:val="000000"/>
          <w:sz w:val="28"/>
          <w:szCs w:val="28"/>
        </w:rPr>
        <w:softHyphen/>
        <w:t>полняется такая важная функция, как обеспечение обратной свя</w:t>
      </w:r>
      <w:r w:rsidRPr="00D62925">
        <w:rPr>
          <w:color w:val="000000"/>
          <w:sz w:val="28"/>
          <w:szCs w:val="28"/>
        </w:rPr>
        <w:softHyphen/>
        <w:t>зи с покупателем, получение пожеланий, замечаний и рекомен</w:t>
      </w:r>
      <w:r w:rsidRPr="00D62925">
        <w:rPr>
          <w:color w:val="000000"/>
          <w:sz w:val="28"/>
          <w:szCs w:val="28"/>
        </w:rPr>
        <w:softHyphen/>
        <w:t>даций, которые должны быть проанализированы и представлены руководителям компании с целью совершенствования товара, методов его продвижения, условий и правил продажи на рынке. Это своеобразный рубеж, на котором еще можно понять и испра</w:t>
      </w:r>
      <w:r w:rsidRPr="00D62925">
        <w:rPr>
          <w:color w:val="000000"/>
          <w:sz w:val="28"/>
          <w:szCs w:val="28"/>
        </w:rPr>
        <w:softHyphen/>
        <w:t>вить ошибки, допущенные при подготовке и запуске товара на рынок, увеличить потребительскую стоимость продукта.</w:t>
      </w:r>
    </w:p>
    <w:p w14:paraId="75500D17" w14:textId="77777777" w:rsidR="00F874EB" w:rsidRPr="00D62925" w:rsidRDefault="00F874EB" w:rsidP="00AE0166">
      <w:pPr>
        <w:widowControl w:val="0"/>
        <w:numPr>
          <w:ilvl w:val="0"/>
          <w:numId w:val="38"/>
        </w:numPr>
        <w:shd w:val="clear" w:color="auto" w:fill="FFFFFF"/>
        <w:tabs>
          <w:tab w:val="left" w:pos="432"/>
          <w:tab w:val="left" w:pos="993"/>
        </w:tabs>
        <w:autoSpaceDE w:val="0"/>
        <w:autoSpaceDN w:val="0"/>
        <w:adjustRightInd w:val="0"/>
        <w:ind w:left="0" w:firstLine="709"/>
        <w:jc w:val="both"/>
        <w:rPr>
          <w:color w:val="000000"/>
          <w:sz w:val="28"/>
          <w:szCs w:val="28"/>
        </w:rPr>
      </w:pPr>
      <w:r w:rsidRPr="00D62925">
        <w:rPr>
          <w:color w:val="000000"/>
          <w:sz w:val="28"/>
          <w:szCs w:val="28"/>
        </w:rPr>
        <w:t xml:space="preserve"> Поиск новых покупателей. Работа торгового персонала посто</w:t>
      </w:r>
      <w:r w:rsidRPr="00D62925">
        <w:rPr>
          <w:color w:val="000000"/>
          <w:sz w:val="28"/>
          <w:szCs w:val="28"/>
        </w:rPr>
        <w:softHyphen/>
        <w:t>янно связана с расширением зоны поиска новых клиентов, для чего используются контакты по завершенной сделке. Это позво</w:t>
      </w:r>
      <w:r w:rsidRPr="00D62925">
        <w:rPr>
          <w:color w:val="000000"/>
          <w:sz w:val="28"/>
          <w:szCs w:val="28"/>
        </w:rPr>
        <w:softHyphen/>
        <w:t>ляет компании претендовать на повторные продажи и на увели</w:t>
      </w:r>
      <w:r w:rsidRPr="00D62925">
        <w:rPr>
          <w:color w:val="000000"/>
          <w:sz w:val="28"/>
          <w:szCs w:val="28"/>
        </w:rPr>
        <w:softHyphen/>
        <w:t>чение их объема, что, в свою очередь, отражается на увеличении прибыли.</w:t>
      </w:r>
    </w:p>
    <w:p w14:paraId="1B132770" w14:textId="77777777" w:rsidR="00F874EB" w:rsidRPr="00D62925" w:rsidRDefault="00F874EB" w:rsidP="00AE0166">
      <w:pPr>
        <w:widowControl w:val="0"/>
        <w:numPr>
          <w:ilvl w:val="0"/>
          <w:numId w:val="38"/>
        </w:numPr>
        <w:shd w:val="clear" w:color="auto" w:fill="FFFFFF"/>
        <w:tabs>
          <w:tab w:val="left" w:pos="432"/>
          <w:tab w:val="left" w:pos="993"/>
        </w:tabs>
        <w:autoSpaceDE w:val="0"/>
        <w:autoSpaceDN w:val="0"/>
        <w:adjustRightInd w:val="0"/>
        <w:ind w:left="0" w:firstLine="709"/>
        <w:jc w:val="both"/>
        <w:rPr>
          <w:color w:val="000000"/>
          <w:sz w:val="28"/>
          <w:szCs w:val="28"/>
        </w:rPr>
      </w:pPr>
      <w:r w:rsidRPr="00D62925">
        <w:rPr>
          <w:color w:val="000000"/>
          <w:sz w:val="28"/>
          <w:szCs w:val="28"/>
        </w:rPr>
        <w:t xml:space="preserve"> Поддержание позитивного отношения потребителя к продукту. Именно торговый персонал выполняет функцию позитивной коммуникации с потребителем, создавая и поддерживая имидж компании и товара. Основные методы — коммуникация с поку</w:t>
      </w:r>
      <w:r w:rsidRPr="00D62925">
        <w:rPr>
          <w:color w:val="000000"/>
          <w:sz w:val="28"/>
          <w:szCs w:val="28"/>
        </w:rPr>
        <w:softHyphen/>
        <w:t>пателем во время проведения выставок и совместных встреч, телефонные звонки, письма по электронной почте или факсу с бла</w:t>
      </w:r>
      <w:r w:rsidRPr="00D62925">
        <w:rPr>
          <w:color w:val="000000"/>
          <w:sz w:val="28"/>
          <w:szCs w:val="28"/>
        </w:rPr>
        <w:softHyphen/>
        <w:t>годарностью, послепродажное обслуживание, решение вопросов, связанных с использованием товара, предоставлением необходи</w:t>
      </w:r>
      <w:r w:rsidRPr="00D62925">
        <w:rPr>
          <w:color w:val="000000"/>
          <w:sz w:val="28"/>
          <w:szCs w:val="28"/>
        </w:rPr>
        <w:softHyphen/>
        <w:t xml:space="preserve">мых документов и правильно оформленных сертификатов. </w:t>
      </w:r>
    </w:p>
    <w:p w14:paraId="48DCC5BC" w14:textId="77777777" w:rsidR="00F874EB" w:rsidRPr="00D62925" w:rsidRDefault="00F874EB" w:rsidP="00AE0166">
      <w:pPr>
        <w:widowControl w:val="0"/>
        <w:numPr>
          <w:ilvl w:val="0"/>
          <w:numId w:val="38"/>
        </w:numPr>
        <w:shd w:val="clear" w:color="auto" w:fill="FFFFFF"/>
        <w:tabs>
          <w:tab w:val="left" w:pos="432"/>
          <w:tab w:val="left" w:pos="993"/>
        </w:tabs>
        <w:autoSpaceDE w:val="0"/>
        <w:autoSpaceDN w:val="0"/>
        <w:adjustRightInd w:val="0"/>
        <w:ind w:left="0" w:firstLine="709"/>
        <w:jc w:val="both"/>
        <w:rPr>
          <w:color w:val="000000"/>
          <w:sz w:val="28"/>
          <w:szCs w:val="28"/>
        </w:rPr>
      </w:pPr>
      <w:r w:rsidRPr="00D62925">
        <w:rPr>
          <w:color w:val="000000"/>
          <w:sz w:val="28"/>
          <w:szCs w:val="28"/>
        </w:rPr>
        <w:t xml:space="preserve"> Сбор информации для принятия стратегических решений. Рабо</w:t>
      </w:r>
      <w:r w:rsidRPr="00D62925">
        <w:rPr>
          <w:color w:val="000000"/>
          <w:sz w:val="28"/>
          <w:szCs w:val="28"/>
        </w:rPr>
        <w:softHyphen/>
        <w:t>та отделов продаж и продвижения связана с постоянным сбором и обработкой коммерческой информации, которую торговые пред</w:t>
      </w:r>
      <w:r w:rsidRPr="00D62925">
        <w:rPr>
          <w:color w:val="000000"/>
          <w:sz w:val="28"/>
          <w:szCs w:val="28"/>
        </w:rPr>
        <w:softHyphen/>
        <w:t>ставители компании «добывают» при общении с клиентами, кон</w:t>
      </w:r>
      <w:r w:rsidRPr="00D62925">
        <w:rPr>
          <w:color w:val="000000"/>
          <w:sz w:val="28"/>
          <w:szCs w:val="28"/>
        </w:rPr>
        <w:softHyphen/>
        <w:t>курентами, потенциальными потребителями, исследователями рынка, маркетинговыми агентствами. Это дает возможность ана</w:t>
      </w:r>
      <w:r w:rsidRPr="00D62925">
        <w:rPr>
          <w:color w:val="000000"/>
          <w:sz w:val="28"/>
          <w:szCs w:val="28"/>
        </w:rPr>
        <w:softHyphen/>
        <w:t xml:space="preserve">литической группе компании анализировать полученные данные для выработки стратегий, планов и прогнозов своего развития. </w:t>
      </w:r>
    </w:p>
    <w:p w14:paraId="589A932A" w14:textId="77777777" w:rsidR="00F874EB" w:rsidRPr="00D62925" w:rsidRDefault="00F874EB" w:rsidP="00F874EB">
      <w:pPr>
        <w:widowControl w:val="0"/>
        <w:shd w:val="clear" w:color="auto" w:fill="FFFFFF"/>
        <w:tabs>
          <w:tab w:val="left" w:pos="432"/>
        </w:tabs>
        <w:autoSpaceDE w:val="0"/>
        <w:autoSpaceDN w:val="0"/>
        <w:adjustRightInd w:val="0"/>
        <w:jc w:val="both"/>
        <w:rPr>
          <w:bCs/>
          <w:color w:val="000000"/>
          <w:sz w:val="28"/>
          <w:szCs w:val="28"/>
        </w:rPr>
      </w:pPr>
      <w:r w:rsidRPr="00D62925">
        <w:rPr>
          <w:color w:val="000000"/>
          <w:sz w:val="28"/>
          <w:szCs w:val="28"/>
        </w:rPr>
        <w:tab/>
      </w:r>
      <w:r w:rsidRPr="00D62925">
        <w:rPr>
          <w:color w:val="000000"/>
          <w:sz w:val="28"/>
          <w:szCs w:val="28"/>
        </w:rPr>
        <w:tab/>
        <w:t>Таким образом, функциональные особенности процесса продаж показывают, что этот вид деятельности коммерческой организации имеет также первостепенное значение для получения компанией запланированной прибыли, установления и поддержания взаимовы</w:t>
      </w:r>
      <w:r w:rsidRPr="00D62925">
        <w:rPr>
          <w:color w:val="000000"/>
          <w:sz w:val="28"/>
          <w:szCs w:val="28"/>
        </w:rPr>
        <w:softHyphen/>
        <w:t>годных отношений с</w:t>
      </w:r>
      <w:r w:rsidRPr="00D62925">
        <w:rPr>
          <w:bCs/>
          <w:color w:val="000000"/>
          <w:sz w:val="28"/>
          <w:szCs w:val="28"/>
        </w:rPr>
        <w:t xml:space="preserve"> </w:t>
      </w:r>
      <w:r w:rsidRPr="00D62925">
        <w:rPr>
          <w:bCs/>
          <w:color w:val="000000"/>
          <w:sz w:val="28"/>
          <w:szCs w:val="28"/>
        </w:rPr>
        <w:lastRenderedPageBreak/>
        <w:t>потребителем, анализа коммерческой инфор</w:t>
      </w:r>
      <w:r w:rsidRPr="00D62925">
        <w:rPr>
          <w:bCs/>
          <w:color w:val="000000"/>
          <w:sz w:val="28"/>
          <w:szCs w:val="28"/>
        </w:rPr>
        <w:softHyphen/>
        <w:t>мации и прогнозирования своей деятельности в будущем.</w:t>
      </w:r>
    </w:p>
    <w:p w14:paraId="3D0C923E" w14:textId="18DE16D0" w:rsidR="00F874EB" w:rsidRPr="00D62925" w:rsidRDefault="00F874EB" w:rsidP="00F874EB">
      <w:pPr>
        <w:tabs>
          <w:tab w:val="left" w:pos="851"/>
        </w:tabs>
        <w:jc w:val="center"/>
        <w:rPr>
          <w:b/>
          <w:bCs/>
          <w:sz w:val="28"/>
          <w:szCs w:val="28"/>
        </w:rPr>
      </w:pPr>
    </w:p>
    <w:p w14:paraId="26532227" w14:textId="77777777" w:rsidR="00D8454D" w:rsidRPr="00D62925" w:rsidRDefault="00083F71" w:rsidP="00083F71">
      <w:pPr>
        <w:pStyle w:val="1"/>
        <w:spacing w:before="0"/>
        <w:jc w:val="center"/>
        <w:rPr>
          <w:rFonts w:ascii="Times New Roman" w:hAnsi="Times New Roman" w:cs="Times New Roman"/>
          <w:color w:val="auto"/>
        </w:rPr>
      </w:pPr>
      <w:bookmarkStart w:id="38" w:name="_Toc161068529"/>
      <w:r w:rsidRPr="00D62925">
        <w:rPr>
          <w:rFonts w:ascii="Times New Roman" w:hAnsi="Times New Roman" w:cs="Times New Roman"/>
          <w:color w:val="auto"/>
        </w:rPr>
        <w:t xml:space="preserve">3.4. </w:t>
      </w:r>
      <w:r w:rsidR="00D8454D" w:rsidRPr="00D62925">
        <w:rPr>
          <w:rFonts w:ascii="Times New Roman" w:hAnsi="Times New Roman" w:cs="Times New Roman"/>
          <w:color w:val="auto"/>
        </w:rPr>
        <w:t>Барьеры для осуществления продаж</w:t>
      </w:r>
      <w:bookmarkEnd w:id="38"/>
    </w:p>
    <w:p w14:paraId="5E51EC89" w14:textId="77777777" w:rsidR="00D8454D" w:rsidRPr="00D62925" w:rsidRDefault="00D8454D" w:rsidP="007D101E">
      <w:pPr>
        <w:ind w:left="426"/>
        <w:jc w:val="center"/>
        <w:rPr>
          <w:b/>
          <w:bCs/>
          <w:sz w:val="28"/>
          <w:szCs w:val="28"/>
        </w:rPr>
      </w:pPr>
    </w:p>
    <w:p w14:paraId="07EC30B8" w14:textId="60E9C29A" w:rsidR="00982C2D" w:rsidRPr="00D62925" w:rsidRDefault="00982C2D" w:rsidP="00982C2D">
      <w:pPr>
        <w:shd w:val="clear" w:color="auto" w:fill="FFFFFF"/>
        <w:ind w:left="24" w:right="10" w:firstLine="709"/>
        <w:jc w:val="both"/>
        <w:rPr>
          <w:sz w:val="28"/>
          <w:szCs w:val="28"/>
        </w:rPr>
      </w:pPr>
      <w:r w:rsidRPr="00D62925">
        <w:rPr>
          <w:color w:val="000000"/>
          <w:sz w:val="28"/>
          <w:szCs w:val="28"/>
        </w:rPr>
        <w:t>Принимая во внимание существующие ошибки, а также стремительное увеличение количества торговых марок, выходящих на рынок, и ужесточение борьбы между компаниями за потребителя, важно обозначить проблемы, существующие в области продаж.</w:t>
      </w:r>
    </w:p>
    <w:p w14:paraId="0B15BA5F" w14:textId="77777777" w:rsidR="00982C2D" w:rsidRPr="00D62925" w:rsidRDefault="00982C2D" w:rsidP="00982C2D">
      <w:pPr>
        <w:shd w:val="clear" w:color="auto" w:fill="FFFFFF"/>
        <w:ind w:left="38" w:right="10" w:firstLine="709"/>
        <w:jc w:val="both"/>
        <w:rPr>
          <w:sz w:val="28"/>
          <w:szCs w:val="28"/>
        </w:rPr>
      </w:pPr>
      <w:r w:rsidRPr="00D62925">
        <w:rPr>
          <w:color w:val="000000"/>
          <w:sz w:val="28"/>
          <w:szCs w:val="28"/>
        </w:rPr>
        <w:t>Их целесообразно назвать барьерами и разделить на организацион</w:t>
      </w:r>
      <w:r w:rsidRPr="00D62925">
        <w:rPr>
          <w:color w:val="000000"/>
          <w:sz w:val="28"/>
          <w:szCs w:val="28"/>
        </w:rPr>
        <w:softHyphen/>
        <w:t>ные и потребительские</w:t>
      </w:r>
      <w:r w:rsidR="008942BB" w:rsidRPr="00D62925">
        <w:rPr>
          <w:color w:val="000000"/>
          <w:sz w:val="28"/>
          <w:szCs w:val="28"/>
        </w:rPr>
        <w:t xml:space="preserve"> </w:t>
      </w:r>
      <w:r w:rsidR="008942BB" w:rsidRPr="00D62925">
        <w:rPr>
          <w:sz w:val="28"/>
          <w:szCs w:val="28"/>
        </w:rPr>
        <w:t>[6</w:t>
      </w:r>
      <w:r w:rsidR="003946FD" w:rsidRPr="00D62925">
        <w:rPr>
          <w:sz w:val="28"/>
          <w:szCs w:val="28"/>
        </w:rPr>
        <w:t>3</w:t>
      </w:r>
      <w:r w:rsidR="008942BB" w:rsidRPr="00D62925">
        <w:rPr>
          <w:sz w:val="28"/>
          <w:szCs w:val="28"/>
        </w:rPr>
        <w:t>, с. 162-170]</w:t>
      </w:r>
      <w:r w:rsidRPr="00D62925">
        <w:rPr>
          <w:color w:val="000000"/>
          <w:sz w:val="28"/>
          <w:szCs w:val="28"/>
        </w:rPr>
        <w:t>.</w:t>
      </w:r>
    </w:p>
    <w:p w14:paraId="5B9B727A" w14:textId="7D3E9AAD" w:rsidR="00982C2D" w:rsidRPr="008406DC" w:rsidRDefault="00982C2D" w:rsidP="00982C2D">
      <w:pPr>
        <w:shd w:val="clear" w:color="auto" w:fill="FFFFFF"/>
        <w:ind w:left="38" w:firstLine="709"/>
        <w:jc w:val="both"/>
        <w:rPr>
          <w:bCs/>
          <w:color w:val="000000"/>
          <w:sz w:val="28"/>
          <w:szCs w:val="28"/>
        </w:rPr>
      </w:pPr>
      <w:r w:rsidRPr="00D62925">
        <w:rPr>
          <w:bCs/>
          <w:i/>
          <w:iCs/>
          <w:color w:val="000000"/>
          <w:sz w:val="28"/>
          <w:szCs w:val="28"/>
        </w:rPr>
        <w:t xml:space="preserve">Организационные барьеры </w:t>
      </w:r>
      <w:r w:rsidRPr="00D62925">
        <w:rPr>
          <w:bCs/>
          <w:color w:val="000000"/>
          <w:sz w:val="28"/>
          <w:szCs w:val="28"/>
        </w:rPr>
        <w:t xml:space="preserve">— это препятствия для осуществления эффективного процесса продаж, формирующиеся в результате ошибочных </w:t>
      </w:r>
      <w:r w:rsidRPr="008406DC">
        <w:rPr>
          <w:bCs/>
          <w:color w:val="000000"/>
          <w:sz w:val="28"/>
          <w:szCs w:val="28"/>
        </w:rPr>
        <w:t>действий руководства внутри самой организации</w:t>
      </w:r>
      <w:r w:rsidR="00175423" w:rsidRPr="008406DC">
        <w:rPr>
          <w:bCs/>
          <w:color w:val="000000"/>
          <w:sz w:val="28"/>
          <w:szCs w:val="28"/>
        </w:rPr>
        <w:t xml:space="preserve"> (</w:t>
      </w:r>
      <w:r w:rsidR="00AE0166" w:rsidRPr="008406DC">
        <w:rPr>
          <w:bCs/>
          <w:color w:val="000000"/>
          <w:sz w:val="28"/>
          <w:szCs w:val="28"/>
        </w:rPr>
        <w:t xml:space="preserve">Табл. </w:t>
      </w:r>
      <w:r w:rsidR="008406DC" w:rsidRPr="008406DC">
        <w:rPr>
          <w:bCs/>
          <w:color w:val="000000"/>
          <w:sz w:val="28"/>
          <w:szCs w:val="28"/>
        </w:rPr>
        <w:t>3</w:t>
      </w:r>
      <w:r w:rsidR="00175423" w:rsidRPr="008406DC">
        <w:rPr>
          <w:bCs/>
          <w:color w:val="000000"/>
          <w:sz w:val="28"/>
          <w:szCs w:val="28"/>
        </w:rPr>
        <w:t>)</w:t>
      </w:r>
      <w:r w:rsidRPr="008406DC">
        <w:rPr>
          <w:bCs/>
          <w:color w:val="000000"/>
          <w:sz w:val="28"/>
          <w:szCs w:val="28"/>
        </w:rPr>
        <w:t xml:space="preserve">. </w:t>
      </w:r>
    </w:p>
    <w:p w14:paraId="215E1EF7" w14:textId="77777777" w:rsidR="0020356D" w:rsidRPr="008406DC" w:rsidRDefault="0020356D" w:rsidP="00982C2D">
      <w:pPr>
        <w:shd w:val="clear" w:color="auto" w:fill="FFFFFF"/>
        <w:ind w:left="38" w:firstLine="709"/>
        <w:jc w:val="both"/>
        <w:rPr>
          <w:bCs/>
          <w:color w:val="000000"/>
          <w:sz w:val="28"/>
          <w:szCs w:val="28"/>
        </w:rPr>
      </w:pPr>
    </w:p>
    <w:p w14:paraId="2B5EBAB4" w14:textId="31E0D6FD" w:rsidR="0020356D" w:rsidRPr="00D62925" w:rsidRDefault="0020356D" w:rsidP="0020356D">
      <w:pPr>
        <w:shd w:val="clear" w:color="auto" w:fill="FFFFFF"/>
        <w:ind w:left="38" w:firstLine="709"/>
        <w:jc w:val="center"/>
        <w:rPr>
          <w:color w:val="000000"/>
          <w:sz w:val="28"/>
          <w:szCs w:val="28"/>
        </w:rPr>
      </w:pPr>
      <w:r w:rsidRPr="008406DC">
        <w:rPr>
          <w:color w:val="000000"/>
          <w:sz w:val="28"/>
          <w:szCs w:val="28"/>
        </w:rPr>
        <w:t xml:space="preserve">Таблица </w:t>
      </w:r>
      <w:r w:rsidR="008406DC" w:rsidRPr="008406DC">
        <w:rPr>
          <w:color w:val="000000"/>
          <w:sz w:val="28"/>
          <w:szCs w:val="28"/>
        </w:rPr>
        <w:t>3</w:t>
      </w:r>
      <w:r w:rsidRPr="008406DC">
        <w:rPr>
          <w:color w:val="000000"/>
          <w:sz w:val="28"/>
          <w:szCs w:val="28"/>
        </w:rPr>
        <w:t>. Организационные барьеры на пути осуществления</w:t>
      </w:r>
      <w:r w:rsidRPr="00D62925">
        <w:rPr>
          <w:color w:val="000000"/>
          <w:sz w:val="28"/>
          <w:szCs w:val="28"/>
        </w:rPr>
        <w:t xml:space="preserve"> процесса продаж</w:t>
      </w:r>
    </w:p>
    <w:tbl>
      <w:tblPr>
        <w:tblW w:w="9024" w:type="dxa"/>
        <w:tblInd w:w="40" w:type="dxa"/>
        <w:tblLayout w:type="fixed"/>
        <w:tblCellMar>
          <w:left w:w="40" w:type="dxa"/>
          <w:right w:w="40" w:type="dxa"/>
        </w:tblCellMar>
        <w:tblLook w:val="0000" w:firstRow="0" w:lastRow="0" w:firstColumn="0" w:lastColumn="0" w:noHBand="0" w:noVBand="0"/>
      </w:tblPr>
      <w:tblGrid>
        <w:gridCol w:w="3828"/>
        <w:gridCol w:w="5196"/>
      </w:tblGrid>
      <w:tr w:rsidR="00982C2D" w:rsidRPr="00D62925" w14:paraId="15ADD39C" w14:textId="77777777" w:rsidTr="00175423">
        <w:trPr>
          <w:trHeight w:hRule="exact" w:val="749"/>
        </w:trPr>
        <w:tc>
          <w:tcPr>
            <w:tcW w:w="3828" w:type="dxa"/>
            <w:tcBorders>
              <w:top w:val="single" w:sz="6" w:space="0" w:color="auto"/>
              <w:left w:val="single" w:sz="6" w:space="0" w:color="auto"/>
              <w:bottom w:val="single" w:sz="6" w:space="0" w:color="auto"/>
              <w:right w:val="single" w:sz="6" w:space="0" w:color="auto"/>
            </w:tcBorders>
            <w:shd w:val="clear" w:color="auto" w:fill="FFFFFF"/>
          </w:tcPr>
          <w:p w14:paraId="53B8C626" w14:textId="77777777" w:rsidR="00982C2D" w:rsidRPr="00D62925" w:rsidRDefault="00982C2D" w:rsidP="0020356D">
            <w:pPr>
              <w:shd w:val="clear" w:color="auto" w:fill="FFFFFF"/>
              <w:ind w:left="77" w:right="43" w:hanging="25"/>
              <w:jc w:val="center"/>
              <w:rPr>
                <w:sz w:val="28"/>
                <w:szCs w:val="28"/>
              </w:rPr>
            </w:pPr>
            <w:r w:rsidRPr="00D62925">
              <w:rPr>
                <w:color w:val="000000"/>
                <w:sz w:val="28"/>
                <w:szCs w:val="28"/>
              </w:rPr>
              <w:t>Организационные барьеры на пути осуществления процесса продаж</w:t>
            </w:r>
          </w:p>
        </w:tc>
        <w:tc>
          <w:tcPr>
            <w:tcW w:w="5196" w:type="dxa"/>
            <w:tcBorders>
              <w:top w:val="single" w:sz="6" w:space="0" w:color="auto"/>
              <w:left w:val="single" w:sz="6" w:space="0" w:color="auto"/>
              <w:bottom w:val="single" w:sz="6" w:space="0" w:color="auto"/>
              <w:right w:val="single" w:sz="6" w:space="0" w:color="auto"/>
            </w:tcBorders>
            <w:shd w:val="clear" w:color="auto" w:fill="FFFFFF"/>
          </w:tcPr>
          <w:p w14:paraId="729693B7" w14:textId="77777777" w:rsidR="00982C2D" w:rsidRPr="00D62925" w:rsidRDefault="00982C2D" w:rsidP="0020356D">
            <w:pPr>
              <w:shd w:val="clear" w:color="auto" w:fill="FFFFFF"/>
              <w:ind w:left="739" w:right="773" w:hanging="25"/>
              <w:jc w:val="center"/>
              <w:rPr>
                <w:sz w:val="28"/>
                <w:szCs w:val="28"/>
              </w:rPr>
            </w:pPr>
            <w:r w:rsidRPr="00D62925">
              <w:rPr>
                <w:color w:val="000000"/>
                <w:sz w:val="28"/>
                <w:szCs w:val="28"/>
              </w:rPr>
              <w:t>Задачи руководителя по преодолению барьеров</w:t>
            </w:r>
          </w:p>
        </w:tc>
      </w:tr>
      <w:tr w:rsidR="00982C2D" w:rsidRPr="00D62925" w14:paraId="16709999" w14:textId="77777777" w:rsidTr="00175423">
        <w:trPr>
          <w:trHeight w:hRule="exact" w:val="1002"/>
        </w:trPr>
        <w:tc>
          <w:tcPr>
            <w:tcW w:w="3828" w:type="dxa"/>
            <w:tcBorders>
              <w:top w:val="single" w:sz="6" w:space="0" w:color="auto"/>
              <w:left w:val="single" w:sz="6" w:space="0" w:color="auto"/>
              <w:bottom w:val="single" w:sz="6" w:space="0" w:color="auto"/>
              <w:right w:val="single" w:sz="6" w:space="0" w:color="auto"/>
            </w:tcBorders>
            <w:shd w:val="clear" w:color="auto" w:fill="FFFFFF"/>
          </w:tcPr>
          <w:p w14:paraId="489BD286" w14:textId="77777777" w:rsidR="00982C2D" w:rsidRPr="00D62925" w:rsidRDefault="00982C2D" w:rsidP="00175423">
            <w:pPr>
              <w:shd w:val="clear" w:color="auto" w:fill="FFFFFF"/>
              <w:ind w:left="29" w:hanging="25"/>
              <w:jc w:val="both"/>
              <w:rPr>
                <w:sz w:val="28"/>
                <w:szCs w:val="28"/>
              </w:rPr>
            </w:pPr>
            <w:r w:rsidRPr="00D62925">
              <w:rPr>
                <w:color w:val="000000"/>
                <w:sz w:val="28"/>
                <w:szCs w:val="28"/>
              </w:rPr>
              <w:t>Нет правильной стратегии</w:t>
            </w:r>
          </w:p>
        </w:tc>
        <w:tc>
          <w:tcPr>
            <w:tcW w:w="5196" w:type="dxa"/>
            <w:tcBorders>
              <w:top w:val="single" w:sz="6" w:space="0" w:color="auto"/>
              <w:left w:val="single" w:sz="6" w:space="0" w:color="auto"/>
              <w:bottom w:val="single" w:sz="6" w:space="0" w:color="auto"/>
              <w:right w:val="single" w:sz="6" w:space="0" w:color="auto"/>
            </w:tcBorders>
            <w:shd w:val="clear" w:color="auto" w:fill="FFFFFF"/>
          </w:tcPr>
          <w:p w14:paraId="1CE84A21" w14:textId="77777777" w:rsidR="00982C2D" w:rsidRPr="00D62925" w:rsidRDefault="00982C2D" w:rsidP="00175423">
            <w:pPr>
              <w:shd w:val="clear" w:color="auto" w:fill="FFFFFF"/>
              <w:ind w:right="187" w:hanging="25"/>
              <w:jc w:val="both"/>
              <w:rPr>
                <w:sz w:val="28"/>
                <w:szCs w:val="28"/>
              </w:rPr>
            </w:pPr>
            <w:r w:rsidRPr="00D62925">
              <w:rPr>
                <w:color w:val="000000"/>
                <w:sz w:val="28"/>
                <w:szCs w:val="28"/>
              </w:rPr>
              <w:t>Создать стратегию, соответствующую целям компании, ресурсам и условиям деятельности</w:t>
            </w:r>
          </w:p>
        </w:tc>
      </w:tr>
      <w:tr w:rsidR="00982C2D" w:rsidRPr="00D62925" w14:paraId="096DAA13" w14:textId="77777777" w:rsidTr="00175423">
        <w:trPr>
          <w:trHeight w:hRule="exact" w:val="983"/>
        </w:trPr>
        <w:tc>
          <w:tcPr>
            <w:tcW w:w="3828" w:type="dxa"/>
            <w:tcBorders>
              <w:top w:val="single" w:sz="6" w:space="0" w:color="auto"/>
              <w:left w:val="single" w:sz="6" w:space="0" w:color="auto"/>
              <w:bottom w:val="single" w:sz="6" w:space="0" w:color="auto"/>
              <w:right w:val="single" w:sz="6" w:space="0" w:color="auto"/>
            </w:tcBorders>
            <w:shd w:val="clear" w:color="auto" w:fill="FFFFFF"/>
          </w:tcPr>
          <w:p w14:paraId="78C1529A" w14:textId="77777777" w:rsidR="00982C2D" w:rsidRPr="00D62925" w:rsidRDefault="00982C2D" w:rsidP="00175423">
            <w:pPr>
              <w:shd w:val="clear" w:color="auto" w:fill="FFFFFF"/>
              <w:ind w:left="19" w:right="245" w:hanging="25"/>
              <w:jc w:val="both"/>
              <w:rPr>
                <w:sz w:val="28"/>
                <w:szCs w:val="28"/>
              </w:rPr>
            </w:pPr>
            <w:r w:rsidRPr="00D62925">
              <w:rPr>
                <w:color w:val="000000"/>
                <w:sz w:val="28"/>
                <w:szCs w:val="28"/>
              </w:rPr>
              <w:t>Нет оптимальной организа</w:t>
            </w:r>
            <w:r w:rsidRPr="00D62925">
              <w:rPr>
                <w:color w:val="000000"/>
                <w:sz w:val="28"/>
                <w:szCs w:val="28"/>
              </w:rPr>
              <w:softHyphen/>
              <w:t>ционной структуры</w:t>
            </w:r>
          </w:p>
        </w:tc>
        <w:tc>
          <w:tcPr>
            <w:tcW w:w="5196" w:type="dxa"/>
            <w:tcBorders>
              <w:top w:val="single" w:sz="6" w:space="0" w:color="auto"/>
              <w:left w:val="single" w:sz="6" w:space="0" w:color="auto"/>
              <w:bottom w:val="single" w:sz="6" w:space="0" w:color="auto"/>
              <w:right w:val="single" w:sz="6" w:space="0" w:color="auto"/>
            </w:tcBorders>
            <w:shd w:val="clear" w:color="auto" w:fill="FFFFFF"/>
          </w:tcPr>
          <w:p w14:paraId="2B8ADDD9" w14:textId="77777777" w:rsidR="00982C2D" w:rsidRPr="00D62925" w:rsidRDefault="00982C2D" w:rsidP="00175423">
            <w:pPr>
              <w:shd w:val="clear" w:color="auto" w:fill="FFFFFF"/>
              <w:ind w:right="734" w:hanging="25"/>
              <w:jc w:val="both"/>
              <w:rPr>
                <w:sz w:val="28"/>
                <w:szCs w:val="28"/>
              </w:rPr>
            </w:pPr>
            <w:r w:rsidRPr="00D62925">
              <w:rPr>
                <w:color w:val="000000"/>
                <w:sz w:val="28"/>
                <w:szCs w:val="28"/>
              </w:rPr>
              <w:t>Построить организационную структуру, соответствующую стратегии компании</w:t>
            </w:r>
          </w:p>
        </w:tc>
      </w:tr>
      <w:tr w:rsidR="00982C2D" w:rsidRPr="00D62925" w14:paraId="5C9DE872" w14:textId="77777777" w:rsidTr="00175423">
        <w:trPr>
          <w:trHeight w:hRule="exact" w:val="1011"/>
        </w:trPr>
        <w:tc>
          <w:tcPr>
            <w:tcW w:w="3828" w:type="dxa"/>
            <w:tcBorders>
              <w:top w:val="single" w:sz="6" w:space="0" w:color="auto"/>
              <w:left w:val="single" w:sz="6" w:space="0" w:color="auto"/>
              <w:bottom w:val="single" w:sz="6" w:space="0" w:color="auto"/>
              <w:right w:val="single" w:sz="6" w:space="0" w:color="auto"/>
            </w:tcBorders>
            <w:shd w:val="clear" w:color="auto" w:fill="FFFFFF"/>
          </w:tcPr>
          <w:p w14:paraId="4F223F04" w14:textId="77777777" w:rsidR="00982C2D" w:rsidRPr="00D62925" w:rsidRDefault="00982C2D" w:rsidP="00175423">
            <w:pPr>
              <w:shd w:val="clear" w:color="auto" w:fill="FFFFFF"/>
              <w:ind w:left="5" w:right="269" w:hanging="25"/>
              <w:jc w:val="both"/>
              <w:rPr>
                <w:sz w:val="28"/>
                <w:szCs w:val="28"/>
              </w:rPr>
            </w:pPr>
            <w:r w:rsidRPr="00D62925">
              <w:rPr>
                <w:color w:val="000000"/>
                <w:sz w:val="28"/>
                <w:szCs w:val="28"/>
              </w:rPr>
              <w:t>Нет персонала, способного осуществлять стратегию</w:t>
            </w:r>
          </w:p>
        </w:tc>
        <w:tc>
          <w:tcPr>
            <w:tcW w:w="5196" w:type="dxa"/>
            <w:tcBorders>
              <w:top w:val="single" w:sz="6" w:space="0" w:color="auto"/>
              <w:left w:val="single" w:sz="6" w:space="0" w:color="auto"/>
              <w:bottom w:val="single" w:sz="6" w:space="0" w:color="auto"/>
              <w:right w:val="single" w:sz="6" w:space="0" w:color="auto"/>
            </w:tcBorders>
            <w:shd w:val="clear" w:color="auto" w:fill="FFFFFF"/>
          </w:tcPr>
          <w:p w14:paraId="6FD86B6B" w14:textId="77777777" w:rsidR="00982C2D" w:rsidRPr="00D62925" w:rsidRDefault="00982C2D" w:rsidP="00175423">
            <w:pPr>
              <w:shd w:val="clear" w:color="auto" w:fill="FFFFFF"/>
              <w:ind w:right="58" w:hanging="25"/>
              <w:jc w:val="both"/>
              <w:rPr>
                <w:sz w:val="28"/>
                <w:szCs w:val="28"/>
              </w:rPr>
            </w:pPr>
            <w:r w:rsidRPr="00D62925">
              <w:rPr>
                <w:color w:val="000000"/>
                <w:sz w:val="28"/>
                <w:szCs w:val="28"/>
              </w:rPr>
              <w:t>Найти, обучить и подготовить персонал, отвечающий требованиям выбранной стратегии и поставленным задачам</w:t>
            </w:r>
          </w:p>
        </w:tc>
      </w:tr>
      <w:tr w:rsidR="00982C2D" w:rsidRPr="00D62925" w14:paraId="3EB82CFC" w14:textId="77777777" w:rsidTr="00175423">
        <w:trPr>
          <w:trHeight w:hRule="exact" w:val="983"/>
        </w:trPr>
        <w:tc>
          <w:tcPr>
            <w:tcW w:w="3828" w:type="dxa"/>
            <w:tcBorders>
              <w:top w:val="single" w:sz="6" w:space="0" w:color="auto"/>
              <w:left w:val="single" w:sz="6" w:space="0" w:color="auto"/>
              <w:bottom w:val="single" w:sz="6" w:space="0" w:color="auto"/>
              <w:right w:val="single" w:sz="6" w:space="0" w:color="auto"/>
            </w:tcBorders>
            <w:shd w:val="clear" w:color="auto" w:fill="FFFFFF"/>
          </w:tcPr>
          <w:p w14:paraId="30EB51EE" w14:textId="77777777" w:rsidR="00982C2D" w:rsidRPr="00D62925" w:rsidRDefault="00982C2D" w:rsidP="00175423">
            <w:pPr>
              <w:shd w:val="clear" w:color="auto" w:fill="FFFFFF"/>
              <w:ind w:left="5" w:right="547" w:hanging="25"/>
              <w:jc w:val="both"/>
              <w:rPr>
                <w:sz w:val="28"/>
                <w:szCs w:val="28"/>
              </w:rPr>
            </w:pPr>
            <w:r w:rsidRPr="00D62925">
              <w:rPr>
                <w:color w:val="000000"/>
                <w:sz w:val="28"/>
                <w:szCs w:val="28"/>
              </w:rPr>
              <w:t>Нет эффективной коммерческой политики</w:t>
            </w:r>
          </w:p>
        </w:tc>
        <w:tc>
          <w:tcPr>
            <w:tcW w:w="5196" w:type="dxa"/>
            <w:tcBorders>
              <w:top w:val="single" w:sz="6" w:space="0" w:color="auto"/>
              <w:left w:val="single" w:sz="6" w:space="0" w:color="auto"/>
              <w:bottom w:val="single" w:sz="6" w:space="0" w:color="auto"/>
              <w:right w:val="single" w:sz="6" w:space="0" w:color="auto"/>
            </w:tcBorders>
            <w:shd w:val="clear" w:color="auto" w:fill="FFFFFF"/>
          </w:tcPr>
          <w:p w14:paraId="4EB2DC3F" w14:textId="77777777" w:rsidR="00982C2D" w:rsidRPr="00D62925" w:rsidRDefault="00982C2D" w:rsidP="00175423">
            <w:pPr>
              <w:shd w:val="clear" w:color="auto" w:fill="FFFFFF"/>
              <w:ind w:right="86" w:hanging="25"/>
              <w:jc w:val="both"/>
              <w:rPr>
                <w:sz w:val="28"/>
                <w:szCs w:val="28"/>
              </w:rPr>
            </w:pPr>
            <w:r w:rsidRPr="00D62925">
              <w:rPr>
                <w:color w:val="000000"/>
                <w:sz w:val="28"/>
                <w:szCs w:val="28"/>
              </w:rPr>
              <w:t>Создать эффективные правила работы торгового персонала по отношению к компании, ее продукту и клиентам</w:t>
            </w:r>
          </w:p>
        </w:tc>
      </w:tr>
    </w:tbl>
    <w:p w14:paraId="0BE31121" w14:textId="77777777" w:rsidR="008E14B9" w:rsidRPr="00D62925" w:rsidRDefault="008E14B9" w:rsidP="00175423">
      <w:pPr>
        <w:shd w:val="clear" w:color="auto" w:fill="FFFFFF"/>
        <w:ind w:left="38" w:firstLine="709"/>
        <w:jc w:val="both"/>
        <w:rPr>
          <w:sz w:val="28"/>
          <w:szCs w:val="28"/>
        </w:rPr>
      </w:pPr>
    </w:p>
    <w:p w14:paraId="2114E2E0" w14:textId="533583C6" w:rsidR="00982C2D" w:rsidRPr="00D62925" w:rsidRDefault="00982C2D" w:rsidP="00982C2D">
      <w:pPr>
        <w:shd w:val="clear" w:color="auto" w:fill="FFFFFF"/>
        <w:ind w:left="14" w:right="101" w:firstLine="709"/>
        <w:jc w:val="both"/>
        <w:rPr>
          <w:sz w:val="28"/>
          <w:szCs w:val="28"/>
        </w:rPr>
      </w:pPr>
      <w:r w:rsidRPr="00D62925">
        <w:rPr>
          <w:color w:val="000000"/>
          <w:sz w:val="28"/>
          <w:szCs w:val="28"/>
        </w:rPr>
        <w:t>Для преодоления перечисленных препятствий на пути процесса продаж продавец как торговый представитель компании должен быть задействован в процессе эффективной продажи внутри самой органи</w:t>
      </w:r>
      <w:r w:rsidR="0020356D" w:rsidRPr="00D62925">
        <w:rPr>
          <w:color w:val="000000"/>
          <w:sz w:val="28"/>
          <w:szCs w:val="28"/>
        </w:rPr>
        <w:t>з</w:t>
      </w:r>
      <w:r w:rsidRPr="00D62925">
        <w:rPr>
          <w:color w:val="000000"/>
          <w:sz w:val="28"/>
          <w:szCs w:val="28"/>
        </w:rPr>
        <w:t>ации, который и позволил бы ему выполнить данную функцию. Проще говоря, успех продажи будет зависеть от тех коммерческих условий, в которых работает продавец, от его отношения к товару и потребителю. Для этого важно иметь правильно выбранную стратегию, оптимальную организационную структуру, персонал и правила его работы внутри самой организации.</w:t>
      </w:r>
    </w:p>
    <w:p w14:paraId="39507495" w14:textId="576B9069" w:rsidR="00982C2D" w:rsidRPr="00D62925" w:rsidRDefault="00982C2D" w:rsidP="00982C2D">
      <w:pPr>
        <w:shd w:val="clear" w:color="auto" w:fill="FFFFFF"/>
        <w:ind w:left="5" w:right="130" w:firstLine="709"/>
        <w:jc w:val="both"/>
        <w:rPr>
          <w:sz w:val="28"/>
          <w:szCs w:val="28"/>
        </w:rPr>
      </w:pPr>
      <w:r w:rsidRPr="00D62925">
        <w:rPr>
          <w:i/>
          <w:iCs/>
          <w:color w:val="000000"/>
          <w:sz w:val="28"/>
          <w:szCs w:val="28"/>
        </w:rPr>
        <w:lastRenderedPageBreak/>
        <w:t>Потребительские барьеры</w:t>
      </w:r>
      <w:r w:rsidRPr="00D62925">
        <w:rPr>
          <w:color w:val="000000"/>
          <w:sz w:val="28"/>
          <w:szCs w:val="28"/>
        </w:rPr>
        <w:t xml:space="preserve"> — это препятствия для осуществления </w:t>
      </w:r>
      <w:r w:rsidRPr="008406DC">
        <w:rPr>
          <w:color w:val="000000"/>
          <w:sz w:val="28"/>
          <w:szCs w:val="28"/>
        </w:rPr>
        <w:t>эффективного процесса продаж, формирующиеся в результате противоречий между продавцом, товаром и ожиданиями покупателя</w:t>
      </w:r>
      <w:r w:rsidR="00175423" w:rsidRPr="008406DC">
        <w:rPr>
          <w:color w:val="000000"/>
          <w:sz w:val="28"/>
          <w:szCs w:val="28"/>
        </w:rPr>
        <w:t xml:space="preserve"> (</w:t>
      </w:r>
      <w:r w:rsidR="00AE0166" w:rsidRPr="008406DC">
        <w:rPr>
          <w:color w:val="000000"/>
          <w:sz w:val="28"/>
          <w:szCs w:val="28"/>
        </w:rPr>
        <w:t xml:space="preserve">табл. </w:t>
      </w:r>
      <w:r w:rsidR="008406DC" w:rsidRPr="008406DC">
        <w:rPr>
          <w:color w:val="000000"/>
          <w:sz w:val="28"/>
          <w:szCs w:val="28"/>
        </w:rPr>
        <w:t>4</w:t>
      </w:r>
      <w:r w:rsidR="00175423" w:rsidRPr="008406DC">
        <w:rPr>
          <w:color w:val="000000"/>
          <w:sz w:val="28"/>
          <w:szCs w:val="28"/>
        </w:rPr>
        <w:t>)</w:t>
      </w:r>
      <w:r w:rsidRPr="008406DC">
        <w:rPr>
          <w:color w:val="000000"/>
          <w:sz w:val="28"/>
          <w:szCs w:val="28"/>
        </w:rPr>
        <w:t>.</w:t>
      </w:r>
    </w:p>
    <w:p w14:paraId="5E953D5C" w14:textId="77777777" w:rsidR="00982C2D" w:rsidRPr="00D62925" w:rsidRDefault="00982C2D" w:rsidP="00982C2D">
      <w:pPr>
        <w:shd w:val="clear" w:color="auto" w:fill="FFFFFF"/>
        <w:ind w:right="139" w:firstLine="709"/>
        <w:jc w:val="both"/>
        <w:rPr>
          <w:sz w:val="28"/>
          <w:szCs w:val="28"/>
        </w:rPr>
      </w:pPr>
      <w:r w:rsidRPr="00D62925">
        <w:rPr>
          <w:color w:val="000000"/>
          <w:sz w:val="28"/>
          <w:szCs w:val="28"/>
        </w:rPr>
        <w:t>Для рассмотрения данного вопроса необходимо отметить основные характеристики товара.</w:t>
      </w:r>
    </w:p>
    <w:p w14:paraId="1E5FEC55" w14:textId="77777777" w:rsidR="00982C2D" w:rsidRPr="00D62925" w:rsidRDefault="00982C2D" w:rsidP="00D62925">
      <w:pPr>
        <w:widowControl w:val="0"/>
        <w:numPr>
          <w:ilvl w:val="0"/>
          <w:numId w:val="2"/>
        </w:numPr>
        <w:shd w:val="clear" w:color="auto" w:fill="FFFFFF"/>
        <w:tabs>
          <w:tab w:val="left" w:pos="192"/>
        </w:tabs>
        <w:autoSpaceDE w:val="0"/>
        <w:autoSpaceDN w:val="0"/>
        <w:adjustRightInd w:val="0"/>
        <w:ind w:firstLine="709"/>
        <w:jc w:val="both"/>
        <w:rPr>
          <w:color w:val="000000"/>
          <w:sz w:val="28"/>
          <w:szCs w:val="28"/>
        </w:rPr>
      </w:pPr>
      <w:r w:rsidRPr="00D62925">
        <w:rPr>
          <w:color w:val="000000"/>
          <w:sz w:val="28"/>
          <w:szCs w:val="28"/>
        </w:rPr>
        <w:t>Качество: совокупность свойств продукта, обусловливающих его способность удовлетворять определенные потребности.</w:t>
      </w:r>
    </w:p>
    <w:p w14:paraId="60FA40A9" w14:textId="77777777" w:rsidR="00982C2D" w:rsidRPr="00D62925" w:rsidRDefault="00982C2D" w:rsidP="00D62925">
      <w:pPr>
        <w:widowControl w:val="0"/>
        <w:numPr>
          <w:ilvl w:val="0"/>
          <w:numId w:val="2"/>
        </w:numPr>
        <w:shd w:val="clear" w:color="auto" w:fill="FFFFFF"/>
        <w:tabs>
          <w:tab w:val="left" w:pos="192"/>
        </w:tabs>
        <w:autoSpaceDE w:val="0"/>
        <w:autoSpaceDN w:val="0"/>
        <w:adjustRightInd w:val="0"/>
        <w:ind w:firstLine="709"/>
        <w:jc w:val="both"/>
        <w:rPr>
          <w:color w:val="000000"/>
          <w:sz w:val="28"/>
          <w:szCs w:val="28"/>
        </w:rPr>
      </w:pPr>
      <w:r w:rsidRPr="00D62925">
        <w:rPr>
          <w:color w:val="000000"/>
          <w:sz w:val="28"/>
          <w:szCs w:val="28"/>
        </w:rPr>
        <w:t>Свойства: набор характеристик, которые делают данный товар тем, чем он и является.</w:t>
      </w:r>
    </w:p>
    <w:p w14:paraId="7B8F6DAE" w14:textId="77777777" w:rsidR="00982C2D" w:rsidRPr="00D62925" w:rsidRDefault="00982C2D" w:rsidP="00D62925">
      <w:pPr>
        <w:widowControl w:val="0"/>
        <w:numPr>
          <w:ilvl w:val="0"/>
          <w:numId w:val="2"/>
        </w:numPr>
        <w:shd w:val="clear" w:color="auto" w:fill="FFFFFF"/>
        <w:tabs>
          <w:tab w:val="left" w:pos="192"/>
        </w:tabs>
        <w:autoSpaceDE w:val="0"/>
        <w:autoSpaceDN w:val="0"/>
        <w:adjustRightInd w:val="0"/>
        <w:ind w:firstLine="709"/>
        <w:jc w:val="both"/>
        <w:rPr>
          <w:color w:val="000000"/>
          <w:sz w:val="28"/>
          <w:szCs w:val="28"/>
        </w:rPr>
      </w:pPr>
      <w:r w:rsidRPr="00D62925">
        <w:rPr>
          <w:color w:val="000000"/>
          <w:sz w:val="28"/>
          <w:szCs w:val="28"/>
        </w:rPr>
        <w:t>Дизайн: отличительные эстетические характеристики продукта.</w:t>
      </w:r>
    </w:p>
    <w:p w14:paraId="486FA7B1" w14:textId="2896DE62" w:rsidR="00982C2D" w:rsidRPr="00D62925" w:rsidRDefault="00982C2D" w:rsidP="00D62925">
      <w:pPr>
        <w:widowControl w:val="0"/>
        <w:numPr>
          <w:ilvl w:val="0"/>
          <w:numId w:val="2"/>
        </w:numPr>
        <w:shd w:val="clear" w:color="auto" w:fill="FFFFFF"/>
        <w:tabs>
          <w:tab w:val="left" w:pos="192"/>
        </w:tabs>
        <w:autoSpaceDE w:val="0"/>
        <w:autoSpaceDN w:val="0"/>
        <w:adjustRightInd w:val="0"/>
        <w:ind w:firstLine="709"/>
        <w:jc w:val="both"/>
        <w:rPr>
          <w:color w:val="000000"/>
          <w:sz w:val="28"/>
          <w:szCs w:val="28"/>
        </w:rPr>
      </w:pPr>
      <w:r w:rsidRPr="00D62925">
        <w:rPr>
          <w:color w:val="000000"/>
          <w:sz w:val="28"/>
          <w:szCs w:val="28"/>
        </w:rPr>
        <w:t>Цена: сумма денег, которую покупатель готов заплатить за данный товар, в конкретном месте в конкретное время.</w:t>
      </w:r>
    </w:p>
    <w:p w14:paraId="7E811853" w14:textId="3EDE30F1" w:rsidR="00982C2D" w:rsidRPr="00D62925" w:rsidRDefault="00982C2D" w:rsidP="00D62925">
      <w:pPr>
        <w:widowControl w:val="0"/>
        <w:numPr>
          <w:ilvl w:val="0"/>
          <w:numId w:val="2"/>
        </w:numPr>
        <w:shd w:val="clear" w:color="auto" w:fill="FFFFFF"/>
        <w:tabs>
          <w:tab w:val="left" w:pos="192"/>
        </w:tabs>
        <w:autoSpaceDE w:val="0"/>
        <w:autoSpaceDN w:val="0"/>
        <w:adjustRightInd w:val="0"/>
        <w:ind w:firstLine="709"/>
        <w:jc w:val="both"/>
        <w:rPr>
          <w:color w:val="000000"/>
          <w:sz w:val="28"/>
          <w:szCs w:val="28"/>
        </w:rPr>
      </w:pPr>
      <w:r w:rsidRPr="00D62925">
        <w:rPr>
          <w:color w:val="000000"/>
          <w:sz w:val="28"/>
          <w:szCs w:val="28"/>
        </w:rPr>
        <w:t>Условия продажи: определенные элементы, сопровождающие продажу товара (место, время, взаимодействие продавца и покупателя).</w:t>
      </w:r>
    </w:p>
    <w:p w14:paraId="398F1EFD" w14:textId="7BBFD8B2" w:rsidR="00982C2D" w:rsidRPr="00D62925" w:rsidRDefault="00982C2D" w:rsidP="00D62925">
      <w:pPr>
        <w:widowControl w:val="0"/>
        <w:numPr>
          <w:ilvl w:val="0"/>
          <w:numId w:val="2"/>
        </w:numPr>
        <w:shd w:val="clear" w:color="auto" w:fill="FFFFFF"/>
        <w:tabs>
          <w:tab w:val="left" w:pos="192"/>
        </w:tabs>
        <w:autoSpaceDE w:val="0"/>
        <w:autoSpaceDN w:val="0"/>
        <w:adjustRightInd w:val="0"/>
        <w:ind w:firstLine="709"/>
        <w:jc w:val="both"/>
        <w:rPr>
          <w:color w:val="000000"/>
          <w:sz w:val="28"/>
          <w:szCs w:val="28"/>
        </w:rPr>
      </w:pPr>
      <w:r w:rsidRPr="00D62925">
        <w:rPr>
          <w:color w:val="000000"/>
          <w:sz w:val="28"/>
          <w:szCs w:val="28"/>
        </w:rPr>
        <w:t>Послепродажное обслуживание: работа продавца по продолжению взаимодействия с покупателем после осуществления сделки купли-продажи.</w:t>
      </w:r>
    </w:p>
    <w:p w14:paraId="09E91655" w14:textId="77777777" w:rsidR="00AE0166" w:rsidRPr="00D62925" w:rsidRDefault="00AE0166" w:rsidP="00AE0166">
      <w:pPr>
        <w:widowControl w:val="0"/>
        <w:shd w:val="clear" w:color="auto" w:fill="FFFFFF"/>
        <w:tabs>
          <w:tab w:val="left" w:pos="398"/>
        </w:tabs>
        <w:autoSpaceDE w:val="0"/>
        <w:autoSpaceDN w:val="0"/>
        <w:adjustRightInd w:val="0"/>
        <w:ind w:left="398"/>
        <w:jc w:val="both"/>
        <w:rPr>
          <w:color w:val="000000"/>
          <w:sz w:val="28"/>
          <w:szCs w:val="28"/>
        </w:rPr>
      </w:pPr>
    </w:p>
    <w:p w14:paraId="11AE9D73" w14:textId="333F7AA3" w:rsidR="00AE0166" w:rsidRPr="00D62925" w:rsidRDefault="00AE0166" w:rsidP="00AE0166">
      <w:pPr>
        <w:shd w:val="clear" w:color="auto" w:fill="FFFFFF"/>
        <w:jc w:val="center"/>
        <w:rPr>
          <w:sz w:val="28"/>
          <w:szCs w:val="28"/>
        </w:rPr>
      </w:pPr>
      <w:r w:rsidRPr="00D62925">
        <w:rPr>
          <w:sz w:val="28"/>
          <w:szCs w:val="28"/>
        </w:rPr>
        <w:t xml:space="preserve">Таблица </w:t>
      </w:r>
      <w:r w:rsidR="008406DC">
        <w:rPr>
          <w:sz w:val="28"/>
          <w:szCs w:val="28"/>
        </w:rPr>
        <w:t>4</w:t>
      </w:r>
      <w:r w:rsidRPr="00D62925">
        <w:rPr>
          <w:sz w:val="28"/>
          <w:szCs w:val="28"/>
        </w:rPr>
        <w:t>. Потребительские барьеры на пути осуществления процесса продаж</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08"/>
      </w:tblGrid>
      <w:tr w:rsidR="00982C2D" w:rsidRPr="00D62925" w14:paraId="42605546" w14:textId="77777777" w:rsidTr="00175423">
        <w:tc>
          <w:tcPr>
            <w:tcW w:w="4514" w:type="dxa"/>
          </w:tcPr>
          <w:p w14:paraId="428F76BB" w14:textId="77777777" w:rsidR="00982C2D" w:rsidRPr="00D62925" w:rsidRDefault="00982C2D" w:rsidP="00AE0166">
            <w:pPr>
              <w:jc w:val="center"/>
              <w:rPr>
                <w:sz w:val="28"/>
                <w:szCs w:val="28"/>
              </w:rPr>
            </w:pPr>
            <w:r w:rsidRPr="00D62925">
              <w:rPr>
                <w:sz w:val="28"/>
                <w:szCs w:val="28"/>
              </w:rPr>
              <w:t>Потребительские барьеры на пути осуществления процесса продаж</w:t>
            </w:r>
          </w:p>
        </w:tc>
        <w:tc>
          <w:tcPr>
            <w:tcW w:w="4508" w:type="dxa"/>
          </w:tcPr>
          <w:p w14:paraId="14CAC7D1" w14:textId="77777777" w:rsidR="00982C2D" w:rsidRPr="00D62925" w:rsidRDefault="00982C2D" w:rsidP="00AE0166">
            <w:pPr>
              <w:jc w:val="center"/>
              <w:rPr>
                <w:sz w:val="28"/>
                <w:szCs w:val="28"/>
              </w:rPr>
            </w:pPr>
            <w:r w:rsidRPr="00D62925">
              <w:rPr>
                <w:sz w:val="28"/>
                <w:szCs w:val="28"/>
              </w:rPr>
              <w:t>Задачи организации по преодолению потребительских барьеров</w:t>
            </w:r>
          </w:p>
        </w:tc>
      </w:tr>
      <w:tr w:rsidR="00982C2D" w:rsidRPr="00D62925" w14:paraId="5024A2CA" w14:textId="77777777" w:rsidTr="00175423">
        <w:tc>
          <w:tcPr>
            <w:tcW w:w="4514" w:type="dxa"/>
          </w:tcPr>
          <w:p w14:paraId="04B428B0" w14:textId="77777777" w:rsidR="00982C2D" w:rsidRPr="00D62925" w:rsidRDefault="00982C2D" w:rsidP="00AE0166">
            <w:pPr>
              <w:numPr>
                <w:ilvl w:val="0"/>
                <w:numId w:val="3"/>
              </w:numPr>
              <w:tabs>
                <w:tab w:val="left" w:pos="276"/>
              </w:tabs>
              <w:ind w:left="0" w:firstLine="0"/>
              <w:jc w:val="both"/>
              <w:rPr>
                <w:sz w:val="28"/>
                <w:szCs w:val="28"/>
              </w:rPr>
            </w:pPr>
            <w:r w:rsidRPr="00D62925">
              <w:rPr>
                <w:sz w:val="28"/>
                <w:szCs w:val="28"/>
              </w:rPr>
              <w:t>Нет доверия к товару, компании, продавцу</w:t>
            </w:r>
          </w:p>
        </w:tc>
        <w:tc>
          <w:tcPr>
            <w:tcW w:w="4508" w:type="dxa"/>
          </w:tcPr>
          <w:p w14:paraId="0E899BA4" w14:textId="77777777" w:rsidR="00982C2D" w:rsidRPr="00D62925" w:rsidRDefault="00982C2D" w:rsidP="00175423">
            <w:pPr>
              <w:jc w:val="both"/>
              <w:rPr>
                <w:sz w:val="28"/>
                <w:szCs w:val="28"/>
              </w:rPr>
            </w:pPr>
            <w:r w:rsidRPr="00D62925">
              <w:rPr>
                <w:sz w:val="28"/>
                <w:szCs w:val="28"/>
              </w:rPr>
              <w:t>Выяснить причину.  Добиться доверия. Совершить продажу</w:t>
            </w:r>
          </w:p>
        </w:tc>
      </w:tr>
      <w:tr w:rsidR="00982C2D" w:rsidRPr="00D62925" w14:paraId="02565C59" w14:textId="77777777" w:rsidTr="00175423">
        <w:tc>
          <w:tcPr>
            <w:tcW w:w="4514" w:type="dxa"/>
          </w:tcPr>
          <w:p w14:paraId="288612C6" w14:textId="77777777" w:rsidR="00982C2D" w:rsidRPr="00D62925" w:rsidRDefault="00982C2D" w:rsidP="00AE0166">
            <w:pPr>
              <w:numPr>
                <w:ilvl w:val="0"/>
                <w:numId w:val="3"/>
              </w:numPr>
              <w:tabs>
                <w:tab w:val="left" w:pos="276"/>
              </w:tabs>
              <w:ind w:left="0" w:firstLine="0"/>
              <w:jc w:val="both"/>
              <w:rPr>
                <w:sz w:val="28"/>
                <w:szCs w:val="28"/>
              </w:rPr>
            </w:pPr>
            <w:r w:rsidRPr="00D62925">
              <w:rPr>
                <w:sz w:val="28"/>
                <w:szCs w:val="28"/>
              </w:rPr>
              <w:t>Нет понимания того, что товар удовлетворит потребность</w:t>
            </w:r>
          </w:p>
        </w:tc>
        <w:tc>
          <w:tcPr>
            <w:tcW w:w="4508" w:type="dxa"/>
          </w:tcPr>
          <w:p w14:paraId="3A8B0548" w14:textId="77777777" w:rsidR="00982C2D" w:rsidRPr="00D62925" w:rsidRDefault="00982C2D" w:rsidP="00175423">
            <w:pPr>
              <w:jc w:val="both"/>
              <w:rPr>
                <w:sz w:val="28"/>
                <w:szCs w:val="28"/>
              </w:rPr>
            </w:pPr>
            <w:r w:rsidRPr="00D62925">
              <w:rPr>
                <w:sz w:val="28"/>
                <w:szCs w:val="28"/>
              </w:rPr>
              <w:t>Выяснить причину. Создать понимание потребности в товаре. Совершить продажу</w:t>
            </w:r>
          </w:p>
        </w:tc>
      </w:tr>
      <w:tr w:rsidR="00982C2D" w:rsidRPr="00D62925" w14:paraId="125EC0E0" w14:textId="77777777" w:rsidTr="00175423">
        <w:tc>
          <w:tcPr>
            <w:tcW w:w="4514" w:type="dxa"/>
          </w:tcPr>
          <w:p w14:paraId="462176DB" w14:textId="77777777" w:rsidR="00982C2D" w:rsidRPr="00D62925" w:rsidRDefault="00982C2D" w:rsidP="00AE0166">
            <w:pPr>
              <w:numPr>
                <w:ilvl w:val="0"/>
                <w:numId w:val="3"/>
              </w:numPr>
              <w:tabs>
                <w:tab w:val="left" w:pos="276"/>
              </w:tabs>
              <w:ind w:left="0" w:firstLine="0"/>
              <w:jc w:val="both"/>
              <w:rPr>
                <w:sz w:val="28"/>
                <w:szCs w:val="28"/>
              </w:rPr>
            </w:pPr>
            <w:r w:rsidRPr="00D62925">
              <w:rPr>
                <w:sz w:val="28"/>
                <w:szCs w:val="28"/>
              </w:rPr>
              <w:t>Нет уверенности в том, что это тот самый товар, который нужен</w:t>
            </w:r>
          </w:p>
        </w:tc>
        <w:tc>
          <w:tcPr>
            <w:tcW w:w="4508" w:type="dxa"/>
          </w:tcPr>
          <w:p w14:paraId="0CD99611" w14:textId="77777777" w:rsidR="00982C2D" w:rsidRPr="00D62925" w:rsidRDefault="00982C2D" w:rsidP="00175423">
            <w:pPr>
              <w:jc w:val="both"/>
              <w:rPr>
                <w:sz w:val="28"/>
                <w:szCs w:val="28"/>
              </w:rPr>
            </w:pPr>
            <w:r w:rsidRPr="00D62925">
              <w:rPr>
                <w:sz w:val="28"/>
                <w:szCs w:val="28"/>
              </w:rPr>
              <w:t>Выяснить причину. Добиться появления уверенности. Совершить продажу.</w:t>
            </w:r>
          </w:p>
        </w:tc>
      </w:tr>
      <w:tr w:rsidR="00982C2D" w:rsidRPr="00D62925" w14:paraId="68A7E094" w14:textId="77777777" w:rsidTr="00175423">
        <w:tc>
          <w:tcPr>
            <w:tcW w:w="4514" w:type="dxa"/>
          </w:tcPr>
          <w:p w14:paraId="581A1BC7" w14:textId="77777777" w:rsidR="00982C2D" w:rsidRPr="00D62925" w:rsidRDefault="00982C2D" w:rsidP="00AE0166">
            <w:pPr>
              <w:numPr>
                <w:ilvl w:val="0"/>
                <w:numId w:val="3"/>
              </w:numPr>
              <w:tabs>
                <w:tab w:val="left" w:pos="276"/>
              </w:tabs>
              <w:ind w:left="0" w:firstLine="0"/>
              <w:jc w:val="both"/>
              <w:rPr>
                <w:sz w:val="28"/>
                <w:szCs w:val="28"/>
              </w:rPr>
            </w:pPr>
            <w:r w:rsidRPr="00D62925">
              <w:rPr>
                <w:sz w:val="28"/>
                <w:szCs w:val="28"/>
              </w:rPr>
              <w:t>Нет уверенности в том, что товар действительно нужно купить именно сейчас</w:t>
            </w:r>
          </w:p>
        </w:tc>
        <w:tc>
          <w:tcPr>
            <w:tcW w:w="4508" w:type="dxa"/>
          </w:tcPr>
          <w:p w14:paraId="7CA8894A" w14:textId="77777777" w:rsidR="00982C2D" w:rsidRPr="00D62925" w:rsidRDefault="00982C2D" w:rsidP="00175423">
            <w:pPr>
              <w:jc w:val="both"/>
              <w:rPr>
                <w:sz w:val="28"/>
                <w:szCs w:val="28"/>
              </w:rPr>
            </w:pPr>
            <w:r w:rsidRPr="00D62925">
              <w:rPr>
                <w:sz w:val="28"/>
                <w:szCs w:val="28"/>
              </w:rPr>
              <w:t xml:space="preserve">Выяснить причину. Доказать срочность покупки. Совершить продажу. </w:t>
            </w:r>
          </w:p>
        </w:tc>
      </w:tr>
    </w:tbl>
    <w:p w14:paraId="6A0A4975" w14:textId="77777777" w:rsidR="008E14B9" w:rsidRPr="00D62925" w:rsidRDefault="008E14B9" w:rsidP="00175423">
      <w:pPr>
        <w:shd w:val="clear" w:color="auto" w:fill="FFFFFF"/>
        <w:ind w:left="38" w:firstLine="709"/>
        <w:jc w:val="center"/>
        <w:rPr>
          <w:sz w:val="28"/>
          <w:szCs w:val="28"/>
        </w:rPr>
      </w:pPr>
    </w:p>
    <w:p w14:paraId="27B0EE17" w14:textId="77777777" w:rsidR="00982C2D" w:rsidRPr="00D62925" w:rsidRDefault="00982C2D" w:rsidP="00483C46">
      <w:pPr>
        <w:widowControl w:val="0"/>
        <w:shd w:val="clear" w:color="auto" w:fill="FFFFFF"/>
        <w:tabs>
          <w:tab w:val="left" w:pos="709"/>
        </w:tabs>
        <w:autoSpaceDE w:val="0"/>
        <w:autoSpaceDN w:val="0"/>
        <w:adjustRightInd w:val="0"/>
        <w:ind w:firstLine="709"/>
        <w:jc w:val="both"/>
        <w:rPr>
          <w:bCs/>
          <w:color w:val="000000"/>
          <w:sz w:val="28"/>
          <w:szCs w:val="28"/>
        </w:rPr>
      </w:pPr>
      <w:r w:rsidRPr="00D62925">
        <w:rPr>
          <w:bCs/>
          <w:color w:val="000000"/>
          <w:sz w:val="28"/>
          <w:szCs w:val="28"/>
        </w:rPr>
        <w:t>Но продажа товара может быть осуществлена только при устранении организационных барьеров с помощью высокого уровня подготовки торгового персонала и существующих эффективных бизнес-процессов.</w:t>
      </w:r>
    </w:p>
    <w:p w14:paraId="49AAA100" w14:textId="1EFE1EB5" w:rsidR="00982C2D" w:rsidRDefault="00982C2D" w:rsidP="00982C2D">
      <w:pPr>
        <w:ind w:left="426"/>
        <w:jc w:val="both"/>
        <w:rPr>
          <w:sz w:val="28"/>
          <w:szCs w:val="28"/>
        </w:rPr>
      </w:pPr>
    </w:p>
    <w:p w14:paraId="15ECBCC1" w14:textId="3611F807" w:rsidR="00D62925" w:rsidRDefault="00D62925" w:rsidP="00982C2D">
      <w:pPr>
        <w:ind w:left="426"/>
        <w:jc w:val="both"/>
        <w:rPr>
          <w:sz w:val="28"/>
          <w:szCs w:val="28"/>
        </w:rPr>
      </w:pPr>
    </w:p>
    <w:p w14:paraId="6A64FC0F" w14:textId="77777777" w:rsidR="00D62925" w:rsidRPr="00D62925" w:rsidRDefault="00D62925" w:rsidP="00982C2D">
      <w:pPr>
        <w:ind w:left="426"/>
        <w:jc w:val="both"/>
        <w:rPr>
          <w:sz w:val="28"/>
          <w:szCs w:val="28"/>
        </w:rPr>
      </w:pPr>
    </w:p>
    <w:p w14:paraId="31EF6321" w14:textId="77777777" w:rsidR="00784B60" w:rsidRPr="00D62925" w:rsidRDefault="00784B60" w:rsidP="00083F71">
      <w:pPr>
        <w:pStyle w:val="1"/>
        <w:spacing w:before="0"/>
        <w:jc w:val="center"/>
        <w:rPr>
          <w:rFonts w:ascii="Times New Roman" w:hAnsi="Times New Roman" w:cs="Times New Roman"/>
          <w:color w:val="auto"/>
        </w:rPr>
      </w:pPr>
      <w:bookmarkStart w:id="39" w:name="_Toc161068530"/>
      <w:r w:rsidRPr="00D62925">
        <w:rPr>
          <w:rFonts w:ascii="Times New Roman" w:hAnsi="Times New Roman" w:cs="Times New Roman"/>
          <w:color w:val="auto"/>
        </w:rPr>
        <w:lastRenderedPageBreak/>
        <w:t>3.</w:t>
      </w:r>
      <w:r w:rsidR="002476E7" w:rsidRPr="00D62925">
        <w:rPr>
          <w:rFonts w:ascii="Times New Roman" w:hAnsi="Times New Roman" w:cs="Times New Roman"/>
          <w:color w:val="auto"/>
        </w:rPr>
        <w:t>5</w:t>
      </w:r>
      <w:r w:rsidRPr="00D62925">
        <w:rPr>
          <w:rFonts w:ascii="Times New Roman" w:hAnsi="Times New Roman" w:cs="Times New Roman"/>
          <w:color w:val="auto"/>
        </w:rPr>
        <w:t>. Стимулирование продаж</w:t>
      </w:r>
      <w:bookmarkEnd w:id="39"/>
    </w:p>
    <w:p w14:paraId="47BAB291" w14:textId="77777777" w:rsidR="007D101E" w:rsidRPr="00D62925" w:rsidRDefault="007D101E" w:rsidP="00784B60">
      <w:pPr>
        <w:ind w:left="426"/>
        <w:jc w:val="both"/>
        <w:rPr>
          <w:sz w:val="28"/>
          <w:szCs w:val="28"/>
        </w:rPr>
      </w:pPr>
    </w:p>
    <w:p w14:paraId="60614CC0" w14:textId="77777777" w:rsidR="00175423" w:rsidRPr="00D62925" w:rsidRDefault="00175423" w:rsidP="00175423">
      <w:pPr>
        <w:ind w:right="159" w:firstLine="709"/>
        <w:jc w:val="both"/>
        <w:rPr>
          <w:bCs/>
          <w:color w:val="000000"/>
          <w:sz w:val="28"/>
          <w:szCs w:val="28"/>
        </w:rPr>
      </w:pPr>
      <w:r w:rsidRPr="00D62925">
        <w:rPr>
          <w:i/>
          <w:iCs/>
          <w:color w:val="000000"/>
          <w:sz w:val="28"/>
          <w:szCs w:val="28"/>
        </w:rPr>
        <w:t>Стимулирование</w:t>
      </w:r>
      <w:r w:rsidRPr="00D62925">
        <w:rPr>
          <w:bCs/>
          <w:color w:val="000000"/>
          <w:sz w:val="28"/>
          <w:szCs w:val="28"/>
        </w:rPr>
        <w:t xml:space="preserve"> — это лишь один из нескольких способов увеличения объема сбыта, фирма оказывается перед необходимостью решить, как лучше использовать средства на стимулирующее воздействие: на маркетинговые исследования, разработку новых товаров, снижение цен, увеличение количества услуг, предоставляемых потребителю, стимулирование сбыта.</w:t>
      </w:r>
    </w:p>
    <w:p w14:paraId="0FCA470E" w14:textId="77777777" w:rsidR="00175423" w:rsidRPr="00D62925" w:rsidRDefault="00175423" w:rsidP="00175423">
      <w:pPr>
        <w:ind w:right="159" w:firstLine="709"/>
        <w:jc w:val="both"/>
        <w:rPr>
          <w:i/>
          <w:iCs/>
          <w:color w:val="000000"/>
          <w:sz w:val="28"/>
          <w:szCs w:val="28"/>
        </w:rPr>
      </w:pPr>
      <w:r w:rsidRPr="00D62925">
        <w:rPr>
          <w:i/>
          <w:iCs/>
          <w:color w:val="000000"/>
          <w:sz w:val="28"/>
          <w:szCs w:val="28"/>
        </w:rPr>
        <w:t>Стимулирование сбыта целесообразно применять и тех случаях, когда:</w:t>
      </w:r>
    </w:p>
    <w:p w14:paraId="5E14ADBD" w14:textId="77777777" w:rsidR="00175423" w:rsidRPr="00D62925" w:rsidRDefault="00175423" w:rsidP="00483C46">
      <w:pPr>
        <w:pStyle w:val="a8"/>
        <w:tabs>
          <w:tab w:val="left" w:pos="851"/>
        </w:tabs>
        <w:ind w:left="0" w:right="159" w:firstLine="709"/>
        <w:jc w:val="both"/>
        <w:rPr>
          <w:b/>
          <w:bCs/>
          <w:color w:val="000000"/>
          <w:sz w:val="28"/>
          <w:szCs w:val="28"/>
        </w:rPr>
      </w:pPr>
      <w:r w:rsidRPr="00D62925">
        <w:rPr>
          <w:bCs/>
          <w:color w:val="000000"/>
          <w:sz w:val="28"/>
          <w:szCs w:val="28"/>
        </w:rPr>
        <w:t>на рынке имеются аналогичные товары конкурирующих фирм;</w:t>
      </w:r>
    </w:p>
    <w:p w14:paraId="5A5A1AB4" w14:textId="77777777" w:rsidR="00175423" w:rsidRPr="00D62925" w:rsidRDefault="00175423" w:rsidP="00483C46">
      <w:pPr>
        <w:pStyle w:val="a8"/>
        <w:tabs>
          <w:tab w:val="left" w:pos="851"/>
        </w:tabs>
        <w:ind w:left="0" w:right="159" w:firstLine="709"/>
        <w:jc w:val="both"/>
        <w:rPr>
          <w:b/>
          <w:bCs/>
          <w:color w:val="000000"/>
          <w:sz w:val="28"/>
          <w:szCs w:val="28"/>
        </w:rPr>
      </w:pPr>
      <w:r w:rsidRPr="00D62925">
        <w:rPr>
          <w:bCs/>
          <w:color w:val="000000"/>
          <w:sz w:val="28"/>
          <w:szCs w:val="28"/>
        </w:rPr>
        <w:t>товары находятся на стадии внедрения на рынок, когда</w:t>
      </w:r>
      <w:r w:rsidRPr="00D62925">
        <w:rPr>
          <w:b/>
          <w:bCs/>
          <w:color w:val="000000"/>
          <w:sz w:val="28"/>
          <w:szCs w:val="28"/>
        </w:rPr>
        <w:t xml:space="preserve"> </w:t>
      </w:r>
      <w:r w:rsidRPr="00D62925">
        <w:rPr>
          <w:bCs/>
          <w:color w:val="000000"/>
          <w:sz w:val="28"/>
          <w:szCs w:val="28"/>
        </w:rPr>
        <w:t>нужно создавать осведомленность о них и вызвать интерес к</w:t>
      </w:r>
      <w:r w:rsidRPr="00D62925">
        <w:rPr>
          <w:b/>
          <w:bCs/>
          <w:color w:val="000000"/>
          <w:sz w:val="28"/>
          <w:szCs w:val="28"/>
        </w:rPr>
        <w:t xml:space="preserve"> </w:t>
      </w:r>
      <w:r w:rsidRPr="00D62925">
        <w:rPr>
          <w:bCs/>
          <w:color w:val="000000"/>
          <w:sz w:val="28"/>
          <w:szCs w:val="28"/>
        </w:rPr>
        <w:t>ним, или на стадии зрелости, когда стимулирование является защитной мерой для сохранения доли фирмы на рынке;</w:t>
      </w:r>
    </w:p>
    <w:p w14:paraId="4DBF4C92" w14:textId="77777777" w:rsidR="00175423" w:rsidRPr="00D62925" w:rsidRDefault="00175423" w:rsidP="00483C46">
      <w:pPr>
        <w:pStyle w:val="a8"/>
        <w:tabs>
          <w:tab w:val="left" w:pos="851"/>
        </w:tabs>
        <w:ind w:left="0" w:right="159" w:firstLine="709"/>
        <w:jc w:val="both"/>
        <w:rPr>
          <w:b/>
          <w:bCs/>
          <w:color w:val="000000"/>
          <w:sz w:val="28"/>
          <w:szCs w:val="28"/>
        </w:rPr>
      </w:pPr>
      <w:r w:rsidRPr="00D62925">
        <w:rPr>
          <w:bCs/>
          <w:color w:val="000000"/>
          <w:sz w:val="28"/>
          <w:szCs w:val="28"/>
        </w:rPr>
        <w:t>товары продаются по методу посылочной торговли или самообслуживания.</w:t>
      </w:r>
    </w:p>
    <w:p w14:paraId="3EE96D6F" w14:textId="77777777" w:rsidR="00175423" w:rsidRPr="00D62925" w:rsidRDefault="00175423" w:rsidP="00175423">
      <w:pPr>
        <w:ind w:right="159" w:firstLine="709"/>
        <w:jc w:val="both"/>
        <w:rPr>
          <w:bCs/>
          <w:color w:val="000000"/>
          <w:sz w:val="28"/>
          <w:szCs w:val="28"/>
        </w:rPr>
      </w:pPr>
      <w:r w:rsidRPr="00D62925">
        <w:rPr>
          <w:bCs/>
          <w:color w:val="000000"/>
          <w:sz w:val="28"/>
          <w:szCs w:val="28"/>
        </w:rPr>
        <w:t xml:space="preserve">Оптимальное сочетание различных методов стимулирующего воздействия — вопрос сложный. Их характерной особенностью является взаимозаменяемость.  </w:t>
      </w:r>
    </w:p>
    <w:p w14:paraId="1C18007C" w14:textId="77777777" w:rsidR="00175423" w:rsidRPr="00D62925" w:rsidRDefault="00175423" w:rsidP="00483C46">
      <w:pPr>
        <w:ind w:right="159" w:firstLine="709"/>
        <w:jc w:val="both"/>
        <w:rPr>
          <w:bCs/>
          <w:color w:val="000000"/>
          <w:sz w:val="28"/>
          <w:szCs w:val="28"/>
        </w:rPr>
      </w:pPr>
      <w:r w:rsidRPr="00D62925">
        <w:rPr>
          <w:bCs/>
          <w:i/>
          <w:iCs/>
          <w:color w:val="000000"/>
          <w:sz w:val="28"/>
          <w:szCs w:val="28"/>
        </w:rPr>
        <w:t xml:space="preserve">Для координации действий по стимулированию </w:t>
      </w:r>
      <w:r w:rsidRPr="00D62925">
        <w:rPr>
          <w:bCs/>
          <w:color w:val="000000"/>
          <w:sz w:val="28"/>
          <w:szCs w:val="28"/>
        </w:rPr>
        <w:t xml:space="preserve">сбыта в фирме целесообразно осуществление </w:t>
      </w:r>
      <w:r w:rsidRPr="00D62925">
        <w:rPr>
          <w:bCs/>
          <w:i/>
          <w:iCs/>
          <w:color w:val="000000"/>
          <w:sz w:val="28"/>
          <w:szCs w:val="28"/>
        </w:rPr>
        <w:t>следующих мероприятий</w:t>
      </w:r>
      <w:r w:rsidRPr="00D62925">
        <w:rPr>
          <w:bCs/>
          <w:color w:val="000000"/>
          <w:sz w:val="28"/>
          <w:szCs w:val="28"/>
        </w:rPr>
        <w:t>:</w:t>
      </w:r>
    </w:p>
    <w:p w14:paraId="5FD7619F" w14:textId="77777777" w:rsidR="00175423" w:rsidRPr="00D62925" w:rsidRDefault="00175423" w:rsidP="00AE0166">
      <w:pPr>
        <w:numPr>
          <w:ilvl w:val="0"/>
          <w:numId w:val="10"/>
        </w:numPr>
        <w:tabs>
          <w:tab w:val="left" w:pos="993"/>
        </w:tabs>
        <w:ind w:left="0" w:right="159" w:firstLine="709"/>
        <w:jc w:val="both"/>
        <w:rPr>
          <w:bCs/>
          <w:color w:val="000000"/>
          <w:sz w:val="28"/>
          <w:szCs w:val="28"/>
        </w:rPr>
      </w:pPr>
      <w:r w:rsidRPr="00D62925">
        <w:rPr>
          <w:bCs/>
          <w:color w:val="000000"/>
          <w:sz w:val="28"/>
          <w:szCs w:val="28"/>
        </w:rPr>
        <w:t>в фирме вводится должность вице-президента маркетинговой коммуникативности, который будет нести полную ответственность за информацию покупателей о товарах фирмы и систему стимулирования сбыта;</w:t>
      </w:r>
    </w:p>
    <w:p w14:paraId="64C90307" w14:textId="77777777" w:rsidR="00175423" w:rsidRPr="00D62925" w:rsidRDefault="00175423" w:rsidP="00AE0166">
      <w:pPr>
        <w:numPr>
          <w:ilvl w:val="0"/>
          <w:numId w:val="10"/>
        </w:numPr>
        <w:tabs>
          <w:tab w:val="left" w:pos="993"/>
        </w:tabs>
        <w:ind w:left="0" w:right="159" w:firstLine="709"/>
        <w:jc w:val="both"/>
        <w:rPr>
          <w:bCs/>
          <w:color w:val="000000"/>
          <w:sz w:val="28"/>
          <w:szCs w:val="28"/>
        </w:rPr>
      </w:pPr>
      <w:r w:rsidRPr="00D62925">
        <w:rPr>
          <w:bCs/>
          <w:color w:val="000000"/>
          <w:sz w:val="28"/>
          <w:szCs w:val="28"/>
        </w:rPr>
        <w:t>разрабатываются четкие представления о роли и степени использования различных методов стимулирования;</w:t>
      </w:r>
    </w:p>
    <w:p w14:paraId="0E85FD76" w14:textId="77777777" w:rsidR="00175423" w:rsidRPr="00D62925" w:rsidRDefault="00175423" w:rsidP="00AE0166">
      <w:pPr>
        <w:numPr>
          <w:ilvl w:val="0"/>
          <w:numId w:val="10"/>
        </w:numPr>
        <w:tabs>
          <w:tab w:val="left" w:pos="993"/>
        </w:tabs>
        <w:ind w:left="0" w:right="159" w:firstLine="709"/>
        <w:jc w:val="both"/>
        <w:rPr>
          <w:bCs/>
          <w:color w:val="000000"/>
          <w:sz w:val="28"/>
          <w:szCs w:val="28"/>
        </w:rPr>
      </w:pPr>
      <w:r w:rsidRPr="00D62925">
        <w:rPr>
          <w:bCs/>
          <w:color w:val="000000"/>
          <w:sz w:val="28"/>
          <w:szCs w:val="28"/>
        </w:rPr>
        <w:t>средства, ассигнованные на стимулирование сбыта, распределяются по товарам, по методам стимулирования, по стадиям жизненного цикла товара, а результаты контроля за их использованием анализируются;</w:t>
      </w:r>
    </w:p>
    <w:p w14:paraId="45594A25" w14:textId="77777777" w:rsidR="00175423" w:rsidRPr="00D62925" w:rsidRDefault="00175423" w:rsidP="00AE0166">
      <w:pPr>
        <w:numPr>
          <w:ilvl w:val="0"/>
          <w:numId w:val="10"/>
        </w:numPr>
        <w:tabs>
          <w:tab w:val="left" w:pos="993"/>
        </w:tabs>
        <w:ind w:left="0" w:right="159" w:firstLine="709"/>
        <w:jc w:val="both"/>
        <w:rPr>
          <w:bCs/>
          <w:color w:val="000000"/>
          <w:sz w:val="28"/>
          <w:szCs w:val="28"/>
        </w:rPr>
      </w:pPr>
      <w:r w:rsidRPr="00D62925">
        <w:rPr>
          <w:bCs/>
          <w:color w:val="000000"/>
          <w:sz w:val="28"/>
          <w:szCs w:val="28"/>
        </w:rPr>
        <w:t>мероприятия, направленные на стимулирование сбыта и сроки их осуществления, строго координируются.</w:t>
      </w:r>
    </w:p>
    <w:p w14:paraId="0D7E42B7" w14:textId="77777777" w:rsidR="00175423" w:rsidRPr="00D62925" w:rsidRDefault="00175423" w:rsidP="00175423">
      <w:pPr>
        <w:ind w:right="159" w:firstLine="709"/>
        <w:jc w:val="both"/>
        <w:rPr>
          <w:bCs/>
          <w:color w:val="000000"/>
          <w:sz w:val="28"/>
          <w:szCs w:val="28"/>
        </w:rPr>
      </w:pPr>
      <w:r w:rsidRPr="00D62925">
        <w:rPr>
          <w:color w:val="000000"/>
          <w:sz w:val="28"/>
          <w:szCs w:val="28"/>
        </w:rPr>
        <w:t>Целью деятельности по продвижению товаров</w:t>
      </w:r>
      <w:r w:rsidRPr="00D62925">
        <w:rPr>
          <w:bCs/>
          <w:color w:val="000000"/>
          <w:sz w:val="28"/>
          <w:szCs w:val="28"/>
        </w:rPr>
        <w:t xml:space="preserve"> и услуг является создание спроса на эти товары и услуги. </w:t>
      </w:r>
      <w:r w:rsidRPr="00D62925">
        <w:rPr>
          <w:b/>
          <w:bCs/>
          <w:i/>
          <w:iCs/>
          <w:color w:val="000000"/>
          <w:sz w:val="28"/>
          <w:szCs w:val="28"/>
        </w:rPr>
        <w:t>Продвижение товара</w:t>
      </w:r>
      <w:r w:rsidRPr="00D62925">
        <w:rPr>
          <w:bCs/>
          <w:color w:val="000000"/>
          <w:sz w:val="28"/>
          <w:szCs w:val="28"/>
        </w:rPr>
        <w:t xml:space="preserve"> или услуги — широкое понятие, включающее деятельность по рекламе в прессе и печати, технику личной продажи, связи с общественностью, деятельность по стимулированию продаж.</w:t>
      </w:r>
    </w:p>
    <w:p w14:paraId="3FD20EB8" w14:textId="77777777" w:rsidR="00175423" w:rsidRPr="00D62925" w:rsidRDefault="00175423" w:rsidP="00175423">
      <w:pPr>
        <w:ind w:right="159" w:firstLine="709"/>
        <w:jc w:val="both"/>
        <w:rPr>
          <w:bCs/>
          <w:color w:val="000000"/>
          <w:sz w:val="28"/>
          <w:szCs w:val="28"/>
        </w:rPr>
      </w:pPr>
      <w:r w:rsidRPr="00D62925">
        <w:rPr>
          <w:i/>
          <w:iCs/>
          <w:color w:val="000000"/>
          <w:sz w:val="28"/>
          <w:szCs w:val="28"/>
        </w:rPr>
        <w:t>Реклама</w:t>
      </w:r>
      <w:r w:rsidRPr="00D62925">
        <w:rPr>
          <w:bCs/>
          <w:color w:val="000000"/>
          <w:sz w:val="28"/>
          <w:szCs w:val="28"/>
        </w:rPr>
        <w:t xml:space="preserve"> использует такие разнообразные средства информации, как журналы, газеты, радио, кино, телевидение; плакаты, вывески, рекламные проспекты, буклеты, справочники, программы, меню, объявления. Кроме </w:t>
      </w:r>
      <w:r w:rsidRPr="00D62925">
        <w:rPr>
          <w:bCs/>
          <w:color w:val="000000"/>
          <w:sz w:val="28"/>
          <w:szCs w:val="28"/>
        </w:rPr>
        <w:lastRenderedPageBreak/>
        <w:t>того, различного рода рекламу помещают на блокноты, календари, а также в виде объявлений на автомобилях, автобусах.</w:t>
      </w:r>
    </w:p>
    <w:p w14:paraId="788B7112" w14:textId="77777777" w:rsidR="00175423" w:rsidRPr="00D62925" w:rsidRDefault="00175423" w:rsidP="00175423">
      <w:pPr>
        <w:ind w:right="159" w:firstLine="709"/>
        <w:jc w:val="both"/>
        <w:rPr>
          <w:bCs/>
          <w:color w:val="000000"/>
          <w:sz w:val="28"/>
          <w:szCs w:val="28"/>
        </w:rPr>
      </w:pPr>
      <w:r w:rsidRPr="00D62925">
        <w:rPr>
          <w:bCs/>
          <w:color w:val="000000"/>
          <w:sz w:val="28"/>
          <w:szCs w:val="28"/>
        </w:rPr>
        <w:t>Реклама может быть использована с целью создания репутации фирмы (реклама фирмы), с целью сообщения об определенной марке товара (реклама товара), для распространения информации о продаже, услуге или событии (тематическая реклама) и др.</w:t>
      </w:r>
    </w:p>
    <w:p w14:paraId="187DC3A4" w14:textId="77777777" w:rsidR="00175423" w:rsidRPr="00D62925" w:rsidRDefault="00175423" w:rsidP="00175423">
      <w:pPr>
        <w:ind w:right="159" w:firstLine="709"/>
        <w:jc w:val="both"/>
        <w:rPr>
          <w:bCs/>
          <w:color w:val="000000"/>
          <w:sz w:val="28"/>
          <w:szCs w:val="28"/>
          <w:u w:val="single"/>
        </w:rPr>
      </w:pPr>
      <w:r w:rsidRPr="00D62925">
        <w:rPr>
          <w:bCs/>
          <w:color w:val="000000"/>
          <w:sz w:val="28"/>
          <w:szCs w:val="28"/>
        </w:rPr>
        <w:t xml:space="preserve">Обилие форм и методов использования рекламы не позволяет предложить стандартную классификацию ее свойств. Отметим следующие </w:t>
      </w:r>
      <w:r w:rsidRPr="00D62925">
        <w:rPr>
          <w:bCs/>
          <w:i/>
          <w:iCs/>
          <w:color w:val="000000"/>
          <w:sz w:val="28"/>
          <w:szCs w:val="28"/>
        </w:rPr>
        <w:t>свойства рекламы как элемента системы стимулирующего воздействия:</w:t>
      </w:r>
    </w:p>
    <w:p w14:paraId="2BC7270C" w14:textId="77777777" w:rsidR="00175423" w:rsidRPr="00D62925" w:rsidRDefault="00175423" w:rsidP="00AE0166">
      <w:pPr>
        <w:numPr>
          <w:ilvl w:val="1"/>
          <w:numId w:val="11"/>
        </w:numPr>
        <w:tabs>
          <w:tab w:val="left" w:pos="993"/>
        </w:tabs>
        <w:ind w:left="0" w:right="159" w:firstLine="709"/>
        <w:jc w:val="both"/>
        <w:rPr>
          <w:bCs/>
          <w:color w:val="000000"/>
          <w:sz w:val="28"/>
          <w:szCs w:val="28"/>
        </w:rPr>
      </w:pPr>
      <w:r w:rsidRPr="00D62925">
        <w:rPr>
          <w:bCs/>
          <w:color w:val="000000"/>
          <w:sz w:val="28"/>
          <w:szCs w:val="28"/>
        </w:rPr>
        <w:t>реклама в отличие от продажи через торгового агента — в высшей степени публичный метод информирования. Публичная природа рекламы как бы узаконивает существование товара. Кроме того, поскольку одно и то же сообщение получает много людей, покупатели знают, что их мотивы покупки данного товара будут всеми поняты;</w:t>
      </w:r>
    </w:p>
    <w:p w14:paraId="1231C13E" w14:textId="77777777" w:rsidR="00175423" w:rsidRPr="00D62925" w:rsidRDefault="00175423" w:rsidP="00AE0166">
      <w:pPr>
        <w:numPr>
          <w:ilvl w:val="1"/>
          <w:numId w:val="11"/>
        </w:numPr>
        <w:tabs>
          <w:tab w:val="left" w:pos="993"/>
        </w:tabs>
        <w:ind w:left="0" w:right="159" w:firstLine="709"/>
        <w:jc w:val="both"/>
        <w:rPr>
          <w:bCs/>
          <w:color w:val="000000"/>
          <w:sz w:val="28"/>
          <w:szCs w:val="28"/>
        </w:rPr>
      </w:pPr>
      <w:r w:rsidRPr="00D62925">
        <w:rPr>
          <w:bCs/>
          <w:color w:val="000000"/>
          <w:sz w:val="28"/>
          <w:szCs w:val="28"/>
        </w:rPr>
        <w:t>реклама — это убеждающее средство информации, которое позволяет продавцу повторять много раз свое сообщение. Оно также дает возможность покупателю получать и сравнивать сообщения различных конкурентов. Широкая реклама дает представление о размерах фирмы, популярности ее товаров;</w:t>
      </w:r>
    </w:p>
    <w:p w14:paraId="19CF1EC0" w14:textId="77777777" w:rsidR="00175423" w:rsidRPr="00D62925" w:rsidRDefault="00175423" w:rsidP="00AE0166">
      <w:pPr>
        <w:numPr>
          <w:ilvl w:val="1"/>
          <w:numId w:val="11"/>
        </w:numPr>
        <w:tabs>
          <w:tab w:val="left" w:pos="993"/>
        </w:tabs>
        <w:ind w:left="0" w:right="159" w:firstLine="709"/>
        <w:jc w:val="both"/>
        <w:rPr>
          <w:bCs/>
          <w:color w:val="000000"/>
          <w:sz w:val="28"/>
          <w:szCs w:val="28"/>
        </w:rPr>
      </w:pPr>
      <w:r w:rsidRPr="00D62925">
        <w:rPr>
          <w:bCs/>
          <w:color w:val="000000"/>
          <w:sz w:val="28"/>
          <w:szCs w:val="28"/>
        </w:rPr>
        <w:t>реклама позволяет преувеличить положительные свойства товаров посредством искусного применения печатного слова, звука, цвета. Но иногда успех в выразительности может ослабить информативность сообщения;</w:t>
      </w:r>
    </w:p>
    <w:p w14:paraId="39DB5A35" w14:textId="77777777" w:rsidR="00175423" w:rsidRPr="00D62925" w:rsidRDefault="00175423" w:rsidP="00AE0166">
      <w:pPr>
        <w:numPr>
          <w:ilvl w:val="1"/>
          <w:numId w:val="11"/>
        </w:numPr>
        <w:tabs>
          <w:tab w:val="left" w:pos="993"/>
        </w:tabs>
        <w:ind w:left="0" w:right="159" w:firstLine="709"/>
        <w:jc w:val="both"/>
        <w:rPr>
          <w:bCs/>
          <w:color w:val="000000"/>
          <w:sz w:val="28"/>
          <w:szCs w:val="28"/>
        </w:rPr>
      </w:pPr>
      <w:r w:rsidRPr="00D62925">
        <w:rPr>
          <w:bCs/>
          <w:color w:val="000000"/>
          <w:sz w:val="28"/>
          <w:szCs w:val="28"/>
        </w:rPr>
        <w:t>реклама, несмотря на все свои положительные свойства, действует не столь неотразимо, как, например, продажа через товарного агента. Аудитория не чувствует себя обязанной реагировать на рекламу.</w:t>
      </w:r>
    </w:p>
    <w:p w14:paraId="2F206E69" w14:textId="77777777" w:rsidR="00175423" w:rsidRPr="00D62925" w:rsidRDefault="00175423" w:rsidP="00175423">
      <w:pPr>
        <w:ind w:right="159" w:firstLine="709"/>
        <w:jc w:val="both"/>
        <w:rPr>
          <w:bCs/>
          <w:color w:val="000000"/>
          <w:sz w:val="28"/>
          <w:szCs w:val="28"/>
        </w:rPr>
      </w:pPr>
      <w:r w:rsidRPr="00D62925">
        <w:rPr>
          <w:i/>
          <w:iCs/>
          <w:color w:val="000000"/>
          <w:sz w:val="28"/>
          <w:szCs w:val="28"/>
        </w:rPr>
        <w:t>Устное предложение товара</w:t>
      </w:r>
      <w:r w:rsidRPr="00D62925">
        <w:rPr>
          <w:bCs/>
          <w:color w:val="000000"/>
          <w:sz w:val="28"/>
          <w:szCs w:val="28"/>
        </w:rPr>
        <w:t xml:space="preserve"> может принимать целый ряд форм, таких, как визиты местного представителя фирмы (районированная торговля), продажа с помощью продавцов (розничная торговля), взаимные приглашения президентов фирм (торговля на уровне руководящих работников). Оно может быть использовано в различных целях: для создания осведомленности о товаре, для переговоров о ценах и других условиях, для завершения сделки и закрепления связей.</w:t>
      </w:r>
    </w:p>
    <w:p w14:paraId="0A386CBE" w14:textId="77777777" w:rsidR="00175423" w:rsidRPr="00D62925" w:rsidRDefault="00175423" w:rsidP="00175423">
      <w:pPr>
        <w:ind w:right="159" w:firstLine="709"/>
        <w:jc w:val="both"/>
        <w:rPr>
          <w:bCs/>
          <w:color w:val="000000"/>
          <w:sz w:val="28"/>
          <w:szCs w:val="28"/>
        </w:rPr>
      </w:pPr>
      <w:r w:rsidRPr="00D62925">
        <w:rPr>
          <w:bCs/>
          <w:color w:val="000000"/>
          <w:sz w:val="28"/>
          <w:szCs w:val="28"/>
        </w:rPr>
        <w:t>Для устного предложения товаров характерны следующие особенности:</w:t>
      </w:r>
    </w:p>
    <w:p w14:paraId="31B06A26" w14:textId="77777777" w:rsidR="00175423" w:rsidRPr="00D62925" w:rsidRDefault="00175423" w:rsidP="00483C46">
      <w:pPr>
        <w:tabs>
          <w:tab w:val="left" w:pos="993"/>
        </w:tabs>
        <w:ind w:right="159" w:firstLine="851"/>
        <w:jc w:val="both"/>
        <w:rPr>
          <w:bCs/>
          <w:color w:val="000000"/>
          <w:sz w:val="28"/>
          <w:szCs w:val="28"/>
        </w:rPr>
      </w:pPr>
      <w:r w:rsidRPr="00D62925">
        <w:rPr>
          <w:bCs/>
          <w:color w:val="000000"/>
          <w:sz w:val="28"/>
          <w:szCs w:val="28"/>
        </w:rPr>
        <w:t>устное предложение связано с непосредственными взаимоотношениями двух или более лиц. Каждая сторона может оценить возможности и потребности другой и немедленно изменить свою тактику;</w:t>
      </w:r>
    </w:p>
    <w:p w14:paraId="57E50553" w14:textId="77777777" w:rsidR="00175423" w:rsidRPr="00D62925" w:rsidRDefault="00175423" w:rsidP="00483C46">
      <w:pPr>
        <w:tabs>
          <w:tab w:val="left" w:pos="993"/>
        </w:tabs>
        <w:ind w:right="159" w:firstLine="851"/>
        <w:jc w:val="both"/>
        <w:rPr>
          <w:bCs/>
          <w:color w:val="000000"/>
          <w:sz w:val="28"/>
          <w:szCs w:val="28"/>
        </w:rPr>
      </w:pPr>
      <w:r w:rsidRPr="00D62925">
        <w:rPr>
          <w:bCs/>
          <w:color w:val="000000"/>
          <w:sz w:val="28"/>
          <w:szCs w:val="28"/>
        </w:rPr>
        <w:t>устное предложение товара позволяет развивать как деловые, так и чисто дружеские отношения между агентом и покупателем;</w:t>
      </w:r>
    </w:p>
    <w:p w14:paraId="080A32F9" w14:textId="77777777" w:rsidR="00175423" w:rsidRPr="00D62925" w:rsidRDefault="00175423" w:rsidP="00483C46">
      <w:pPr>
        <w:tabs>
          <w:tab w:val="left" w:pos="993"/>
        </w:tabs>
        <w:ind w:right="159" w:firstLine="851"/>
        <w:jc w:val="both"/>
        <w:rPr>
          <w:bCs/>
          <w:color w:val="000000"/>
          <w:sz w:val="28"/>
          <w:szCs w:val="28"/>
        </w:rPr>
      </w:pPr>
      <w:r w:rsidRPr="00D62925">
        <w:rPr>
          <w:bCs/>
          <w:color w:val="000000"/>
          <w:sz w:val="28"/>
          <w:szCs w:val="28"/>
        </w:rPr>
        <w:t>при устном предложении товаров в отличие от рекламы покупатель чувствует себя обязанным выслушивать доводы продавца и в конце беседы каким-то образом отреагировать на беседу.</w:t>
      </w:r>
    </w:p>
    <w:p w14:paraId="0A522A91" w14:textId="77777777" w:rsidR="00175423" w:rsidRPr="00D62925" w:rsidRDefault="00175423" w:rsidP="00175423">
      <w:pPr>
        <w:ind w:right="159" w:firstLine="709"/>
        <w:jc w:val="both"/>
        <w:rPr>
          <w:bCs/>
          <w:color w:val="000000"/>
          <w:sz w:val="28"/>
          <w:szCs w:val="28"/>
        </w:rPr>
      </w:pPr>
      <w:r w:rsidRPr="00D62925">
        <w:rPr>
          <w:bCs/>
          <w:color w:val="000000"/>
          <w:sz w:val="28"/>
          <w:szCs w:val="28"/>
        </w:rPr>
        <w:lastRenderedPageBreak/>
        <w:t xml:space="preserve">О </w:t>
      </w:r>
      <w:r w:rsidRPr="00D62925">
        <w:rPr>
          <w:i/>
          <w:iCs/>
          <w:color w:val="000000"/>
          <w:sz w:val="28"/>
          <w:szCs w:val="28"/>
        </w:rPr>
        <w:t>паблисити</w:t>
      </w:r>
      <w:r w:rsidRPr="00D62925">
        <w:rPr>
          <w:bCs/>
          <w:color w:val="000000"/>
          <w:sz w:val="28"/>
          <w:szCs w:val="28"/>
        </w:rPr>
        <w:t xml:space="preserve"> можно говорить тогда, когда фирма получает благоприятные отзывы в средствах массовой информации. Причем в этом случае фирма ничего не платит за освещение своей деятельности. Исходя из потенциальных возможностей такого влияния средств массовой информации многие компании стремятся извлечь максимальную пользу из паблисити. Это означает подготовку газетных статей, в которых бы упоминалась фирма или ее товары, создание заинтересованности средств массовой информации в своей деятельности и т. д. Для паблисити как элемента системы стимулирующего воздействия на потребителя характерны следующие особенности:</w:t>
      </w:r>
    </w:p>
    <w:p w14:paraId="0D37A152" w14:textId="77777777" w:rsidR="00175423" w:rsidRPr="00D62925" w:rsidRDefault="00175423" w:rsidP="00483C46">
      <w:pPr>
        <w:tabs>
          <w:tab w:val="left" w:pos="993"/>
        </w:tabs>
        <w:ind w:right="159" w:firstLine="709"/>
        <w:jc w:val="both"/>
        <w:rPr>
          <w:bCs/>
          <w:color w:val="000000"/>
          <w:sz w:val="28"/>
          <w:szCs w:val="28"/>
        </w:rPr>
      </w:pPr>
      <w:r w:rsidRPr="00D62925">
        <w:rPr>
          <w:bCs/>
          <w:color w:val="000000"/>
          <w:sz w:val="28"/>
          <w:szCs w:val="28"/>
        </w:rPr>
        <w:t>новости, полученные из средств массовой информации, воспринимаются большинством потребителей как наиболее достоверные;</w:t>
      </w:r>
    </w:p>
    <w:p w14:paraId="2A347373" w14:textId="77777777" w:rsidR="00175423" w:rsidRPr="00D62925" w:rsidRDefault="00175423" w:rsidP="00483C46">
      <w:pPr>
        <w:tabs>
          <w:tab w:val="left" w:pos="993"/>
        </w:tabs>
        <w:ind w:right="159" w:firstLine="709"/>
        <w:jc w:val="both"/>
        <w:rPr>
          <w:bCs/>
          <w:color w:val="000000"/>
          <w:sz w:val="28"/>
          <w:szCs w:val="28"/>
        </w:rPr>
      </w:pPr>
      <w:r w:rsidRPr="00D62925">
        <w:rPr>
          <w:bCs/>
          <w:color w:val="000000"/>
          <w:sz w:val="28"/>
          <w:szCs w:val="28"/>
        </w:rPr>
        <w:t>покупатель, избегающий личных контактов с торговыми агентами и рекламных объявлений, так или иначе попадает под влияние средств массовой информации;</w:t>
      </w:r>
    </w:p>
    <w:p w14:paraId="393DC025" w14:textId="77777777" w:rsidR="00175423" w:rsidRPr="00D62925" w:rsidRDefault="00175423" w:rsidP="00483C46">
      <w:pPr>
        <w:tabs>
          <w:tab w:val="left" w:pos="993"/>
        </w:tabs>
        <w:ind w:right="159" w:firstLine="709"/>
        <w:jc w:val="both"/>
        <w:rPr>
          <w:bCs/>
          <w:color w:val="000000"/>
          <w:sz w:val="28"/>
          <w:szCs w:val="28"/>
        </w:rPr>
      </w:pPr>
      <w:r w:rsidRPr="00D62925">
        <w:rPr>
          <w:bCs/>
          <w:color w:val="000000"/>
          <w:sz w:val="28"/>
          <w:szCs w:val="28"/>
        </w:rPr>
        <w:t>средства массовой информации, так же, как и реклама, склонны преувеличивать достоинства фирмы или ее товаров.</w:t>
      </w:r>
    </w:p>
    <w:p w14:paraId="11011C38" w14:textId="77777777" w:rsidR="00175423" w:rsidRPr="00D62925" w:rsidRDefault="00175423" w:rsidP="00175423">
      <w:pPr>
        <w:ind w:right="159" w:firstLine="709"/>
        <w:jc w:val="both"/>
        <w:rPr>
          <w:bCs/>
          <w:color w:val="000000"/>
          <w:sz w:val="28"/>
          <w:szCs w:val="28"/>
        </w:rPr>
      </w:pPr>
      <w:r w:rsidRPr="00D62925">
        <w:rPr>
          <w:i/>
          <w:iCs/>
          <w:color w:val="000000"/>
          <w:sz w:val="28"/>
          <w:szCs w:val="28"/>
        </w:rPr>
        <w:t>Стимулирование сбыта</w:t>
      </w:r>
      <w:r w:rsidRPr="00D62925">
        <w:rPr>
          <w:bCs/>
          <w:color w:val="000000"/>
          <w:sz w:val="28"/>
          <w:szCs w:val="28"/>
        </w:rPr>
        <w:t xml:space="preserve"> — это набор различных методов стимулирующего воздействия, которые можно подразделить на следующие три группы:</w:t>
      </w:r>
    </w:p>
    <w:p w14:paraId="72A43C79" w14:textId="77777777" w:rsidR="00175423" w:rsidRPr="00D62925" w:rsidRDefault="00175423" w:rsidP="00483C46">
      <w:pPr>
        <w:tabs>
          <w:tab w:val="left" w:pos="993"/>
        </w:tabs>
        <w:ind w:right="159" w:firstLine="709"/>
        <w:jc w:val="both"/>
        <w:rPr>
          <w:bCs/>
          <w:color w:val="000000"/>
          <w:sz w:val="28"/>
          <w:szCs w:val="28"/>
        </w:rPr>
      </w:pPr>
      <w:r w:rsidRPr="00D62925">
        <w:rPr>
          <w:bCs/>
          <w:color w:val="000000"/>
          <w:sz w:val="28"/>
          <w:szCs w:val="28"/>
        </w:rPr>
        <w:t>методы стимулирования покупателей — продажа товаров с возможным возвратом денег, скидки с цен, премии, конкурсы, лотереи;</w:t>
      </w:r>
    </w:p>
    <w:p w14:paraId="21B0EDA3" w14:textId="77777777" w:rsidR="00175423" w:rsidRPr="00D62925" w:rsidRDefault="00175423" w:rsidP="00483C46">
      <w:pPr>
        <w:tabs>
          <w:tab w:val="left" w:pos="993"/>
        </w:tabs>
        <w:ind w:right="159" w:firstLine="709"/>
        <w:jc w:val="both"/>
        <w:rPr>
          <w:bCs/>
          <w:color w:val="000000"/>
          <w:sz w:val="28"/>
          <w:szCs w:val="28"/>
        </w:rPr>
      </w:pPr>
      <w:r w:rsidRPr="00D62925">
        <w:rPr>
          <w:bCs/>
          <w:color w:val="000000"/>
          <w:sz w:val="28"/>
          <w:szCs w:val="28"/>
        </w:rPr>
        <w:t xml:space="preserve">методы стимулирования торговых посредников — скидки для закупщиков, бесплатные товары, </w:t>
      </w:r>
      <w:proofErr w:type="spellStart"/>
      <w:r w:rsidRPr="00D62925">
        <w:rPr>
          <w:bCs/>
          <w:color w:val="000000"/>
          <w:sz w:val="28"/>
          <w:szCs w:val="28"/>
        </w:rPr>
        <w:t>потоварные</w:t>
      </w:r>
      <w:proofErr w:type="spellEnd"/>
      <w:r w:rsidRPr="00D62925">
        <w:rPr>
          <w:bCs/>
          <w:color w:val="000000"/>
          <w:sz w:val="28"/>
          <w:szCs w:val="28"/>
        </w:rPr>
        <w:t xml:space="preserve"> скидки, ассигнования на оказание давления, конкурсы;</w:t>
      </w:r>
    </w:p>
    <w:p w14:paraId="1B994D79" w14:textId="77777777" w:rsidR="00175423" w:rsidRPr="00D62925" w:rsidRDefault="00175423" w:rsidP="00483C46">
      <w:pPr>
        <w:tabs>
          <w:tab w:val="left" w:pos="993"/>
        </w:tabs>
        <w:ind w:right="159" w:firstLine="709"/>
        <w:jc w:val="both"/>
        <w:rPr>
          <w:bCs/>
          <w:color w:val="000000"/>
          <w:sz w:val="28"/>
          <w:szCs w:val="28"/>
        </w:rPr>
      </w:pPr>
      <w:r w:rsidRPr="00D62925">
        <w:rPr>
          <w:bCs/>
          <w:color w:val="000000"/>
          <w:sz w:val="28"/>
          <w:szCs w:val="28"/>
        </w:rPr>
        <w:t>методы стимулирования труда продавцов — конкурсы, конференции, премии</w:t>
      </w:r>
      <w:r w:rsidR="008942BB" w:rsidRPr="00D62925">
        <w:rPr>
          <w:bCs/>
          <w:color w:val="000000"/>
          <w:sz w:val="28"/>
          <w:szCs w:val="28"/>
        </w:rPr>
        <w:t xml:space="preserve"> </w:t>
      </w:r>
      <w:r w:rsidR="008942BB" w:rsidRPr="00D62925">
        <w:rPr>
          <w:sz w:val="28"/>
          <w:szCs w:val="28"/>
        </w:rPr>
        <w:t>[6</w:t>
      </w:r>
      <w:r w:rsidR="003946FD" w:rsidRPr="00D62925">
        <w:rPr>
          <w:sz w:val="28"/>
          <w:szCs w:val="28"/>
        </w:rPr>
        <w:t>3</w:t>
      </w:r>
      <w:r w:rsidR="008942BB" w:rsidRPr="00D62925">
        <w:rPr>
          <w:sz w:val="28"/>
          <w:szCs w:val="28"/>
        </w:rPr>
        <w:t>, с. 170-176]</w:t>
      </w:r>
      <w:r w:rsidRPr="00D62925">
        <w:rPr>
          <w:bCs/>
          <w:color w:val="000000"/>
          <w:sz w:val="28"/>
          <w:szCs w:val="28"/>
        </w:rPr>
        <w:t>.</w:t>
      </w:r>
    </w:p>
    <w:p w14:paraId="633DEAD4" w14:textId="77777777" w:rsidR="00175423" w:rsidRPr="00D62925" w:rsidRDefault="00175423" w:rsidP="00784B60">
      <w:pPr>
        <w:ind w:left="426"/>
        <w:jc w:val="both"/>
        <w:rPr>
          <w:sz w:val="28"/>
          <w:szCs w:val="28"/>
        </w:rPr>
      </w:pPr>
    </w:p>
    <w:p w14:paraId="5966B8FB" w14:textId="77777777" w:rsidR="00784B60" w:rsidRPr="00D62925" w:rsidRDefault="00784B60" w:rsidP="00083F71">
      <w:pPr>
        <w:pStyle w:val="1"/>
        <w:spacing w:before="0"/>
        <w:jc w:val="center"/>
        <w:rPr>
          <w:rFonts w:ascii="Times New Roman" w:hAnsi="Times New Roman" w:cs="Times New Roman"/>
          <w:color w:val="auto"/>
        </w:rPr>
      </w:pPr>
      <w:bookmarkStart w:id="40" w:name="_Toc161068531"/>
      <w:r w:rsidRPr="00D62925">
        <w:rPr>
          <w:rFonts w:ascii="Times New Roman" w:hAnsi="Times New Roman" w:cs="Times New Roman"/>
          <w:color w:val="auto"/>
        </w:rPr>
        <w:t>3.</w:t>
      </w:r>
      <w:r w:rsidR="002476E7" w:rsidRPr="00D62925">
        <w:rPr>
          <w:rFonts w:ascii="Times New Roman" w:hAnsi="Times New Roman" w:cs="Times New Roman"/>
          <w:color w:val="auto"/>
        </w:rPr>
        <w:t>6</w:t>
      </w:r>
      <w:r w:rsidRPr="00D62925">
        <w:rPr>
          <w:rFonts w:ascii="Times New Roman" w:hAnsi="Times New Roman" w:cs="Times New Roman"/>
          <w:color w:val="auto"/>
        </w:rPr>
        <w:t>. Методы прогнозирования продаж</w:t>
      </w:r>
      <w:bookmarkEnd w:id="40"/>
    </w:p>
    <w:p w14:paraId="54D35996" w14:textId="77777777" w:rsidR="007D101E" w:rsidRPr="00D62925" w:rsidRDefault="007D101E" w:rsidP="00784B60">
      <w:pPr>
        <w:ind w:left="426"/>
        <w:jc w:val="both"/>
        <w:rPr>
          <w:sz w:val="28"/>
          <w:szCs w:val="28"/>
        </w:rPr>
      </w:pPr>
    </w:p>
    <w:p w14:paraId="4B20B89E" w14:textId="77777777" w:rsidR="00AE6C6B" w:rsidRPr="00D62925" w:rsidRDefault="00AE6C6B" w:rsidP="00AE6C6B">
      <w:pPr>
        <w:ind w:firstLine="709"/>
        <w:jc w:val="both"/>
        <w:rPr>
          <w:bCs/>
          <w:color w:val="000000"/>
          <w:sz w:val="28"/>
          <w:szCs w:val="28"/>
        </w:rPr>
      </w:pPr>
      <w:r w:rsidRPr="00D62925">
        <w:rPr>
          <w:i/>
          <w:iCs/>
          <w:color w:val="000000"/>
          <w:sz w:val="28"/>
          <w:szCs w:val="28"/>
        </w:rPr>
        <w:t>Прогнозирование продаж</w:t>
      </w:r>
      <w:r w:rsidRPr="00D62925">
        <w:rPr>
          <w:b/>
          <w:bCs/>
          <w:color w:val="000000"/>
          <w:sz w:val="28"/>
          <w:szCs w:val="28"/>
        </w:rPr>
        <w:t xml:space="preserve"> </w:t>
      </w:r>
      <w:r w:rsidRPr="00D62925">
        <w:rPr>
          <w:bCs/>
          <w:color w:val="000000"/>
          <w:sz w:val="28"/>
          <w:szCs w:val="28"/>
        </w:rPr>
        <w:t>— это деятельность руководства компании, направленная на определение предполагаемого объема продукции, который будет продан за установленный период времени с использованием имеющихся ресурсов.</w:t>
      </w:r>
    </w:p>
    <w:p w14:paraId="4157592B" w14:textId="77777777" w:rsidR="00AE6C6B" w:rsidRPr="00D62925" w:rsidRDefault="00AE6C6B" w:rsidP="00AE6C6B">
      <w:pPr>
        <w:ind w:firstLine="709"/>
        <w:jc w:val="both"/>
        <w:rPr>
          <w:i/>
          <w:iCs/>
          <w:color w:val="000000"/>
          <w:sz w:val="28"/>
          <w:szCs w:val="28"/>
        </w:rPr>
      </w:pPr>
      <w:r w:rsidRPr="00D62925">
        <w:rPr>
          <w:i/>
          <w:iCs/>
          <w:color w:val="000000"/>
          <w:sz w:val="28"/>
          <w:szCs w:val="28"/>
        </w:rPr>
        <w:t>Факторы, влияющие на прогнозирование продаж:</w:t>
      </w:r>
    </w:p>
    <w:p w14:paraId="4F04A34F" w14:textId="77777777" w:rsidR="00AE6C6B" w:rsidRPr="00D62925" w:rsidRDefault="00AE6C6B" w:rsidP="00D62925">
      <w:pPr>
        <w:pStyle w:val="a8"/>
        <w:numPr>
          <w:ilvl w:val="2"/>
          <w:numId w:val="39"/>
        </w:numPr>
        <w:tabs>
          <w:tab w:val="left" w:pos="993"/>
        </w:tabs>
        <w:ind w:left="0" w:firstLine="709"/>
        <w:jc w:val="both"/>
        <w:rPr>
          <w:iCs/>
          <w:color w:val="000000"/>
          <w:sz w:val="28"/>
          <w:szCs w:val="28"/>
        </w:rPr>
      </w:pPr>
      <w:r w:rsidRPr="00D62925">
        <w:rPr>
          <w:iCs/>
          <w:color w:val="000000"/>
          <w:sz w:val="28"/>
          <w:szCs w:val="28"/>
        </w:rPr>
        <w:t xml:space="preserve">Изменение условий на экономическом рынке страны или региона. Здесь необходимо иметь представление о таких показателях, как общее экономическое состояние страны, значение валового внутреннего продукта, налогово-бюджетная политика органов власти, уровень инфляции и антиинфляционная политика государственных органов, социальная политика государства и местных органов управления, введение дополнительных квот и пошлин на продукцию, политические взаимоотношения с другими регионами и государствами. Все это имеет </w:t>
      </w:r>
      <w:r w:rsidRPr="00D62925">
        <w:rPr>
          <w:iCs/>
          <w:color w:val="000000"/>
          <w:sz w:val="28"/>
          <w:szCs w:val="28"/>
        </w:rPr>
        <w:lastRenderedPageBreak/>
        <w:t>непосредственное отношение к ожидаемому уровню продаж, к тем барьерам, которые могут возникнуть на их пути, или, наоборот, к новым возможностям развития бизнеса.</w:t>
      </w:r>
    </w:p>
    <w:p w14:paraId="7FF9DB9F" w14:textId="77777777" w:rsidR="00AE6C6B" w:rsidRPr="00D62925" w:rsidRDefault="00AE6C6B" w:rsidP="00D62925">
      <w:pPr>
        <w:pStyle w:val="a8"/>
        <w:numPr>
          <w:ilvl w:val="2"/>
          <w:numId w:val="39"/>
        </w:numPr>
        <w:tabs>
          <w:tab w:val="left" w:pos="993"/>
        </w:tabs>
        <w:ind w:left="0" w:firstLine="709"/>
        <w:jc w:val="both"/>
        <w:rPr>
          <w:iCs/>
          <w:color w:val="000000"/>
          <w:sz w:val="28"/>
          <w:szCs w:val="28"/>
        </w:rPr>
      </w:pPr>
      <w:r w:rsidRPr="00D62925">
        <w:rPr>
          <w:iCs/>
          <w:color w:val="000000"/>
          <w:sz w:val="28"/>
          <w:szCs w:val="28"/>
        </w:rPr>
        <w:t>Изменение условий в отрасли. Деятельность коммерческой компании тесно связана с событиями, которые происходят в отрасли. Принятие новых государственных законов, ограничение существующих или введение дополнительных квот и пошлин, открытие новых источников государственного или частного финансирования, строительство дополнительных заводов и фабрик, приход на рынок новых российских или иностранных участников, осуществление маркетинговых планов конкурентов — все это, безусловно, необходимо учитывать при составлении и прогнозировании объема продаж компании.</w:t>
      </w:r>
    </w:p>
    <w:p w14:paraId="2F6B5F5E" w14:textId="77777777" w:rsidR="00AE6C6B" w:rsidRPr="00D62925" w:rsidRDefault="00AE6C6B" w:rsidP="00D62925">
      <w:pPr>
        <w:pStyle w:val="a8"/>
        <w:numPr>
          <w:ilvl w:val="2"/>
          <w:numId w:val="39"/>
        </w:numPr>
        <w:tabs>
          <w:tab w:val="left" w:pos="993"/>
        </w:tabs>
        <w:ind w:left="0" w:firstLine="709"/>
        <w:jc w:val="both"/>
        <w:rPr>
          <w:bCs/>
          <w:color w:val="000000"/>
          <w:sz w:val="28"/>
          <w:szCs w:val="28"/>
        </w:rPr>
      </w:pPr>
      <w:r w:rsidRPr="00D62925">
        <w:rPr>
          <w:iCs/>
          <w:color w:val="000000"/>
          <w:sz w:val="28"/>
          <w:szCs w:val="28"/>
        </w:rPr>
        <w:t>Изменения в политике работы компании. Крайне важно при прогнозировании будущих продаж учитывать внутреннюю политику</w:t>
      </w:r>
      <w:r w:rsidRPr="00D62925">
        <w:rPr>
          <w:bCs/>
          <w:color w:val="000000"/>
          <w:sz w:val="28"/>
          <w:szCs w:val="28"/>
        </w:rPr>
        <w:t xml:space="preserve"> продаж компании в будущем. Главные вопросы: какие изменения будут происходить или возможны ли они в отношении: ассортимента, цены, условий предоставления кредита, изменения клиентской базы, маркетинговых программ продвижения, правил работы с персоналом, изменений в руководящем составе компании. Ответы на эти вопросы окажут неоценимую услугу руководителю при планировании продаж и постановке целей.</w:t>
      </w:r>
    </w:p>
    <w:p w14:paraId="453675AF" w14:textId="77777777" w:rsidR="00AE6C6B" w:rsidRPr="00D62925" w:rsidRDefault="00AE6C6B" w:rsidP="00AE6C6B">
      <w:pPr>
        <w:ind w:firstLine="709"/>
        <w:jc w:val="both"/>
        <w:rPr>
          <w:b/>
          <w:bCs/>
          <w:i/>
          <w:iCs/>
          <w:color w:val="000000"/>
          <w:sz w:val="28"/>
          <w:szCs w:val="28"/>
        </w:rPr>
      </w:pPr>
      <w:r w:rsidRPr="00D62925">
        <w:rPr>
          <w:b/>
          <w:bCs/>
          <w:i/>
          <w:iCs/>
          <w:color w:val="000000"/>
          <w:sz w:val="28"/>
          <w:szCs w:val="28"/>
        </w:rPr>
        <w:t>Методы прогнозирования продаж</w:t>
      </w:r>
    </w:p>
    <w:p w14:paraId="554DA0ED" w14:textId="77777777" w:rsidR="00AE6C6B" w:rsidRPr="00D62925" w:rsidRDefault="00AE6C6B" w:rsidP="00AE6C6B">
      <w:pPr>
        <w:ind w:firstLine="709"/>
        <w:jc w:val="both"/>
        <w:rPr>
          <w:bCs/>
          <w:color w:val="000000"/>
          <w:sz w:val="28"/>
          <w:szCs w:val="28"/>
        </w:rPr>
      </w:pPr>
      <w:r w:rsidRPr="00D62925">
        <w:rPr>
          <w:bCs/>
          <w:color w:val="000000"/>
          <w:sz w:val="28"/>
          <w:szCs w:val="28"/>
        </w:rPr>
        <w:t>При прогнозировании объема продаж руководитель должен использовать определенные методы прогноза. К ним относятся следующие методы: экспертный и статистический.</w:t>
      </w:r>
    </w:p>
    <w:p w14:paraId="1E238296" w14:textId="3BD032D0" w:rsidR="00AE6C6B" w:rsidRPr="00D62925" w:rsidRDefault="00AE6C6B" w:rsidP="00D62925">
      <w:pPr>
        <w:pStyle w:val="a8"/>
        <w:numPr>
          <w:ilvl w:val="0"/>
          <w:numId w:val="40"/>
        </w:numPr>
        <w:tabs>
          <w:tab w:val="left" w:pos="993"/>
        </w:tabs>
        <w:ind w:left="0" w:firstLine="709"/>
        <w:jc w:val="both"/>
        <w:rPr>
          <w:iCs/>
          <w:color w:val="000000"/>
          <w:sz w:val="28"/>
          <w:szCs w:val="28"/>
        </w:rPr>
      </w:pPr>
      <w:r w:rsidRPr="00D62925">
        <w:rPr>
          <w:i/>
          <w:color w:val="000000"/>
          <w:sz w:val="28"/>
          <w:szCs w:val="28"/>
        </w:rPr>
        <w:t>Экспертный метод прогноза продаж</w:t>
      </w:r>
      <w:r w:rsidRPr="00D62925">
        <w:rPr>
          <w:iCs/>
          <w:color w:val="000000"/>
          <w:sz w:val="28"/>
          <w:szCs w:val="28"/>
        </w:rPr>
        <w:t xml:space="preserve"> — это способ исследования, опирающийся на мнение руководителей, сотрудников компании и предпочтения потенциальных потребителей.</w:t>
      </w:r>
    </w:p>
    <w:p w14:paraId="535569D7" w14:textId="77777777" w:rsidR="00AE6C6B" w:rsidRPr="00D62925" w:rsidRDefault="00AE6C6B" w:rsidP="00AE6C6B">
      <w:pPr>
        <w:tabs>
          <w:tab w:val="left" w:pos="993"/>
        </w:tabs>
        <w:ind w:firstLine="709"/>
        <w:jc w:val="both"/>
        <w:rPr>
          <w:iCs/>
          <w:color w:val="000000"/>
          <w:sz w:val="28"/>
          <w:szCs w:val="28"/>
        </w:rPr>
      </w:pPr>
      <w:r w:rsidRPr="00D62925">
        <w:rPr>
          <w:iCs/>
          <w:color w:val="000000"/>
          <w:sz w:val="28"/>
          <w:szCs w:val="28"/>
        </w:rPr>
        <w:t>Этот метод является наиболее распространенным, особенно в средних и мелких компаниях. Первыми экспертами по прогнозированию являются руководители: генеральные директора, директора по продажам и маркетингу.</w:t>
      </w:r>
    </w:p>
    <w:p w14:paraId="0ECA4389" w14:textId="77777777" w:rsidR="00AE6C6B" w:rsidRPr="00D62925" w:rsidRDefault="00AE6C6B" w:rsidP="00AE6C6B">
      <w:pPr>
        <w:tabs>
          <w:tab w:val="left" w:pos="993"/>
        </w:tabs>
        <w:ind w:firstLine="709"/>
        <w:jc w:val="both"/>
        <w:rPr>
          <w:iCs/>
          <w:color w:val="000000"/>
          <w:sz w:val="28"/>
          <w:szCs w:val="28"/>
        </w:rPr>
      </w:pPr>
      <w:r w:rsidRPr="00D62925">
        <w:rPr>
          <w:iCs/>
          <w:color w:val="000000"/>
          <w:sz w:val="28"/>
          <w:szCs w:val="28"/>
        </w:rPr>
        <w:t>Погрешность в этом случае зависит от таких факторов, как: опыт руководителя; применяемые методы исследования;</w:t>
      </w:r>
      <w:r w:rsidRPr="00D62925">
        <w:rPr>
          <w:iCs/>
          <w:color w:val="000000"/>
          <w:sz w:val="28"/>
          <w:szCs w:val="28"/>
        </w:rPr>
        <w:tab/>
        <w:t>уровень владения специальными знаниями и навыками.</w:t>
      </w:r>
    </w:p>
    <w:p w14:paraId="008D9DDD" w14:textId="77777777" w:rsidR="00AE6C6B" w:rsidRPr="00D62925" w:rsidRDefault="00AE6C6B" w:rsidP="00AE6C6B">
      <w:pPr>
        <w:tabs>
          <w:tab w:val="left" w:pos="993"/>
        </w:tabs>
        <w:ind w:firstLine="709"/>
        <w:jc w:val="both"/>
        <w:rPr>
          <w:bCs/>
          <w:color w:val="000000"/>
          <w:sz w:val="28"/>
          <w:szCs w:val="28"/>
        </w:rPr>
      </w:pPr>
      <w:r w:rsidRPr="00D62925">
        <w:rPr>
          <w:iCs/>
          <w:color w:val="000000"/>
          <w:sz w:val="28"/>
          <w:szCs w:val="28"/>
        </w:rPr>
        <w:t>В качестве экспертов могут привлекаться не только руководители компании, но и торговые</w:t>
      </w:r>
      <w:r w:rsidRPr="00D62925">
        <w:rPr>
          <w:bCs/>
          <w:color w:val="000000"/>
          <w:sz w:val="28"/>
          <w:szCs w:val="28"/>
        </w:rPr>
        <w:t xml:space="preserve"> представители. Тогда вывод о среднем значении делается исходя из мнений всех экспертов. Часто при этом используются такие понятия, как интуиция и опыт. Естественно, что чем опытнее коллектив сотрудников, тем точнее будет такой прогноз. Экспертный метод можно применить при опросе потенциальных покупателей. Такой способ является более затратным с точки зрения времени и ресурсов, но компании, имеющие дополнительные средства, идут на это с целью повысить точность </w:t>
      </w:r>
      <w:r w:rsidRPr="00D62925">
        <w:rPr>
          <w:bCs/>
          <w:color w:val="000000"/>
          <w:sz w:val="28"/>
          <w:szCs w:val="28"/>
        </w:rPr>
        <w:lastRenderedPageBreak/>
        <w:t>своих прогнозов и использовать полученные данные в маркетинговой деятельности.</w:t>
      </w:r>
    </w:p>
    <w:p w14:paraId="53EDD883" w14:textId="292C1B16" w:rsidR="00AE6C6B" w:rsidRPr="00D62925" w:rsidRDefault="00AE6C6B" w:rsidP="00D62925">
      <w:pPr>
        <w:pStyle w:val="a8"/>
        <w:numPr>
          <w:ilvl w:val="0"/>
          <w:numId w:val="40"/>
        </w:numPr>
        <w:tabs>
          <w:tab w:val="left" w:pos="993"/>
        </w:tabs>
        <w:ind w:left="0" w:firstLine="709"/>
        <w:jc w:val="both"/>
        <w:rPr>
          <w:bCs/>
          <w:color w:val="000000"/>
          <w:sz w:val="28"/>
          <w:szCs w:val="28"/>
        </w:rPr>
      </w:pPr>
      <w:r w:rsidRPr="00D62925">
        <w:rPr>
          <w:i/>
          <w:color w:val="000000"/>
          <w:sz w:val="28"/>
          <w:szCs w:val="28"/>
        </w:rPr>
        <w:t>Статистический метод прогноза продаж</w:t>
      </w:r>
      <w:r w:rsidRPr="00D62925">
        <w:rPr>
          <w:iCs/>
          <w:color w:val="000000"/>
          <w:sz w:val="28"/>
          <w:szCs w:val="28"/>
        </w:rPr>
        <w:t xml:space="preserve"> — это способ</w:t>
      </w:r>
      <w:r w:rsidRPr="00D62925">
        <w:rPr>
          <w:bCs/>
          <w:color w:val="000000"/>
          <w:sz w:val="28"/>
          <w:szCs w:val="28"/>
        </w:rPr>
        <w:t xml:space="preserve"> исследования, опирающийся на математические расчеты.</w:t>
      </w:r>
    </w:p>
    <w:p w14:paraId="66980064" w14:textId="77777777" w:rsidR="00AE6C6B" w:rsidRPr="00D62925" w:rsidRDefault="00AE6C6B" w:rsidP="00AE6C6B">
      <w:pPr>
        <w:ind w:firstLine="709"/>
        <w:jc w:val="both"/>
        <w:rPr>
          <w:bCs/>
          <w:color w:val="000000"/>
          <w:sz w:val="28"/>
          <w:szCs w:val="28"/>
        </w:rPr>
      </w:pPr>
      <w:r w:rsidRPr="00D62925">
        <w:rPr>
          <w:bCs/>
          <w:color w:val="000000"/>
          <w:sz w:val="28"/>
          <w:szCs w:val="28"/>
        </w:rPr>
        <w:t>К статистическим методам исследования относятся: метод среднего значения; метод регрессивного анализа.</w:t>
      </w:r>
    </w:p>
    <w:p w14:paraId="7053E9B9" w14:textId="77777777" w:rsidR="00AE6C6B" w:rsidRPr="00D62925" w:rsidRDefault="00AE6C6B" w:rsidP="00AE6C6B">
      <w:pPr>
        <w:ind w:firstLine="709"/>
        <w:rPr>
          <w:i/>
          <w:iCs/>
          <w:color w:val="000000"/>
          <w:sz w:val="28"/>
          <w:szCs w:val="28"/>
        </w:rPr>
      </w:pPr>
      <w:r w:rsidRPr="00D62925">
        <w:rPr>
          <w:i/>
          <w:iCs/>
          <w:color w:val="000000"/>
          <w:sz w:val="28"/>
          <w:szCs w:val="28"/>
        </w:rPr>
        <w:t>Метод среднего значения</w:t>
      </w:r>
    </w:p>
    <w:p w14:paraId="5E3A3F8A" w14:textId="1ED32DDB" w:rsidR="00AE6C6B" w:rsidRPr="00D62925" w:rsidRDefault="00AE6C6B" w:rsidP="00AE6C6B">
      <w:pPr>
        <w:ind w:firstLine="709"/>
        <w:jc w:val="both"/>
        <w:rPr>
          <w:bCs/>
          <w:color w:val="000000"/>
          <w:sz w:val="28"/>
          <w:szCs w:val="28"/>
        </w:rPr>
      </w:pPr>
      <w:r w:rsidRPr="00D62925">
        <w:rPr>
          <w:bCs/>
          <w:color w:val="000000"/>
          <w:sz w:val="28"/>
          <w:szCs w:val="28"/>
        </w:rPr>
        <w:t>Заключается в том, что если условия деятельности компании коренным образом не меняются, то прогнозируемые продажи будут равны сумме величин продаж прошлых периодов</w:t>
      </w:r>
      <w:r w:rsidR="004A352C" w:rsidRPr="00D62925">
        <w:rPr>
          <w:bCs/>
          <w:color w:val="000000"/>
          <w:sz w:val="28"/>
          <w:szCs w:val="28"/>
        </w:rPr>
        <w:t xml:space="preserve"> (</w:t>
      </w:r>
      <w:r w:rsidR="00091C9D">
        <w:rPr>
          <w:bCs/>
          <w:color w:val="000000"/>
          <w:sz w:val="28"/>
          <w:szCs w:val="28"/>
        </w:rPr>
        <w:t xml:space="preserve">табл. </w:t>
      </w:r>
      <w:r w:rsidR="008406DC">
        <w:rPr>
          <w:bCs/>
          <w:color w:val="000000"/>
          <w:sz w:val="28"/>
          <w:szCs w:val="28"/>
        </w:rPr>
        <w:t>5</w:t>
      </w:r>
      <w:r w:rsidR="004A352C" w:rsidRPr="00D62925">
        <w:rPr>
          <w:bCs/>
          <w:color w:val="000000"/>
          <w:sz w:val="28"/>
          <w:szCs w:val="28"/>
        </w:rPr>
        <w:t>)</w:t>
      </w:r>
      <w:r w:rsidRPr="00D62925">
        <w:rPr>
          <w:bCs/>
          <w:color w:val="000000"/>
          <w:sz w:val="28"/>
          <w:szCs w:val="28"/>
        </w:rPr>
        <w:t xml:space="preserve">. </w:t>
      </w:r>
    </w:p>
    <w:p w14:paraId="7BA4692C" w14:textId="60FFF076" w:rsidR="00AE6C6B" w:rsidRDefault="00AE6C6B" w:rsidP="00AE6C6B">
      <w:pPr>
        <w:ind w:firstLine="709"/>
        <w:jc w:val="both"/>
        <w:rPr>
          <w:bCs/>
          <w:color w:val="000000"/>
          <w:sz w:val="28"/>
          <w:szCs w:val="28"/>
        </w:rPr>
      </w:pPr>
      <w:r w:rsidRPr="00D62925">
        <w:rPr>
          <w:bCs/>
          <w:color w:val="000000"/>
          <w:sz w:val="28"/>
          <w:szCs w:val="28"/>
        </w:rPr>
        <w:t>Пример:</w:t>
      </w:r>
    </w:p>
    <w:p w14:paraId="55B8B7E2" w14:textId="2A732ADA" w:rsidR="00091C9D" w:rsidRDefault="00091C9D" w:rsidP="00AE6C6B">
      <w:pPr>
        <w:ind w:firstLine="709"/>
        <w:jc w:val="both"/>
        <w:rPr>
          <w:bCs/>
          <w:color w:val="000000"/>
          <w:sz w:val="28"/>
          <w:szCs w:val="28"/>
        </w:rPr>
      </w:pPr>
    </w:p>
    <w:p w14:paraId="27EADE10" w14:textId="6F5F02C5" w:rsidR="00091C9D" w:rsidRPr="00D62925" w:rsidRDefault="00091C9D" w:rsidP="00091C9D">
      <w:pPr>
        <w:ind w:right="161" w:firstLine="709"/>
        <w:jc w:val="center"/>
        <w:rPr>
          <w:bCs/>
          <w:color w:val="000000"/>
        </w:rPr>
      </w:pPr>
      <w:r>
        <w:rPr>
          <w:bCs/>
          <w:color w:val="000000"/>
        </w:rPr>
        <w:t xml:space="preserve">Таблица </w:t>
      </w:r>
      <w:r w:rsidR="008406DC">
        <w:rPr>
          <w:bCs/>
          <w:color w:val="000000"/>
        </w:rPr>
        <w:t>5</w:t>
      </w:r>
      <w:r>
        <w:rPr>
          <w:bCs/>
          <w:color w:val="000000"/>
        </w:rPr>
        <w:t>.</w:t>
      </w:r>
      <w:r w:rsidRPr="00D62925">
        <w:rPr>
          <w:bCs/>
          <w:color w:val="000000"/>
        </w:rPr>
        <w:t xml:space="preserve"> Объем продаж продукции</w:t>
      </w:r>
    </w:p>
    <w:tbl>
      <w:tblPr>
        <w:tblW w:w="9088" w:type="dxa"/>
        <w:jc w:val="center"/>
        <w:tblLayout w:type="fixed"/>
        <w:tblCellMar>
          <w:left w:w="40" w:type="dxa"/>
          <w:right w:w="40" w:type="dxa"/>
        </w:tblCellMar>
        <w:tblLook w:val="0000" w:firstRow="0" w:lastRow="0" w:firstColumn="0" w:lastColumn="0" w:noHBand="0" w:noVBand="0"/>
      </w:tblPr>
      <w:tblGrid>
        <w:gridCol w:w="3135"/>
        <w:gridCol w:w="992"/>
        <w:gridCol w:w="992"/>
        <w:gridCol w:w="851"/>
        <w:gridCol w:w="992"/>
        <w:gridCol w:w="992"/>
        <w:gridCol w:w="1134"/>
      </w:tblGrid>
      <w:tr w:rsidR="00AE6C6B" w:rsidRPr="00D62925" w14:paraId="381F5B17" w14:textId="77777777" w:rsidTr="00AE6C6B">
        <w:trPr>
          <w:trHeight w:hRule="exact" w:val="317"/>
          <w:jc w:val="center"/>
        </w:trPr>
        <w:tc>
          <w:tcPr>
            <w:tcW w:w="3135" w:type="dxa"/>
            <w:tcBorders>
              <w:top w:val="single" w:sz="6" w:space="0" w:color="auto"/>
              <w:left w:val="single" w:sz="6" w:space="0" w:color="auto"/>
              <w:bottom w:val="single" w:sz="6" w:space="0" w:color="auto"/>
              <w:right w:val="single" w:sz="6" w:space="0" w:color="auto"/>
            </w:tcBorders>
            <w:shd w:val="clear" w:color="auto" w:fill="FFFFFF"/>
          </w:tcPr>
          <w:p w14:paraId="6D63A73B" w14:textId="77777777" w:rsidR="00AE6C6B" w:rsidRPr="00D62925" w:rsidRDefault="00AE6C6B" w:rsidP="00230F07">
            <w:pPr>
              <w:shd w:val="clear" w:color="auto" w:fill="FFFFFF"/>
              <w:ind w:left="1051"/>
            </w:pPr>
            <w:r w:rsidRPr="00D62925">
              <w:rPr>
                <w:color w:val="000000"/>
              </w:rPr>
              <w:t>Время/месяц</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23137227" w14:textId="77777777" w:rsidR="00AE6C6B" w:rsidRPr="00D62925" w:rsidRDefault="00AE6C6B" w:rsidP="00230F07">
            <w:pPr>
              <w:shd w:val="clear" w:color="auto" w:fill="FFFFFF"/>
              <w:ind w:left="96"/>
            </w:pPr>
            <w:r w:rsidRPr="00D62925">
              <w:rPr>
                <w:color w:val="000000"/>
              </w:rPr>
              <w:t>1</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3C0F156A" w14:textId="77777777" w:rsidR="00AE6C6B" w:rsidRPr="00D62925" w:rsidRDefault="00AE6C6B" w:rsidP="00230F07">
            <w:pPr>
              <w:shd w:val="clear" w:color="auto" w:fill="FFFFFF"/>
              <w:ind w:left="91"/>
            </w:pPr>
            <w:r w:rsidRPr="00D62925">
              <w:rPr>
                <w:color w:val="000000"/>
              </w:rPr>
              <w:t>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29B555C8" w14:textId="77777777" w:rsidR="00AE6C6B" w:rsidRPr="00D62925" w:rsidRDefault="00AE6C6B" w:rsidP="00230F07">
            <w:pPr>
              <w:shd w:val="clear" w:color="auto" w:fill="FFFFFF"/>
              <w:ind w:left="96"/>
            </w:pPr>
            <w:r w:rsidRPr="00D62925">
              <w:rPr>
                <w:color w:val="000000"/>
              </w:rPr>
              <w:t>3</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2CA89E11" w14:textId="77777777" w:rsidR="00AE6C6B" w:rsidRPr="00D62925" w:rsidRDefault="00AE6C6B" w:rsidP="00230F07">
            <w:pPr>
              <w:shd w:val="clear" w:color="auto" w:fill="FFFFFF"/>
              <w:jc w:val="center"/>
            </w:pPr>
            <w:r w:rsidRPr="00D62925">
              <w:rPr>
                <w:color w:val="000000"/>
              </w:rPr>
              <w:t>4</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5BC4C5CB" w14:textId="77777777" w:rsidR="00AE6C6B" w:rsidRPr="00D62925" w:rsidRDefault="00AE6C6B" w:rsidP="00230F07">
            <w:pPr>
              <w:shd w:val="clear" w:color="auto" w:fill="FFFFFF"/>
              <w:jc w:val="center"/>
            </w:pPr>
            <w:r w:rsidRPr="00D62925">
              <w:rPr>
                <w:color w:val="000000"/>
              </w:rPr>
              <w:t>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6E4F1DC" w14:textId="77777777" w:rsidR="00AE6C6B" w:rsidRPr="00D62925" w:rsidRDefault="00AE6C6B" w:rsidP="00230F07">
            <w:pPr>
              <w:shd w:val="clear" w:color="auto" w:fill="FFFFFF"/>
              <w:jc w:val="center"/>
            </w:pPr>
            <w:r w:rsidRPr="00D62925">
              <w:rPr>
                <w:color w:val="000000"/>
              </w:rPr>
              <w:t>6</w:t>
            </w:r>
          </w:p>
        </w:tc>
      </w:tr>
      <w:tr w:rsidR="00AE6C6B" w:rsidRPr="00D62925" w14:paraId="1D60A036" w14:textId="77777777" w:rsidTr="00AE6C6B">
        <w:trPr>
          <w:trHeight w:hRule="exact" w:val="872"/>
          <w:jc w:val="center"/>
        </w:trPr>
        <w:tc>
          <w:tcPr>
            <w:tcW w:w="3135" w:type="dxa"/>
            <w:tcBorders>
              <w:top w:val="single" w:sz="6" w:space="0" w:color="auto"/>
              <w:left w:val="single" w:sz="6" w:space="0" w:color="auto"/>
              <w:bottom w:val="single" w:sz="6" w:space="0" w:color="auto"/>
              <w:right w:val="single" w:sz="6" w:space="0" w:color="auto"/>
            </w:tcBorders>
            <w:shd w:val="clear" w:color="auto" w:fill="FFFFFF"/>
          </w:tcPr>
          <w:p w14:paraId="25F656DA" w14:textId="77777777" w:rsidR="00AE6C6B" w:rsidRPr="00D62925" w:rsidRDefault="00AE6C6B" w:rsidP="00230F07">
            <w:pPr>
              <w:shd w:val="clear" w:color="auto" w:fill="FFFFFF"/>
              <w:ind w:left="19"/>
            </w:pPr>
            <w:r w:rsidRPr="00D62925">
              <w:rPr>
                <w:color w:val="000000"/>
              </w:rPr>
              <w:t>Фактические продажи единиц продукции</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66EA655" w14:textId="77777777" w:rsidR="00AE6C6B" w:rsidRPr="00D62925" w:rsidRDefault="00AE6C6B" w:rsidP="00230F07">
            <w:pPr>
              <w:shd w:val="clear" w:color="auto" w:fill="FFFFFF"/>
              <w:spacing w:line="264" w:lineRule="exact"/>
              <w:jc w:val="center"/>
            </w:pPr>
            <w:r w:rsidRPr="00D62925">
              <w:rPr>
                <w:noProof/>
              </w:rPr>
              <mc:AlternateContent>
                <mc:Choice Requires="wps">
                  <w:drawing>
                    <wp:anchor distT="0" distB="0" distL="114300" distR="114300" simplePos="0" relativeHeight="251688960" behindDoc="0" locked="0" layoutInCell="1" allowOverlap="1" wp14:anchorId="357AC76F" wp14:editId="4241B867">
                      <wp:simplePos x="0" y="0"/>
                      <wp:positionH relativeFrom="column">
                        <wp:posOffset>947420</wp:posOffset>
                      </wp:positionH>
                      <wp:positionV relativeFrom="paragraph">
                        <wp:posOffset>-571500</wp:posOffset>
                      </wp:positionV>
                      <wp:extent cx="361950" cy="1819275"/>
                      <wp:effectExtent l="9525" t="10160" r="9525" b="8890"/>
                      <wp:wrapNone/>
                      <wp:docPr id="85" name="Правая фигурная скобка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61950" cy="1819275"/>
                              </a:xfrm>
                              <a:prstGeom prst="rightBrace">
                                <a:avLst>
                                  <a:gd name="adj1" fmla="val 4188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type w14:anchorId="5BBE94E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85" o:spid="_x0000_s1026" type="#_x0000_t88" style="position:absolute;margin-left:74.6pt;margin-top:-45pt;width:28.5pt;height:143.25pt;rotation:9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"/>
                  </w:pict>
                </mc:Fallback>
              </mc:AlternateContent>
            </w:r>
            <w:r w:rsidRPr="00D62925">
              <w:rPr>
                <w:noProof/>
                <w:color w:val="000000"/>
              </w:rPr>
              <mc:AlternateContent>
                <mc:Choice Requires="wps">
                  <w:drawing>
                    <wp:anchor distT="0" distB="0" distL="114300" distR="114300" simplePos="0" relativeHeight="251687936" behindDoc="0" locked="0" layoutInCell="1" allowOverlap="1" wp14:anchorId="6E4C2168" wp14:editId="79AA7263">
                      <wp:simplePos x="0" y="0"/>
                      <wp:positionH relativeFrom="column">
                        <wp:posOffset>701675</wp:posOffset>
                      </wp:positionH>
                      <wp:positionV relativeFrom="paragraph">
                        <wp:posOffset>-245110</wp:posOffset>
                      </wp:positionV>
                      <wp:extent cx="214630" cy="1314450"/>
                      <wp:effectExtent l="9525" t="5080" r="9525" b="8890"/>
                      <wp:wrapNone/>
                      <wp:docPr id="84" name="Правая фигурная скобка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14630" cy="1314450"/>
                              </a:xfrm>
                              <a:prstGeom prst="rightBrace">
                                <a:avLst>
                                  <a:gd name="adj1" fmla="val 5103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1F8A9DD5" id="Правая фигурная скобка 84" o:spid="_x0000_s1026" type="#_x0000_t88" style="position:absolute;margin-left:55.25pt;margin-top:-19.3pt;width:16.9pt;height:103.5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"/>
                  </w:pict>
                </mc:Fallback>
              </mc:AlternateContent>
            </w:r>
            <w:r w:rsidRPr="00D62925">
              <w:rPr>
                <w:noProof/>
                <w:color w:val="000000"/>
              </w:rPr>
              <mc:AlternateContent>
                <mc:Choice Requires="wps">
                  <w:drawing>
                    <wp:anchor distT="0" distB="0" distL="114300" distR="114300" simplePos="0" relativeHeight="251686912" behindDoc="0" locked="0" layoutInCell="1" allowOverlap="1" wp14:anchorId="1AF3377A" wp14:editId="7FA4125E">
                      <wp:simplePos x="0" y="0"/>
                      <wp:positionH relativeFrom="column">
                        <wp:posOffset>336550</wp:posOffset>
                      </wp:positionH>
                      <wp:positionV relativeFrom="paragraph">
                        <wp:posOffset>103505</wp:posOffset>
                      </wp:positionV>
                      <wp:extent cx="116840" cy="714375"/>
                      <wp:effectExtent l="9525" t="7620" r="9525" b="8890"/>
                      <wp:wrapNone/>
                      <wp:docPr id="83" name="Правая фигурная скобка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6840" cy="714375"/>
                              </a:xfrm>
                              <a:prstGeom prst="rightBrace">
                                <a:avLst>
                                  <a:gd name="adj1" fmla="val 509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026160A2" id="Правая фигурная скобка 83" o:spid="_x0000_s1026" type="#_x0000_t88" style="position:absolute;margin-left:26.5pt;margin-top:8.15pt;width:9.2pt;height:56.25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"/>
                  </w:pict>
                </mc:Fallback>
              </mc:AlternateContent>
            </w:r>
            <w:r w:rsidRPr="00D62925">
              <w:rPr>
                <w:color w:val="000000"/>
              </w:rPr>
              <w:t>120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0DF0137A" w14:textId="77777777" w:rsidR="00AE6C6B" w:rsidRPr="00D62925" w:rsidRDefault="00AE6C6B" w:rsidP="00230F07">
            <w:pPr>
              <w:shd w:val="clear" w:color="auto" w:fill="FFFFFF"/>
              <w:ind w:left="10"/>
              <w:jc w:val="center"/>
            </w:pPr>
            <w:r w:rsidRPr="00D62925">
              <w:rPr>
                <w:noProof/>
                <w:color w:val="000000"/>
              </w:rPr>
              <mc:AlternateContent>
                <mc:Choice Requires="wps">
                  <w:drawing>
                    <wp:anchor distT="0" distB="0" distL="114300" distR="114300" simplePos="0" relativeHeight="251692032" behindDoc="0" locked="0" layoutInCell="1" allowOverlap="1" wp14:anchorId="54619230" wp14:editId="3E3226F6">
                      <wp:simplePos x="0" y="0"/>
                      <wp:positionH relativeFrom="column">
                        <wp:posOffset>493395</wp:posOffset>
                      </wp:positionH>
                      <wp:positionV relativeFrom="paragraph">
                        <wp:posOffset>519430</wp:posOffset>
                      </wp:positionV>
                      <wp:extent cx="1466850" cy="133350"/>
                      <wp:effectExtent l="9525" t="10160" r="19050" b="56515"/>
                      <wp:wrapNone/>
                      <wp:docPr id="82" name="Прямая со стрелкой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685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type w14:anchorId="5D797057" id="_x0000_t32" coordsize="21600,21600" o:spt="32" o:oned="t" path="m,l21600,21600e" filled="f">
                      <v:path arrowok="t" fillok="f" o:connecttype="none"/>
                      <o:lock v:ext="edit" shapetype="t"/>
                    </v:shapetype>
                    <v:shape id="Прямая со стрелкой 82" o:spid="_x0000_s1026" type="#_x0000_t32" style="position:absolute;margin-left:38.85pt;margin-top:40.9pt;width:115.5pt;height:1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">
                      <v:stroke endarrow="block"/>
                    </v:shape>
                  </w:pict>
                </mc:Fallback>
              </mc:AlternateContent>
            </w:r>
            <w:r w:rsidRPr="00D62925">
              <w:rPr>
                <w:noProof/>
                <w:color w:val="000000"/>
              </w:rPr>
              <mc:AlternateContent>
                <mc:Choice Requires="wps">
                  <w:drawing>
                    <wp:anchor distT="0" distB="0" distL="114300" distR="114300" simplePos="0" relativeHeight="251691008" behindDoc="0" locked="0" layoutInCell="1" allowOverlap="1" wp14:anchorId="250D77F2" wp14:editId="10BF4AD2">
                      <wp:simplePos x="0" y="0"/>
                      <wp:positionH relativeFrom="column">
                        <wp:posOffset>236220</wp:posOffset>
                      </wp:positionH>
                      <wp:positionV relativeFrom="paragraph">
                        <wp:posOffset>519430</wp:posOffset>
                      </wp:positionV>
                      <wp:extent cx="1009650" cy="133350"/>
                      <wp:effectExtent l="9525" t="10160" r="28575" b="56515"/>
                      <wp:wrapNone/>
                      <wp:docPr id="81" name="Прямая со стрелкой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3311C9A8" id="Прямая со стрелкой 81" o:spid="_x0000_s1026" type="#_x0000_t32" style="position:absolute;margin-left:18.6pt;margin-top:40.9pt;width:79.5pt;height:1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">
                      <v:stroke endarrow="block"/>
                    </v:shape>
                  </w:pict>
                </mc:Fallback>
              </mc:AlternateContent>
            </w:r>
            <w:r w:rsidRPr="00D62925">
              <w:rPr>
                <w:color w:val="000000"/>
              </w:rPr>
              <w:t>135</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4E27E7E4" w14:textId="77777777" w:rsidR="00AE6C6B" w:rsidRPr="00D62925" w:rsidRDefault="00AE6C6B" w:rsidP="00230F07">
            <w:pPr>
              <w:shd w:val="clear" w:color="auto" w:fill="FFFFFF"/>
              <w:jc w:val="center"/>
            </w:pPr>
            <w:r w:rsidRPr="00D62925">
              <w:rPr>
                <w:color w:val="000000"/>
              </w:rPr>
              <w:t>146</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BF7F4FC" w14:textId="77777777" w:rsidR="00AE6C6B" w:rsidRPr="00D62925" w:rsidRDefault="00AE6C6B" w:rsidP="00230F07">
            <w:pPr>
              <w:shd w:val="clear" w:color="auto" w:fill="FFFFFF"/>
              <w:jc w:val="center"/>
            </w:pPr>
            <w:r w:rsidRPr="00D62925">
              <w:rPr>
                <w:color w:val="000000"/>
              </w:rPr>
              <w:t>152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227E5B9D" w14:textId="77777777" w:rsidR="00AE6C6B" w:rsidRPr="00D62925" w:rsidRDefault="00AE6C6B" w:rsidP="00230F07">
            <w:pPr>
              <w:shd w:val="clear" w:color="auto" w:fill="FFFFFF"/>
              <w:jc w:val="center"/>
            </w:pPr>
            <w:r w:rsidRPr="00D62925">
              <w:rPr>
                <w:color w:val="000000"/>
              </w:rPr>
              <w:t>169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48D5772" w14:textId="77777777" w:rsidR="00AE6C6B" w:rsidRPr="00D62925" w:rsidRDefault="00AE6C6B" w:rsidP="00230F07">
            <w:pPr>
              <w:shd w:val="clear" w:color="auto" w:fill="FFFFFF"/>
              <w:jc w:val="center"/>
            </w:pPr>
            <w:r w:rsidRPr="00D62925">
              <w:rPr>
                <w:color w:val="000000"/>
              </w:rPr>
              <w:t>171</w:t>
            </w:r>
          </w:p>
        </w:tc>
      </w:tr>
      <w:tr w:rsidR="00AE6C6B" w:rsidRPr="00D62925" w14:paraId="2E549225" w14:textId="77777777" w:rsidTr="00AE6C6B">
        <w:trPr>
          <w:trHeight w:hRule="exact" w:val="699"/>
          <w:jc w:val="center"/>
        </w:trPr>
        <w:tc>
          <w:tcPr>
            <w:tcW w:w="3135" w:type="dxa"/>
            <w:tcBorders>
              <w:top w:val="single" w:sz="6" w:space="0" w:color="auto"/>
              <w:left w:val="single" w:sz="6" w:space="0" w:color="auto"/>
              <w:bottom w:val="single" w:sz="6" w:space="0" w:color="auto"/>
              <w:right w:val="single" w:sz="6" w:space="0" w:color="auto"/>
            </w:tcBorders>
            <w:shd w:val="clear" w:color="auto" w:fill="FFFFFF"/>
          </w:tcPr>
          <w:p w14:paraId="1EEEEB65" w14:textId="77777777" w:rsidR="00AE6C6B" w:rsidRPr="00D62925" w:rsidRDefault="00AE6C6B" w:rsidP="00230F07">
            <w:pPr>
              <w:shd w:val="clear" w:color="auto" w:fill="FFFFFF"/>
              <w:ind w:left="28" w:right="210"/>
            </w:pPr>
            <w:r w:rsidRPr="00D62925">
              <w:rPr>
                <w:color w:val="000000"/>
              </w:rPr>
              <w:t>Прогнозируемые продажи единиц про</w:t>
            </w:r>
            <w:r w:rsidRPr="00D62925">
              <w:rPr>
                <w:color w:val="000000"/>
              </w:rPr>
              <w:softHyphen/>
              <w:t>дукции</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4EC948DF" w14:textId="77777777" w:rsidR="00AE6C6B" w:rsidRPr="00D62925" w:rsidRDefault="00AE6C6B" w:rsidP="00230F07">
            <w:pPr>
              <w:shd w:val="clear" w:color="auto" w:fill="FFFFFF"/>
            </w:pPr>
            <w:r w:rsidRPr="00D62925">
              <w:rPr>
                <w:noProof/>
              </w:rPr>
              <mc:AlternateContent>
                <mc:Choice Requires="wps">
                  <w:drawing>
                    <wp:anchor distT="0" distB="0" distL="114300" distR="114300" simplePos="0" relativeHeight="251689984" behindDoc="0" locked="0" layoutInCell="1" allowOverlap="1" wp14:anchorId="15A60DD8" wp14:editId="1E6DC9BF">
                      <wp:simplePos x="0" y="0"/>
                      <wp:positionH relativeFrom="column">
                        <wp:posOffset>437515</wp:posOffset>
                      </wp:positionH>
                      <wp:positionV relativeFrom="paragraph">
                        <wp:posOffset>22860</wp:posOffset>
                      </wp:positionV>
                      <wp:extent cx="762000" cy="76200"/>
                      <wp:effectExtent l="9525" t="10160" r="19050" b="56515"/>
                      <wp:wrapNone/>
                      <wp:docPr id="80" name="Прямая со стрелкой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76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3DA0C527" id="Прямая со стрелкой 80" o:spid="_x0000_s1026" type="#_x0000_t32" style="position:absolute;margin-left:34.45pt;margin-top:1.8pt;width:60pt;height: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">
                      <v:stroke endarrow="block"/>
                    </v:shape>
                  </w:pict>
                </mc:Fallback>
              </mc:AlternateConten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1AFD8248" w14:textId="77777777" w:rsidR="00AE6C6B" w:rsidRPr="00D62925" w:rsidRDefault="00AE6C6B" w:rsidP="00230F07">
            <w:pPr>
              <w:shd w:val="clear" w:color="auto" w:fill="FFFFFF"/>
            </w:pP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0A7BD3E2" w14:textId="77777777" w:rsidR="00AE6C6B" w:rsidRPr="00D62925" w:rsidRDefault="00AE6C6B" w:rsidP="00230F07">
            <w:pPr>
              <w:shd w:val="clear" w:color="auto" w:fill="FFFFFF"/>
            </w:pPr>
            <w:r w:rsidRPr="00D62925">
              <w:rPr>
                <w:bCs/>
                <w:color w:val="000000"/>
              </w:rPr>
              <w:t>127</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4B7C42C4" w14:textId="77777777" w:rsidR="00AE6C6B" w:rsidRPr="00D62925" w:rsidRDefault="00AE6C6B" w:rsidP="00230F07">
            <w:pPr>
              <w:shd w:val="clear" w:color="auto" w:fill="FFFFFF"/>
              <w:jc w:val="center"/>
            </w:pPr>
            <w:r w:rsidRPr="00D62925">
              <w:rPr>
                <w:color w:val="000000"/>
              </w:rPr>
              <w:t>133</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91A45D9" w14:textId="77777777" w:rsidR="00AE6C6B" w:rsidRPr="00D62925" w:rsidRDefault="00AE6C6B" w:rsidP="00230F07">
            <w:pPr>
              <w:shd w:val="clear" w:color="auto" w:fill="FFFFFF"/>
              <w:jc w:val="center"/>
            </w:pPr>
            <w:r w:rsidRPr="00D62925">
              <w:rPr>
                <w:color w:val="000000"/>
              </w:rPr>
              <w:t>138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FF67E34" w14:textId="77777777" w:rsidR="00AE6C6B" w:rsidRPr="00D62925" w:rsidRDefault="00AE6C6B" w:rsidP="00230F07">
            <w:pPr>
              <w:shd w:val="clear" w:color="auto" w:fill="FFFFFF"/>
              <w:jc w:val="center"/>
            </w:pPr>
            <w:r w:rsidRPr="00D62925">
              <w:rPr>
                <w:color w:val="000000"/>
              </w:rPr>
              <w:t>144</w:t>
            </w:r>
          </w:p>
        </w:tc>
      </w:tr>
    </w:tbl>
    <w:p w14:paraId="661DDB0E" w14:textId="77777777" w:rsidR="00650FF4" w:rsidRPr="00D62925" w:rsidRDefault="00650FF4" w:rsidP="00D83299">
      <w:pPr>
        <w:ind w:right="161" w:firstLine="709"/>
        <w:jc w:val="center"/>
        <w:rPr>
          <w:bCs/>
          <w:color w:val="000000"/>
        </w:rPr>
      </w:pPr>
    </w:p>
    <w:p w14:paraId="22699DCD" w14:textId="5B597250" w:rsidR="00AE6C6B" w:rsidRPr="00D62925" w:rsidRDefault="00AE6C6B" w:rsidP="00AE6C6B">
      <w:pPr>
        <w:ind w:right="161" w:firstLine="709"/>
        <w:jc w:val="both"/>
        <w:rPr>
          <w:bCs/>
          <w:color w:val="000000"/>
        </w:rPr>
      </w:pPr>
      <w:r w:rsidRPr="00D62925">
        <w:rPr>
          <w:bCs/>
          <w:color w:val="000000"/>
        </w:rPr>
        <w:t xml:space="preserve">В рассматриваемом примере </w:t>
      </w:r>
      <w:r w:rsidR="00D83299" w:rsidRPr="00D62925">
        <w:rPr>
          <w:bCs/>
          <w:color w:val="000000"/>
        </w:rPr>
        <w:t>(</w:t>
      </w:r>
      <w:r w:rsidR="00091C9D">
        <w:rPr>
          <w:bCs/>
          <w:color w:val="000000"/>
        </w:rPr>
        <w:t xml:space="preserve">табл. </w:t>
      </w:r>
      <w:r w:rsidR="008406DC">
        <w:rPr>
          <w:bCs/>
          <w:color w:val="000000"/>
        </w:rPr>
        <w:t>5</w:t>
      </w:r>
      <w:r w:rsidR="00D83299" w:rsidRPr="00D62925">
        <w:rPr>
          <w:bCs/>
          <w:color w:val="000000"/>
        </w:rPr>
        <w:t xml:space="preserve">) </w:t>
      </w:r>
      <w:r w:rsidRPr="00D62925">
        <w:rPr>
          <w:bCs/>
          <w:color w:val="000000"/>
        </w:rPr>
        <w:t>составляется прогноз продаж на 3-й месяц способом среднего значения, т</w:t>
      </w:r>
      <w:r w:rsidR="00952EA4" w:rsidRPr="00D62925">
        <w:rPr>
          <w:bCs/>
          <w:color w:val="000000"/>
        </w:rPr>
        <w:t>о</w:t>
      </w:r>
      <w:r w:rsidRPr="00D62925">
        <w:rPr>
          <w:bCs/>
          <w:color w:val="000000"/>
        </w:rPr>
        <w:t xml:space="preserve"> е</w:t>
      </w:r>
      <w:r w:rsidR="00952EA4" w:rsidRPr="00D62925">
        <w:rPr>
          <w:bCs/>
          <w:color w:val="000000"/>
        </w:rPr>
        <w:t>сть</w:t>
      </w:r>
      <w:r w:rsidRPr="00D62925">
        <w:rPr>
          <w:bCs/>
          <w:color w:val="000000"/>
        </w:rPr>
        <w:t xml:space="preserve"> продажи 1-го месяца (120) + продажи 2-го месяца (135) = 255/2 месяца ~ 127. Прогноз для 4-го месяца рассчитывается соответственно: 120 + 135 + 146 = 401/3 - 133 и т. д. Данный способ верен, если отсутствуют сезонные колебания спроса на товар и условия работы компании являются стандартными.</w:t>
      </w:r>
    </w:p>
    <w:p w14:paraId="48D782A9" w14:textId="77777777" w:rsidR="00AE6C6B" w:rsidRPr="00D62925" w:rsidRDefault="00AE6C6B" w:rsidP="00AE6C6B">
      <w:pPr>
        <w:shd w:val="clear" w:color="auto" w:fill="FFFFFF"/>
        <w:spacing w:before="67" w:line="216" w:lineRule="exact"/>
        <w:ind w:left="298"/>
      </w:pPr>
      <w:r w:rsidRPr="00D62925">
        <w:rPr>
          <w:bCs/>
          <w:color w:val="000000"/>
        </w:rPr>
        <w:t>Сезонный коэффициент</w:t>
      </w:r>
      <w:r w:rsidRPr="00D62925">
        <w:rPr>
          <w:b/>
          <w:color w:val="000000"/>
        </w:rPr>
        <w:t xml:space="preserve"> -</w:t>
      </w:r>
      <w:r w:rsidRPr="00D62925">
        <w:rPr>
          <w:color w:val="000000"/>
        </w:rPr>
        <w:t xml:space="preserve"> товар имеет сезонные колебания.</w:t>
      </w:r>
    </w:p>
    <w:p w14:paraId="0EBC6849" w14:textId="74A840B7" w:rsidR="00AE6C6B" w:rsidRPr="00D62925" w:rsidRDefault="00AE6C6B" w:rsidP="00AE6C6B">
      <w:pPr>
        <w:shd w:val="clear" w:color="auto" w:fill="FFFFFF"/>
        <w:ind w:left="288" w:right="29" w:firstLine="230"/>
        <w:jc w:val="both"/>
      </w:pPr>
      <w:r w:rsidRPr="00D62925">
        <w:rPr>
          <w:color w:val="000000"/>
        </w:rPr>
        <w:t>Необходимо рассчитать суммарные средние продажи за каждый месяц в течение 2 лет и разделить на средние продажи за все месяцы в течение этого времени. Таким образом, получаем сезонный коэффициент</w:t>
      </w:r>
      <w:r w:rsidR="00D83299" w:rsidRPr="00D62925">
        <w:rPr>
          <w:color w:val="000000"/>
        </w:rPr>
        <w:t xml:space="preserve"> (</w:t>
      </w:r>
      <w:r w:rsidR="00FD72B2">
        <w:rPr>
          <w:color w:val="000000"/>
        </w:rPr>
        <w:t xml:space="preserve">табл. </w:t>
      </w:r>
      <w:r w:rsidR="008406DC">
        <w:rPr>
          <w:color w:val="000000"/>
        </w:rPr>
        <w:t>6</w:t>
      </w:r>
      <w:r w:rsidR="00D83299" w:rsidRPr="00D62925">
        <w:rPr>
          <w:color w:val="000000"/>
        </w:rPr>
        <w:t>)</w:t>
      </w:r>
      <w:r w:rsidRPr="00D62925">
        <w:rPr>
          <w:color w:val="000000"/>
        </w:rPr>
        <w:t>:</w:t>
      </w:r>
    </w:p>
    <w:p w14:paraId="6CF978A8" w14:textId="77777777" w:rsidR="00AE6C6B" w:rsidRPr="00D62925" w:rsidRDefault="00AE6C6B" w:rsidP="00AE6C6B">
      <w:pPr>
        <w:shd w:val="clear" w:color="auto" w:fill="FFFFFF"/>
        <w:ind w:left="528"/>
      </w:pPr>
      <w:r w:rsidRPr="00D62925">
        <w:rPr>
          <w:color w:val="000000"/>
        </w:rPr>
        <w:t>1-й месяц 40 + 45 = 42 / 46 = 0,91;</w:t>
      </w:r>
    </w:p>
    <w:p w14:paraId="3996B174" w14:textId="77777777" w:rsidR="00AE6C6B" w:rsidRPr="00D62925" w:rsidRDefault="00AE6C6B" w:rsidP="00AE6C6B">
      <w:pPr>
        <w:shd w:val="clear" w:color="auto" w:fill="FFFFFF"/>
        <w:ind w:left="514"/>
      </w:pPr>
      <w:r w:rsidRPr="00D62925">
        <w:rPr>
          <w:color w:val="000000"/>
        </w:rPr>
        <w:t>2-й месяц 45 + 50 = 47 / 46 = 1,02;</w:t>
      </w:r>
    </w:p>
    <w:p w14:paraId="652282AF" w14:textId="77777777" w:rsidR="00AE6C6B" w:rsidRPr="00D62925" w:rsidRDefault="00AE6C6B" w:rsidP="00AE6C6B">
      <w:pPr>
        <w:shd w:val="clear" w:color="auto" w:fill="FFFFFF"/>
        <w:ind w:left="504"/>
        <w:rPr>
          <w:color w:val="000000"/>
        </w:rPr>
      </w:pPr>
      <w:r w:rsidRPr="00D62925">
        <w:rPr>
          <w:color w:val="000000"/>
        </w:rPr>
        <w:t xml:space="preserve">3-й месяц 45 + 55 = 47 / 46 = 1,08 и т. д. </w:t>
      </w:r>
    </w:p>
    <w:p w14:paraId="77FC61B7" w14:textId="14E1711B" w:rsidR="00650FF4" w:rsidRDefault="00650FF4" w:rsidP="00AE6C6B">
      <w:pPr>
        <w:shd w:val="clear" w:color="auto" w:fill="FFFFFF"/>
        <w:ind w:left="504"/>
      </w:pPr>
    </w:p>
    <w:p w14:paraId="78378200" w14:textId="061EFF6F" w:rsidR="00FD72B2" w:rsidRPr="00D62925" w:rsidRDefault="00FD72B2" w:rsidP="00FD72B2">
      <w:pPr>
        <w:shd w:val="clear" w:color="auto" w:fill="FFFFFF"/>
        <w:ind w:left="250" w:right="77" w:firstLine="221"/>
        <w:jc w:val="center"/>
        <w:rPr>
          <w:color w:val="000000"/>
        </w:rPr>
      </w:pPr>
      <w:r>
        <w:rPr>
          <w:color w:val="000000"/>
        </w:rPr>
        <w:t xml:space="preserve">Таблица </w:t>
      </w:r>
      <w:r w:rsidR="008406DC">
        <w:rPr>
          <w:color w:val="000000"/>
        </w:rPr>
        <w:t>6</w:t>
      </w:r>
      <w:r w:rsidRPr="00D62925">
        <w:rPr>
          <w:color w:val="000000"/>
        </w:rPr>
        <w:t>. Определение сезонности продаж товара и расчет коэффициента сезонности</w:t>
      </w:r>
    </w:p>
    <w:tbl>
      <w:tblPr>
        <w:tblW w:w="5000" w:type="pct"/>
        <w:jc w:val="center"/>
        <w:tblCellMar>
          <w:left w:w="40" w:type="dxa"/>
          <w:right w:w="40" w:type="dxa"/>
        </w:tblCellMar>
        <w:tblLook w:val="0000" w:firstRow="0" w:lastRow="0" w:firstColumn="0" w:lastColumn="0" w:noHBand="0" w:noVBand="0"/>
      </w:tblPr>
      <w:tblGrid>
        <w:gridCol w:w="892"/>
        <w:gridCol w:w="969"/>
        <w:gridCol w:w="969"/>
        <w:gridCol w:w="2278"/>
        <w:gridCol w:w="3946"/>
      </w:tblGrid>
      <w:tr w:rsidR="00AE6C6B" w:rsidRPr="00FD72B2" w14:paraId="6406F8D2" w14:textId="77777777" w:rsidTr="00FD72B2">
        <w:trPr>
          <w:trHeight w:hRule="exact" w:val="370"/>
          <w:jc w:val="center"/>
        </w:trPr>
        <w:tc>
          <w:tcPr>
            <w:tcW w:w="493" w:type="pct"/>
            <w:tcBorders>
              <w:top w:val="single" w:sz="6" w:space="0" w:color="auto"/>
              <w:left w:val="single" w:sz="6" w:space="0" w:color="auto"/>
              <w:bottom w:val="single" w:sz="6" w:space="0" w:color="auto"/>
              <w:right w:val="single" w:sz="6" w:space="0" w:color="auto"/>
            </w:tcBorders>
            <w:shd w:val="clear" w:color="auto" w:fill="FFFFFF"/>
          </w:tcPr>
          <w:p w14:paraId="283DAA22" w14:textId="77777777" w:rsidR="00AE6C6B" w:rsidRPr="00FD72B2" w:rsidRDefault="00AE6C6B" w:rsidP="00AE6C6B">
            <w:pPr>
              <w:shd w:val="clear" w:color="auto" w:fill="FFFFFF"/>
              <w:jc w:val="center"/>
            </w:pPr>
            <w:r w:rsidRPr="00FD72B2">
              <w:rPr>
                <w:color w:val="000000"/>
              </w:rPr>
              <w:t>Месяц</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60B4AF8B" w14:textId="77777777" w:rsidR="00AE6C6B" w:rsidRPr="00FD72B2" w:rsidRDefault="00AE6C6B" w:rsidP="00AE6C6B">
            <w:pPr>
              <w:shd w:val="clear" w:color="auto" w:fill="FFFFFF"/>
              <w:jc w:val="center"/>
            </w:pPr>
            <w:r w:rsidRPr="00FD72B2">
              <w:rPr>
                <w:color w:val="000000"/>
              </w:rPr>
              <w:t>1-й год</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0EBF557F" w14:textId="77777777" w:rsidR="00AE6C6B" w:rsidRPr="00FD72B2" w:rsidRDefault="00AE6C6B" w:rsidP="00AE6C6B">
            <w:pPr>
              <w:shd w:val="clear" w:color="auto" w:fill="FFFFFF"/>
              <w:jc w:val="center"/>
            </w:pPr>
            <w:r w:rsidRPr="00FD72B2">
              <w:rPr>
                <w:color w:val="000000"/>
              </w:rPr>
              <w:t>2-й год</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14:paraId="5D3F8F20" w14:textId="77777777" w:rsidR="00AE6C6B" w:rsidRPr="00FD72B2" w:rsidRDefault="00AE6C6B" w:rsidP="00AE6C6B">
            <w:pPr>
              <w:shd w:val="clear" w:color="auto" w:fill="FFFFFF"/>
              <w:jc w:val="center"/>
            </w:pPr>
            <w:r w:rsidRPr="00FD72B2">
              <w:rPr>
                <w:color w:val="000000"/>
              </w:rPr>
              <w:t>Средние продажи</w:t>
            </w:r>
          </w:p>
        </w:tc>
        <w:tc>
          <w:tcPr>
            <w:tcW w:w="2179" w:type="pct"/>
            <w:tcBorders>
              <w:top w:val="single" w:sz="6" w:space="0" w:color="auto"/>
              <w:left w:val="single" w:sz="6" w:space="0" w:color="auto"/>
              <w:bottom w:val="single" w:sz="6" w:space="0" w:color="auto"/>
              <w:right w:val="single" w:sz="6" w:space="0" w:color="auto"/>
            </w:tcBorders>
            <w:shd w:val="clear" w:color="auto" w:fill="FFFFFF"/>
            <w:vAlign w:val="center"/>
          </w:tcPr>
          <w:p w14:paraId="6A629BFC" w14:textId="77777777" w:rsidR="00AE6C6B" w:rsidRPr="00FD72B2" w:rsidRDefault="00AE6C6B" w:rsidP="00AE6C6B">
            <w:pPr>
              <w:shd w:val="clear" w:color="auto" w:fill="FFFFFF"/>
              <w:ind w:left="187" w:right="187"/>
              <w:jc w:val="center"/>
            </w:pPr>
            <w:r w:rsidRPr="00FD72B2">
              <w:rPr>
                <w:color w:val="000000"/>
              </w:rPr>
              <w:t xml:space="preserve">Сезонный коэффициент </w:t>
            </w:r>
            <w:r w:rsidRPr="00FD72B2">
              <w:rPr>
                <w:i/>
                <w:iCs/>
                <w:color w:val="000000"/>
              </w:rPr>
              <w:t>(К)</w:t>
            </w:r>
          </w:p>
        </w:tc>
      </w:tr>
      <w:tr w:rsidR="00AE6C6B" w:rsidRPr="00FD72B2" w14:paraId="16C077C2" w14:textId="77777777" w:rsidTr="00FD72B2">
        <w:trPr>
          <w:trHeight w:hRule="exact" w:val="250"/>
          <w:jc w:val="center"/>
        </w:trPr>
        <w:tc>
          <w:tcPr>
            <w:tcW w:w="493" w:type="pct"/>
            <w:tcBorders>
              <w:top w:val="single" w:sz="6" w:space="0" w:color="auto"/>
              <w:left w:val="single" w:sz="6" w:space="0" w:color="auto"/>
              <w:bottom w:val="single" w:sz="6" w:space="0" w:color="auto"/>
              <w:right w:val="single" w:sz="6" w:space="0" w:color="auto"/>
            </w:tcBorders>
            <w:shd w:val="clear" w:color="auto" w:fill="FFFFFF"/>
          </w:tcPr>
          <w:p w14:paraId="7A848E2A" w14:textId="77777777" w:rsidR="00AE6C6B" w:rsidRPr="00FD72B2" w:rsidRDefault="00AE6C6B" w:rsidP="00AE6C6B">
            <w:pPr>
              <w:shd w:val="clear" w:color="auto" w:fill="FFFFFF"/>
              <w:jc w:val="center"/>
            </w:pPr>
            <w:r w:rsidRPr="00FD72B2">
              <w:rPr>
                <w:color w:val="000000"/>
              </w:rPr>
              <w:t>1</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4A4EE774" w14:textId="77777777" w:rsidR="00AE6C6B" w:rsidRPr="00FD72B2" w:rsidRDefault="00AE6C6B" w:rsidP="00AE6C6B">
            <w:pPr>
              <w:shd w:val="clear" w:color="auto" w:fill="FFFFFF"/>
              <w:jc w:val="center"/>
            </w:pPr>
            <w:r w:rsidRPr="00FD72B2">
              <w:rPr>
                <w:color w:val="000000"/>
              </w:rPr>
              <w:t>40</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50123344" w14:textId="77777777" w:rsidR="00AE6C6B" w:rsidRPr="00FD72B2" w:rsidRDefault="00AE6C6B" w:rsidP="00AE6C6B">
            <w:pPr>
              <w:shd w:val="clear" w:color="auto" w:fill="FFFFFF"/>
              <w:jc w:val="center"/>
            </w:pPr>
            <w:r w:rsidRPr="00FD72B2">
              <w:rPr>
                <w:color w:val="000000"/>
              </w:rPr>
              <w:t>45</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14:paraId="6545A7A5" w14:textId="77777777" w:rsidR="00AE6C6B" w:rsidRPr="00FD72B2" w:rsidRDefault="00AE6C6B" w:rsidP="00AE6C6B">
            <w:pPr>
              <w:shd w:val="clear" w:color="auto" w:fill="FFFFFF"/>
              <w:jc w:val="center"/>
            </w:pPr>
            <w:r w:rsidRPr="00FD72B2">
              <w:rPr>
                <w:color w:val="000000"/>
              </w:rPr>
              <w:t>42</w:t>
            </w:r>
          </w:p>
        </w:tc>
        <w:tc>
          <w:tcPr>
            <w:tcW w:w="2179" w:type="pct"/>
            <w:tcBorders>
              <w:top w:val="single" w:sz="6" w:space="0" w:color="auto"/>
              <w:left w:val="single" w:sz="6" w:space="0" w:color="auto"/>
              <w:bottom w:val="single" w:sz="6" w:space="0" w:color="auto"/>
              <w:right w:val="single" w:sz="6" w:space="0" w:color="auto"/>
            </w:tcBorders>
            <w:shd w:val="clear" w:color="auto" w:fill="FFFFFF"/>
          </w:tcPr>
          <w:p w14:paraId="3C3D4D04" w14:textId="77777777" w:rsidR="00AE6C6B" w:rsidRPr="00FD72B2" w:rsidRDefault="00AE6C6B" w:rsidP="00AE6C6B">
            <w:pPr>
              <w:shd w:val="clear" w:color="auto" w:fill="FFFFFF"/>
              <w:jc w:val="center"/>
            </w:pPr>
            <w:r w:rsidRPr="00FD72B2">
              <w:rPr>
                <w:color w:val="000000"/>
              </w:rPr>
              <w:t>0,91</w:t>
            </w:r>
          </w:p>
        </w:tc>
      </w:tr>
      <w:tr w:rsidR="00AE6C6B" w:rsidRPr="00FD72B2" w14:paraId="47D76D7F" w14:textId="77777777" w:rsidTr="00FD72B2">
        <w:trPr>
          <w:trHeight w:hRule="exact" w:val="296"/>
          <w:jc w:val="center"/>
        </w:trPr>
        <w:tc>
          <w:tcPr>
            <w:tcW w:w="493" w:type="pct"/>
            <w:tcBorders>
              <w:top w:val="single" w:sz="6" w:space="0" w:color="auto"/>
              <w:left w:val="single" w:sz="6" w:space="0" w:color="auto"/>
              <w:bottom w:val="single" w:sz="6" w:space="0" w:color="auto"/>
              <w:right w:val="single" w:sz="6" w:space="0" w:color="auto"/>
            </w:tcBorders>
            <w:shd w:val="clear" w:color="auto" w:fill="FFFFFF"/>
          </w:tcPr>
          <w:p w14:paraId="70BF1721" w14:textId="77777777" w:rsidR="00AE6C6B" w:rsidRPr="00FD72B2" w:rsidRDefault="00AE6C6B" w:rsidP="00AE6C6B">
            <w:pPr>
              <w:shd w:val="clear" w:color="auto" w:fill="FFFFFF"/>
              <w:jc w:val="center"/>
            </w:pPr>
            <w:r w:rsidRPr="00FD72B2">
              <w:rPr>
                <w:color w:val="000000"/>
              </w:rPr>
              <w:t>2</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6DE73C08" w14:textId="77777777" w:rsidR="00AE6C6B" w:rsidRPr="00FD72B2" w:rsidRDefault="00AE6C6B" w:rsidP="00AE6C6B">
            <w:pPr>
              <w:shd w:val="clear" w:color="auto" w:fill="FFFFFF"/>
              <w:jc w:val="center"/>
            </w:pPr>
            <w:r w:rsidRPr="00FD72B2">
              <w:rPr>
                <w:color w:val="000000"/>
              </w:rPr>
              <w:t>45</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5AF6E03D" w14:textId="77777777" w:rsidR="00AE6C6B" w:rsidRPr="00FD72B2" w:rsidRDefault="00AE6C6B" w:rsidP="00AE6C6B">
            <w:pPr>
              <w:shd w:val="clear" w:color="auto" w:fill="FFFFFF"/>
              <w:jc w:val="center"/>
            </w:pPr>
            <w:r w:rsidRPr="00FD72B2">
              <w:rPr>
                <w:color w:val="000000"/>
              </w:rPr>
              <w:t>50</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14:paraId="4C055C33" w14:textId="77777777" w:rsidR="00AE6C6B" w:rsidRPr="00FD72B2" w:rsidRDefault="00AE6C6B" w:rsidP="00AE6C6B">
            <w:pPr>
              <w:shd w:val="clear" w:color="auto" w:fill="FFFFFF"/>
              <w:jc w:val="center"/>
            </w:pPr>
            <w:r w:rsidRPr="00FD72B2">
              <w:rPr>
                <w:color w:val="000000"/>
              </w:rPr>
              <w:t>47</w:t>
            </w:r>
          </w:p>
        </w:tc>
        <w:tc>
          <w:tcPr>
            <w:tcW w:w="2179" w:type="pct"/>
            <w:tcBorders>
              <w:top w:val="single" w:sz="6" w:space="0" w:color="auto"/>
              <w:left w:val="single" w:sz="6" w:space="0" w:color="auto"/>
              <w:bottom w:val="single" w:sz="6" w:space="0" w:color="auto"/>
              <w:right w:val="single" w:sz="6" w:space="0" w:color="auto"/>
            </w:tcBorders>
            <w:shd w:val="clear" w:color="auto" w:fill="FFFFFF"/>
          </w:tcPr>
          <w:p w14:paraId="04AEFAC8" w14:textId="77777777" w:rsidR="00AE6C6B" w:rsidRPr="00FD72B2" w:rsidRDefault="00AE6C6B" w:rsidP="00AE6C6B">
            <w:pPr>
              <w:shd w:val="clear" w:color="auto" w:fill="FFFFFF"/>
              <w:jc w:val="center"/>
            </w:pPr>
            <w:r w:rsidRPr="00FD72B2">
              <w:rPr>
                <w:color w:val="000000"/>
              </w:rPr>
              <w:t>1,02</w:t>
            </w:r>
          </w:p>
        </w:tc>
      </w:tr>
      <w:tr w:rsidR="00AE6C6B" w:rsidRPr="00FD72B2" w14:paraId="06922B10" w14:textId="77777777" w:rsidTr="00FD72B2">
        <w:trPr>
          <w:trHeight w:hRule="exact" w:val="286"/>
          <w:jc w:val="center"/>
        </w:trPr>
        <w:tc>
          <w:tcPr>
            <w:tcW w:w="493" w:type="pct"/>
            <w:tcBorders>
              <w:top w:val="single" w:sz="6" w:space="0" w:color="auto"/>
              <w:left w:val="single" w:sz="6" w:space="0" w:color="auto"/>
              <w:bottom w:val="single" w:sz="6" w:space="0" w:color="auto"/>
              <w:right w:val="single" w:sz="6" w:space="0" w:color="auto"/>
            </w:tcBorders>
            <w:shd w:val="clear" w:color="auto" w:fill="FFFFFF"/>
          </w:tcPr>
          <w:p w14:paraId="2E908CBC" w14:textId="77777777" w:rsidR="00AE6C6B" w:rsidRPr="00FD72B2" w:rsidRDefault="00AE6C6B" w:rsidP="00AE6C6B">
            <w:pPr>
              <w:shd w:val="clear" w:color="auto" w:fill="FFFFFF"/>
              <w:jc w:val="center"/>
            </w:pPr>
            <w:r w:rsidRPr="00FD72B2">
              <w:rPr>
                <w:color w:val="000000"/>
              </w:rPr>
              <w:t>3</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7A73DBD7" w14:textId="77777777" w:rsidR="00AE6C6B" w:rsidRPr="00FD72B2" w:rsidRDefault="00AE6C6B" w:rsidP="00AE6C6B">
            <w:pPr>
              <w:shd w:val="clear" w:color="auto" w:fill="FFFFFF"/>
              <w:jc w:val="center"/>
            </w:pPr>
            <w:r w:rsidRPr="00FD72B2">
              <w:rPr>
                <w:color w:val="000000"/>
              </w:rPr>
              <w:t>45</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49C5B540" w14:textId="77777777" w:rsidR="00AE6C6B" w:rsidRPr="00FD72B2" w:rsidRDefault="00AE6C6B" w:rsidP="00AE6C6B">
            <w:pPr>
              <w:shd w:val="clear" w:color="auto" w:fill="FFFFFF"/>
              <w:jc w:val="center"/>
            </w:pPr>
            <w:r w:rsidRPr="00FD72B2">
              <w:rPr>
                <w:color w:val="000000"/>
              </w:rPr>
              <w:t>55</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14:paraId="40C732B0" w14:textId="77777777" w:rsidR="00AE6C6B" w:rsidRPr="00FD72B2" w:rsidRDefault="00AE6C6B" w:rsidP="00AE6C6B">
            <w:pPr>
              <w:shd w:val="clear" w:color="auto" w:fill="FFFFFF"/>
              <w:jc w:val="center"/>
            </w:pPr>
            <w:r w:rsidRPr="00FD72B2">
              <w:rPr>
                <w:color w:val="000000"/>
              </w:rPr>
              <w:t>50</w:t>
            </w:r>
          </w:p>
        </w:tc>
        <w:tc>
          <w:tcPr>
            <w:tcW w:w="2179" w:type="pct"/>
            <w:tcBorders>
              <w:top w:val="single" w:sz="6" w:space="0" w:color="auto"/>
              <w:left w:val="single" w:sz="6" w:space="0" w:color="auto"/>
              <w:bottom w:val="single" w:sz="6" w:space="0" w:color="auto"/>
              <w:right w:val="single" w:sz="6" w:space="0" w:color="auto"/>
            </w:tcBorders>
            <w:shd w:val="clear" w:color="auto" w:fill="FFFFFF"/>
          </w:tcPr>
          <w:p w14:paraId="34F06CFE" w14:textId="77777777" w:rsidR="00AE6C6B" w:rsidRPr="00FD72B2" w:rsidRDefault="00AE6C6B" w:rsidP="00AE6C6B">
            <w:pPr>
              <w:shd w:val="clear" w:color="auto" w:fill="FFFFFF"/>
              <w:jc w:val="center"/>
            </w:pPr>
            <w:r w:rsidRPr="00FD72B2">
              <w:rPr>
                <w:color w:val="000000"/>
              </w:rPr>
              <w:t>1,08</w:t>
            </w:r>
          </w:p>
        </w:tc>
      </w:tr>
      <w:tr w:rsidR="00AE6C6B" w:rsidRPr="00FD72B2" w14:paraId="337ADB46" w14:textId="77777777" w:rsidTr="00FD72B2">
        <w:trPr>
          <w:trHeight w:hRule="exact" w:val="276"/>
          <w:jc w:val="center"/>
        </w:trPr>
        <w:tc>
          <w:tcPr>
            <w:tcW w:w="493" w:type="pct"/>
            <w:tcBorders>
              <w:top w:val="single" w:sz="6" w:space="0" w:color="auto"/>
              <w:left w:val="single" w:sz="6" w:space="0" w:color="auto"/>
              <w:bottom w:val="single" w:sz="6" w:space="0" w:color="auto"/>
              <w:right w:val="single" w:sz="6" w:space="0" w:color="auto"/>
            </w:tcBorders>
            <w:shd w:val="clear" w:color="auto" w:fill="FFFFFF"/>
          </w:tcPr>
          <w:p w14:paraId="308AAFAC" w14:textId="77777777" w:rsidR="00AE6C6B" w:rsidRPr="00FD72B2" w:rsidRDefault="00AE6C6B" w:rsidP="00AE6C6B">
            <w:pPr>
              <w:shd w:val="clear" w:color="auto" w:fill="FFFFFF"/>
              <w:jc w:val="center"/>
            </w:pPr>
            <w:r w:rsidRPr="00FD72B2">
              <w:rPr>
                <w:color w:val="000000"/>
              </w:rPr>
              <w:t>4</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53822F6D" w14:textId="77777777" w:rsidR="00AE6C6B" w:rsidRPr="00FD72B2" w:rsidRDefault="00AE6C6B" w:rsidP="00AE6C6B">
            <w:pPr>
              <w:shd w:val="clear" w:color="auto" w:fill="FFFFFF"/>
              <w:jc w:val="center"/>
            </w:pPr>
            <w:r w:rsidRPr="00FD72B2">
              <w:rPr>
                <w:color w:val="000000"/>
              </w:rPr>
              <w:t>50</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44624F8D" w14:textId="77777777" w:rsidR="00AE6C6B" w:rsidRPr="00FD72B2" w:rsidRDefault="00AE6C6B" w:rsidP="00AE6C6B">
            <w:pPr>
              <w:shd w:val="clear" w:color="auto" w:fill="FFFFFF"/>
              <w:jc w:val="center"/>
            </w:pPr>
            <w:r w:rsidRPr="00FD72B2">
              <w:rPr>
                <w:color w:val="000000"/>
              </w:rPr>
              <w:t>60</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14:paraId="0A929DBB" w14:textId="77777777" w:rsidR="00AE6C6B" w:rsidRPr="00FD72B2" w:rsidRDefault="00AE6C6B" w:rsidP="00AE6C6B">
            <w:pPr>
              <w:shd w:val="clear" w:color="auto" w:fill="FFFFFF"/>
              <w:jc w:val="center"/>
            </w:pPr>
            <w:r w:rsidRPr="00FD72B2">
              <w:rPr>
                <w:color w:val="000000"/>
              </w:rPr>
              <w:t>55</w:t>
            </w:r>
          </w:p>
        </w:tc>
        <w:tc>
          <w:tcPr>
            <w:tcW w:w="2179" w:type="pct"/>
            <w:tcBorders>
              <w:top w:val="single" w:sz="6" w:space="0" w:color="auto"/>
              <w:left w:val="single" w:sz="6" w:space="0" w:color="auto"/>
              <w:bottom w:val="single" w:sz="6" w:space="0" w:color="auto"/>
              <w:right w:val="single" w:sz="6" w:space="0" w:color="auto"/>
            </w:tcBorders>
            <w:shd w:val="clear" w:color="auto" w:fill="FFFFFF"/>
          </w:tcPr>
          <w:p w14:paraId="35B9C9AE" w14:textId="77777777" w:rsidR="00AE6C6B" w:rsidRPr="00FD72B2" w:rsidRDefault="00AE6C6B" w:rsidP="00AE6C6B">
            <w:pPr>
              <w:shd w:val="clear" w:color="auto" w:fill="FFFFFF"/>
              <w:jc w:val="center"/>
            </w:pPr>
            <w:r w:rsidRPr="00FD72B2">
              <w:rPr>
                <w:color w:val="000000"/>
              </w:rPr>
              <w:t>1,19</w:t>
            </w:r>
          </w:p>
        </w:tc>
      </w:tr>
      <w:tr w:rsidR="00AE6C6B" w:rsidRPr="00FD72B2" w14:paraId="0B9C0C90" w14:textId="77777777" w:rsidTr="00FD72B2">
        <w:trPr>
          <w:trHeight w:hRule="exact" w:val="280"/>
          <w:jc w:val="center"/>
        </w:trPr>
        <w:tc>
          <w:tcPr>
            <w:tcW w:w="493" w:type="pct"/>
            <w:tcBorders>
              <w:top w:val="single" w:sz="6" w:space="0" w:color="auto"/>
              <w:left w:val="single" w:sz="6" w:space="0" w:color="auto"/>
              <w:bottom w:val="single" w:sz="6" w:space="0" w:color="auto"/>
              <w:right w:val="single" w:sz="6" w:space="0" w:color="auto"/>
            </w:tcBorders>
            <w:shd w:val="clear" w:color="auto" w:fill="FFFFFF"/>
          </w:tcPr>
          <w:p w14:paraId="0B3AD5B7" w14:textId="77777777" w:rsidR="00AE6C6B" w:rsidRPr="00FD72B2" w:rsidRDefault="00AE6C6B" w:rsidP="00AE6C6B">
            <w:pPr>
              <w:shd w:val="clear" w:color="auto" w:fill="FFFFFF"/>
              <w:jc w:val="center"/>
            </w:pPr>
            <w:r w:rsidRPr="00FD72B2">
              <w:rPr>
                <w:color w:val="000000"/>
              </w:rPr>
              <w:t>5</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6B257351" w14:textId="77777777" w:rsidR="00AE6C6B" w:rsidRPr="00FD72B2" w:rsidRDefault="00AE6C6B" w:rsidP="00AE6C6B">
            <w:pPr>
              <w:shd w:val="clear" w:color="auto" w:fill="FFFFFF"/>
              <w:jc w:val="center"/>
            </w:pPr>
            <w:r w:rsidRPr="00FD72B2">
              <w:rPr>
                <w:color w:val="000000"/>
              </w:rPr>
              <w:t>45</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16C5E037" w14:textId="77777777" w:rsidR="00AE6C6B" w:rsidRPr="00FD72B2" w:rsidRDefault="00AE6C6B" w:rsidP="00AE6C6B">
            <w:pPr>
              <w:shd w:val="clear" w:color="auto" w:fill="FFFFFF"/>
              <w:jc w:val="center"/>
            </w:pPr>
            <w:r w:rsidRPr="00FD72B2">
              <w:rPr>
                <w:color w:val="000000"/>
              </w:rPr>
              <w:t>55</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14:paraId="40376623" w14:textId="77777777" w:rsidR="00AE6C6B" w:rsidRPr="00FD72B2" w:rsidRDefault="00AE6C6B" w:rsidP="00AE6C6B">
            <w:pPr>
              <w:shd w:val="clear" w:color="auto" w:fill="FFFFFF"/>
              <w:jc w:val="center"/>
            </w:pPr>
            <w:r w:rsidRPr="00FD72B2">
              <w:rPr>
                <w:color w:val="000000"/>
              </w:rPr>
              <w:t>50</w:t>
            </w:r>
          </w:p>
        </w:tc>
        <w:tc>
          <w:tcPr>
            <w:tcW w:w="2179" w:type="pct"/>
            <w:tcBorders>
              <w:top w:val="single" w:sz="6" w:space="0" w:color="auto"/>
              <w:left w:val="single" w:sz="6" w:space="0" w:color="auto"/>
              <w:bottom w:val="single" w:sz="6" w:space="0" w:color="auto"/>
              <w:right w:val="single" w:sz="6" w:space="0" w:color="auto"/>
            </w:tcBorders>
            <w:shd w:val="clear" w:color="auto" w:fill="FFFFFF"/>
          </w:tcPr>
          <w:p w14:paraId="2856237C" w14:textId="77777777" w:rsidR="00AE6C6B" w:rsidRPr="00FD72B2" w:rsidRDefault="00AE6C6B" w:rsidP="00AE6C6B">
            <w:pPr>
              <w:shd w:val="clear" w:color="auto" w:fill="FFFFFF"/>
              <w:jc w:val="center"/>
            </w:pPr>
            <w:r w:rsidRPr="00FD72B2">
              <w:rPr>
                <w:color w:val="000000"/>
              </w:rPr>
              <w:t>1,08</w:t>
            </w:r>
          </w:p>
        </w:tc>
      </w:tr>
      <w:tr w:rsidR="00AE6C6B" w:rsidRPr="00FD72B2" w14:paraId="41B0C769" w14:textId="77777777" w:rsidTr="00FD72B2">
        <w:trPr>
          <w:trHeight w:hRule="exact" w:val="284"/>
          <w:jc w:val="center"/>
        </w:trPr>
        <w:tc>
          <w:tcPr>
            <w:tcW w:w="493" w:type="pct"/>
            <w:tcBorders>
              <w:top w:val="single" w:sz="6" w:space="0" w:color="auto"/>
              <w:left w:val="single" w:sz="6" w:space="0" w:color="auto"/>
              <w:bottom w:val="single" w:sz="6" w:space="0" w:color="auto"/>
              <w:right w:val="single" w:sz="6" w:space="0" w:color="auto"/>
            </w:tcBorders>
            <w:shd w:val="clear" w:color="auto" w:fill="FFFFFF"/>
          </w:tcPr>
          <w:p w14:paraId="7C9AB2D8" w14:textId="77777777" w:rsidR="00AE6C6B" w:rsidRPr="00FD72B2" w:rsidRDefault="00AE6C6B" w:rsidP="00AE6C6B">
            <w:pPr>
              <w:shd w:val="clear" w:color="auto" w:fill="FFFFFF"/>
              <w:jc w:val="center"/>
            </w:pPr>
            <w:r w:rsidRPr="00FD72B2">
              <w:rPr>
                <w:color w:val="000000"/>
              </w:rPr>
              <w:t>6</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55CC140F" w14:textId="77777777" w:rsidR="00AE6C6B" w:rsidRPr="00FD72B2" w:rsidRDefault="00AE6C6B" w:rsidP="00AE6C6B">
            <w:pPr>
              <w:shd w:val="clear" w:color="auto" w:fill="FFFFFF"/>
              <w:jc w:val="center"/>
            </w:pPr>
            <w:r w:rsidRPr="00FD72B2">
              <w:rPr>
                <w:color w:val="000000"/>
              </w:rPr>
              <w:t>40</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112A6C94" w14:textId="77777777" w:rsidR="00AE6C6B" w:rsidRPr="00FD72B2" w:rsidRDefault="00AE6C6B" w:rsidP="00AE6C6B">
            <w:pPr>
              <w:shd w:val="clear" w:color="auto" w:fill="FFFFFF"/>
              <w:jc w:val="center"/>
            </w:pPr>
            <w:r w:rsidRPr="00FD72B2">
              <w:rPr>
                <w:color w:val="000000"/>
              </w:rPr>
              <w:t>50</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14:paraId="2394172D" w14:textId="77777777" w:rsidR="00AE6C6B" w:rsidRPr="00FD72B2" w:rsidRDefault="00AE6C6B" w:rsidP="00AE6C6B">
            <w:pPr>
              <w:shd w:val="clear" w:color="auto" w:fill="FFFFFF"/>
              <w:jc w:val="center"/>
            </w:pPr>
            <w:r w:rsidRPr="00FD72B2">
              <w:rPr>
                <w:color w:val="000000"/>
              </w:rPr>
              <w:t>45</w:t>
            </w:r>
          </w:p>
        </w:tc>
        <w:tc>
          <w:tcPr>
            <w:tcW w:w="2179" w:type="pct"/>
            <w:tcBorders>
              <w:top w:val="single" w:sz="6" w:space="0" w:color="auto"/>
              <w:left w:val="single" w:sz="6" w:space="0" w:color="auto"/>
              <w:bottom w:val="single" w:sz="6" w:space="0" w:color="auto"/>
              <w:right w:val="single" w:sz="6" w:space="0" w:color="auto"/>
            </w:tcBorders>
            <w:shd w:val="clear" w:color="auto" w:fill="FFFFFF"/>
          </w:tcPr>
          <w:p w14:paraId="0349CFAD" w14:textId="77777777" w:rsidR="00AE6C6B" w:rsidRPr="00FD72B2" w:rsidRDefault="00AE6C6B" w:rsidP="00AE6C6B">
            <w:pPr>
              <w:shd w:val="clear" w:color="auto" w:fill="FFFFFF"/>
              <w:jc w:val="center"/>
            </w:pPr>
            <w:r w:rsidRPr="00FD72B2">
              <w:rPr>
                <w:color w:val="000000"/>
              </w:rPr>
              <w:t>0,97</w:t>
            </w:r>
          </w:p>
        </w:tc>
      </w:tr>
      <w:tr w:rsidR="00AE6C6B" w:rsidRPr="00FD72B2" w14:paraId="30E90913" w14:textId="77777777" w:rsidTr="00FD72B2">
        <w:trPr>
          <w:trHeight w:hRule="exact" w:val="288"/>
          <w:jc w:val="center"/>
        </w:trPr>
        <w:tc>
          <w:tcPr>
            <w:tcW w:w="493" w:type="pct"/>
            <w:tcBorders>
              <w:top w:val="single" w:sz="6" w:space="0" w:color="auto"/>
              <w:left w:val="single" w:sz="6" w:space="0" w:color="auto"/>
              <w:bottom w:val="single" w:sz="6" w:space="0" w:color="auto"/>
              <w:right w:val="single" w:sz="6" w:space="0" w:color="auto"/>
            </w:tcBorders>
            <w:shd w:val="clear" w:color="auto" w:fill="FFFFFF"/>
          </w:tcPr>
          <w:p w14:paraId="35DEDD64" w14:textId="77777777" w:rsidR="00AE6C6B" w:rsidRPr="00FD72B2" w:rsidRDefault="00AE6C6B" w:rsidP="00AE6C6B">
            <w:pPr>
              <w:shd w:val="clear" w:color="auto" w:fill="FFFFFF"/>
              <w:jc w:val="center"/>
            </w:pPr>
            <w:r w:rsidRPr="00FD72B2">
              <w:rPr>
                <w:color w:val="000000"/>
              </w:rPr>
              <w:t>7</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41E0126E" w14:textId="77777777" w:rsidR="00AE6C6B" w:rsidRPr="00FD72B2" w:rsidRDefault="00AE6C6B" w:rsidP="00AE6C6B">
            <w:pPr>
              <w:shd w:val="clear" w:color="auto" w:fill="FFFFFF"/>
              <w:jc w:val="center"/>
            </w:pPr>
            <w:r w:rsidRPr="00FD72B2">
              <w:rPr>
                <w:color w:val="000000"/>
              </w:rPr>
              <w:t>35</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4C2FDC47" w14:textId="77777777" w:rsidR="00AE6C6B" w:rsidRPr="00FD72B2" w:rsidRDefault="00AE6C6B" w:rsidP="00AE6C6B">
            <w:pPr>
              <w:shd w:val="clear" w:color="auto" w:fill="FFFFFF"/>
              <w:jc w:val="center"/>
            </w:pPr>
            <w:r w:rsidRPr="00FD72B2">
              <w:rPr>
                <w:color w:val="000000"/>
              </w:rPr>
              <w:t>45</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14:paraId="63227339" w14:textId="77777777" w:rsidR="00AE6C6B" w:rsidRPr="00FD72B2" w:rsidRDefault="00AE6C6B" w:rsidP="00AE6C6B">
            <w:pPr>
              <w:shd w:val="clear" w:color="auto" w:fill="FFFFFF"/>
              <w:jc w:val="center"/>
            </w:pPr>
            <w:r w:rsidRPr="00FD72B2">
              <w:rPr>
                <w:color w:val="000000"/>
              </w:rPr>
              <w:t>40</w:t>
            </w:r>
          </w:p>
        </w:tc>
        <w:tc>
          <w:tcPr>
            <w:tcW w:w="2179" w:type="pct"/>
            <w:tcBorders>
              <w:top w:val="single" w:sz="6" w:space="0" w:color="auto"/>
              <w:left w:val="single" w:sz="6" w:space="0" w:color="auto"/>
              <w:bottom w:val="single" w:sz="6" w:space="0" w:color="auto"/>
              <w:right w:val="single" w:sz="6" w:space="0" w:color="auto"/>
            </w:tcBorders>
            <w:shd w:val="clear" w:color="auto" w:fill="FFFFFF"/>
          </w:tcPr>
          <w:p w14:paraId="3BAB2CF8" w14:textId="77777777" w:rsidR="00AE6C6B" w:rsidRPr="00FD72B2" w:rsidRDefault="00AE6C6B" w:rsidP="00AE6C6B">
            <w:pPr>
              <w:shd w:val="clear" w:color="auto" w:fill="FFFFFF"/>
              <w:jc w:val="center"/>
            </w:pPr>
            <w:r w:rsidRPr="00FD72B2">
              <w:rPr>
                <w:color w:val="000000"/>
              </w:rPr>
              <w:t>0,86</w:t>
            </w:r>
          </w:p>
        </w:tc>
      </w:tr>
      <w:tr w:rsidR="00AE6C6B" w:rsidRPr="00FD72B2" w14:paraId="47278386" w14:textId="77777777" w:rsidTr="00FD72B2">
        <w:trPr>
          <w:trHeight w:hRule="exact" w:val="292"/>
          <w:jc w:val="center"/>
        </w:trPr>
        <w:tc>
          <w:tcPr>
            <w:tcW w:w="493" w:type="pct"/>
            <w:tcBorders>
              <w:top w:val="single" w:sz="6" w:space="0" w:color="auto"/>
              <w:left w:val="single" w:sz="6" w:space="0" w:color="auto"/>
              <w:bottom w:val="single" w:sz="6" w:space="0" w:color="auto"/>
              <w:right w:val="single" w:sz="6" w:space="0" w:color="auto"/>
            </w:tcBorders>
            <w:shd w:val="clear" w:color="auto" w:fill="FFFFFF"/>
          </w:tcPr>
          <w:p w14:paraId="770DF5B7" w14:textId="77777777" w:rsidR="00AE6C6B" w:rsidRPr="00FD72B2" w:rsidRDefault="00AE6C6B" w:rsidP="00AE6C6B">
            <w:pPr>
              <w:shd w:val="clear" w:color="auto" w:fill="FFFFFF"/>
              <w:jc w:val="center"/>
            </w:pPr>
            <w:r w:rsidRPr="00FD72B2">
              <w:rPr>
                <w:color w:val="000000"/>
              </w:rPr>
              <w:t>8</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6D98692F" w14:textId="77777777" w:rsidR="00AE6C6B" w:rsidRPr="00FD72B2" w:rsidRDefault="00AE6C6B" w:rsidP="00AE6C6B">
            <w:pPr>
              <w:shd w:val="clear" w:color="auto" w:fill="FFFFFF"/>
              <w:jc w:val="center"/>
            </w:pPr>
            <w:r w:rsidRPr="00FD72B2">
              <w:rPr>
                <w:color w:val="000000"/>
              </w:rPr>
              <w:t>30</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0B082C16" w14:textId="77777777" w:rsidR="00AE6C6B" w:rsidRPr="00FD72B2" w:rsidRDefault="00AE6C6B" w:rsidP="00AE6C6B">
            <w:pPr>
              <w:shd w:val="clear" w:color="auto" w:fill="FFFFFF"/>
              <w:jc w:val="center"/>
            </w:pPr>
            <w:r w:rsidRPr="00FD72B2">
              <w:rPr>
                <w:color w:val="000000"/>
              </w:rPr>
              <w:t>40</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14:paraId="538FECC8" w14:textId="77777777" w:rsidR="00AE6C6B" w:rsidRPr="00FD72B2" w:rsidRDefault="00AE6C6B" w:rsidP="00AE6C6B">
            <w:pPr>
              <w:shd w:val="clear" w:color="auto" w:fill="FFFFFF"/>
              <w:jc w:val="center"/>
            </w:pPr>
            <w:r w:rsidRPr="00FD72B2">
              <w:rPr>
                <w:color w:val="000000"/>
              </w:rPr>
              <w:t>35</w:t>
            </w:r>
          </w:p>
        </w:tc>
        <w:tc>
          <w:tcPr>
            <w:tcW w:w="2179" w:type="pct"/>
            <w:tcBorders>
              <w:top w:val="single" w:sz="6" w:space="0" w:color="auto"/>
              <w:left w:val="single" w:sz="6" w:space="0" w:color="auto"/>
              <w:bottom w:val="single" w:sz="6" w:space="0" w:color="auto"/>
              <w:right w:val="single" w:sz="6" w:space="0" w:color="auto"/>
            </w:tcBorders>
            <w:shd w:val="clear" w:color="auto" w:fill="FFFFFF"/>
          </w:tcPr>
          <w:p w14:paraId="537B959D" w14:textId="77777777" w:rsidR="00AE6C6B" w:rsidRPr="00FD72B2" w:rsidRDefault="00AE6C6B" w:rsidP="00AE6C6B">
            <w:pPr>
              <w:shd w:val="clear" w:color="auto" w:fill="FFFFFF"/>
              <w:jc w:val="center"/>
            </w:pPr>
            <w:r w:rsidRPr="00FD72B2">
              <w:rPr>
                <w:color w:val="000000"/>
              </w:rPr>
              <w:t>0,76</w:t>
            </w:r>
          </w:p>
        </w:tc>
      </w:tr>
      <w:tr w:rsidR="00AE6C6B" w:rsidRPr="00FD72B2" w14:paraId="45601A64" w14:textId="77777777" w:rsidTr="00FD72B2">
        <w:trPr>
          <w:trHeight w:hRule="exact" w:val="282"/>
          <w:jc w:val="center"/>
        </w:trPr>
        <w:tc>
          <w:tcPr>
            <w:tcW w:w="493" w:type="pct"/>
            <w:tcBorders>
              <w:top w:val="single" w:sz="6" w:space="0" w:color="auto"/>
              <w:left w:val="single" w:sz="6" w:space="0" w:color="auto"/>
              <w:bottom w:val="single" w:sz="6" w:space="0" w:color="auto"/>
              <w:right w:val="single" w:sz="6" w:space="0" w:color="auto"/>
            </w:tcBorders>
            <w:shd w:val="clear" w:color="auto" w:fill="FFFFFF"/>
          </w:tcPr>
          <w:p w14:paraId="51ED7D33" w14:textId="77777777" w:rsidR="00AE6C6B" w:rsidRPr="00FD72B2" w:rsidRDefault="00AE6C6B" w:rsidP="00AE6C6B">
            <w:pPr>
              <w:shd w:val="clear" w:color="auto" w:fill="FFFFFF"/>
              <w:jc w:val="center"/>
            </w:pPr>
            <w:r w:rsidRPr="00FD72B2">
              <w:rPr>
                <w:color w:val="000000"/>
              </w:rPr>
              <w:t>9</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1EE8FF59" w14:textId="77777777" w:rsidR="00AE6C6B" w:rsidRPr="00FD72B2" w:rsidRDefault="00AE6C6B" w:rsidP="00AE6C6B">
            <w:pPr>
              <w:shd w:val="clear" w:color="auto" w:fill="FFFFFF"/>
              <w:jc w:val="center"/>
            </w:pPr>
            <w:r w:rsidRPr="00FD72B2">
              <w:rPr>
                <w:color w:val="000000"/>
              </w:rPr>
              <w:t>35</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6B98A96F" w14:textId="77777777" w:rsidR="00AE6C6B" w:rsidRPr="00FD72B2" w:rsidRDefault="00AE6C6B" w:rsidP="00AE6C6B">
            <w:pPr>
              <w:shd w:val="clear" w:color="auto" w:fill="FFFFFF"/>
              <w:jc w:val="center"/>
            </w:pPr>
            <w:r w:rsidRPr="00FD72B2">
              <w:rPr>
                <w:color w:val="000000"/>
              </w:rPr>
              <w:t>45</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14:paraId="5AA8F8B0" w14:textId="77777777" w:rsidR="00AE6C6B" w:rsidRPr="00FD72B2" w:rsidRDefault="00AE6C6B" w:rsidP="00AE6C6B">
            <w:pPr>
              <w:shd w:val="clear" w:color="auto" w:fill="FFFFFF"/>
              <w:jc w:val="center"/>
            </w:pPr>
            <w:r w:rsidRPr="00FD72B2">
              <w:rPr>
                <w:color w:val="000000"/>
              </w:rPr>
              <w:t>40</w:t>
            </w:r>
          </w:p>
        </w:tc>
        <w:tc>
          <w:tcPr>
            <w:tcW w:w="2179" w:type="pct"/>
            <w:tcBorders>
              <w:top w:val="single" w:sz="6" w:space="0" w:color="auto"/>
              <w:left w:val="single" w:sz="6" w:space="0" w:color="auto"/>
              <w:bottom w:val="single" w:sz="6" w:space="0" w:color="auto"/>
              <w:right w:val="single" w:sz="6" w:space="0" w:color="auto"/>
            </w:tcBorders>
            <w:shd w:val="clear" w:color="auto" w:fill="FFFFFF"/>
          </w:tcPr>
          <w:p w14:paraId="1F597166" w14:textId="77777777" w:rsidR="00AE6C6B" w:rsidRPr="00FD72B2" w:rsidRDefault="00AE6C6B" w:rsidP="00AE6C6B">
            <w:pPr>
              <w:shd w:val="clear" w:color="auto" w:fill="FFFFFF"/>
              <w:jc w:val="center"/>
            </w:pPr>
            <w:r w:rsidRPr="00FD72B2">
              <w:rPr>
                <w:color w:val="000000"/>
              </w:rPr>
              <w:t>0,86</w:t>
            </w:r>
          </w:p>
        </w:tc>
      </w:tr>
      <w:tr w:rsidR="00AE6C6B" w:rsidRPr="00FD72B2" w14:paraId="7AD7595A" w14:textId="77777777" w:rsidTr="00FD72B2">
        <w:trPr>
          <w:trHeight w:hRule="exact" w:val="286"/>
          <w:jc w:val="center"/>
        </w:trPr>
        <w:tc>
          <w:tcPr>
            <w:tcW w:w="493" w:type="pct"/>
            <w:tcBorders>
              <w:top w:val="single" w:sz="6" w:space="0" w:color="auto"/>
              <w:left w:val="single" w:sz="6" w:space="0" w:color="auto"/>
              <w:bottom w:val="single" w:sz="6" w:space="0" w:color="auto"/>
              <w:right w:val="single" w:sz="6" w:space="0" w:color="auto"/>
            </w:tcBorders>
            <w:shd w:val="clear" w:color="auto" w:fill="FFFFFF"/>
          </w:tcPr>
          <w:p w14:paraId="12E13AFC" w14:textId="77777777" w:rsidR="00AE6C6B" w:rsidRPr="00FD72B2" w:rsidRDefault="00AE6C6B" w:rsidP="00AE6C6B">
            <w:pPr>
              <w:shd w:val="clear" w:color="auto" w:fill="FFFFFF"/>
              <w:jc w:val="center"/>
            </w:pPr>
            <w:r w:rsidRPr="00FD72B2">
              <w:rPr>
                <w:color w:val="000000"/>
              </w:rPr>
              <w:t>10</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65A0820D" w14:textId="77777777" w:rsidR="00AE6C6B" w:rsidRPr="00FD72B2" w:rsidRDefault="00AE6C6B" w:rsidP="00AE6C6B">
            <w:pPr>
              <w:shd w:val="clear" w:color="auto" w:fill="FFFFFF"/>
              <w:jc w:val="center"/>
            </w:pPr>
            <w:r w:rsidRPr="00FD72B2">
              <w:rPr>
                <w:color w:val="000000"/>
              </w:rPr>
              <w:t>40</w:t>
            </w:r>
          </w:p>
        </w:tc>
        <w:tc>
          <w:tcPr>
            <w:tcW w:w="535" w:type="pct"/>
            <w:tcBorders>
              <w:top w:val="single" w:sz="6" w:space="0" w:color="auto"/>
              <w:left w:val="single" w:sz="6" w:space="0" w:color="auto"/>
              <w:bottom w:val="single" w:sz="6" w:space="0" w:color="auto"/>
              <w:right w:val="single" w:sz="6" w:space="0" w:color="auto"/>
            </w:tcBorders>
            <w:shd w:val="clear" w:color="auto" w:fill="FFFFFF"/>
          </w:tcPr>
          <w:p w14:paraId="59AA28E1" w14:textId="77777777" w:rsidR="00AE6C6B" w:rsidRPr="00FD72B2" w:rsidRDefault="00AE6C6B" w:rsidP="00AE6C6B">
            <w:pPr>
              <w:shd w:val="clear" w:color="auto" w:fill="FFFFFF"/>
              <w:jc w:val="center"/>
            </w:pPr>
            <w:r w:rsidRPr="00FD72B2">
              <w:rPr>
                <w:color w:val="000000"/>
              </w:rPr>
              <w:t>50</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14:paraId="6FEF18C0" w14:textId="77777777" w:rsidR="00AE6C6B" w:rsidRPr="00FD72B2" w:rsidRDefault="00AE6C6B" w:rsidP="00AE6C6B">
            <w:pPr>
              <w:shd w:val="clear" w:color="auto" w:fill="FFFFFF"/>
              <w:jc w:val="center"/>
            </w:pPr>
            <w:r w:rsidRPr="00FD72B2">
              <w:rPr>
                <w:color w:val="000000"/>
              </w:rPr>
              <w:t>45</w:t>
            </w:r>
          </w:p>
        </w:tc>
        <w:tc>
          <w:tcPr>
            <w:tcW w:w="2179" w:type="pct"/>
            <w:tcBorders>
              <w:top w:val="single" w:sz="6" w:space="0" w:color="auto"/>
              <w:left w:val="single" w:sz="6" w:space="0" w:color="auto"/>
              <w:bottom w:val="single" w:sz="6" w:space="0" w:color="auto"/>
              <w:right w:val="single" w:sz="6" w:space="0" w:color="auto"/>
            </w:tcBorders>
            <w:shd w:val="clear" w:color="auto" w:fill="FFFFFF"/>
          </w:tcPr>
          <w:p w14:paraId="429575DC" w14:textId="77777777" w:rsidR="00AE6C6B" w:rsidRPr="00FD72B2" w:rsidRDefault="00AE6C6B" w:rsidP="00AE6C6B">
            <w:pPr>
              <w:shd w:val="clear" w:color="auto" w:fill="FFFFFF"/>
              <w:jc w:val="center"/>
            </w:pPr>
            <w:r w:rsidRPr="00FD72B2">
              <w:rPr>
                <w:color w:val="000000"/>
              </w:rPr>
              <w:t>0,97</w:t>
            </w:r>
          </w:p>
        </w:tc>
      </w:tr>
    </w:tbl>
    <w:p w14:paraId="49E5ED46" w14:textId="77777777" w:rsidR="00650FF4" w:rsidRPr="00D62925" w:rsidRDefault="00650FF4" w:rsidP="00D83299">
      <w:pPr>
        <w:shd w:val="clear" w:color="auto" w:fill="FFFFFF"/>
        <w:ind w:left="250" w:right="77" w:firstLine="221"/>
        <w:jc w:val="center"/>
        <w:rPr>
          <w:color w:val="000000"/>
        </w:rPr>
      </w:pPr>
    </w:p>
    <w:p w14:paraId="14CC80C2" w14:textId="417D9CF9" w:rsidR="00AE6C6B" w:rsidRPr="00D62925" w:rsidRDefault="00AE6C6B" w:rsidP="00AE6C6B">
      <w:pPr>
        <w:shd w:val="clear" w:color="auto" w:fill="FFFFFF"/>
        <w:ind w:left="250" w:right="77" w:firstLine="221"/>
        <w:jc w:val="both"/>
      </w:pPr>
      <w:r w:rsidRPr="00D62925">
        <w:rPr>
          <w:color w:val="000000"/>
        </w:rPr>
        <w:lastRenderedPageBreak/>
        <w:t>Далее, учитывая полученные коэффициенты сезонности, необходимо скорректировать продажи за рассматриваемые периоды времени</w:t>
      </w:r>
      <w:r w:rsidR="00D83299" w:rsidRPr="00D62925">
        <w:rPr>
          <w:color w:val="000000"/>
        </w:rPr>
        <w:t xml:space="preserve"> (</w:t>
      </w:r>
      <w:r w:rsidR="00FD72B2">
        <w:rPr>
          <w:color w:val="000000"/>
        </w:rPr>
        <w:t xml:space="preserve">табл. </w:t>
      </w:r>
      <w:r w:rsidR="008406DC">
        <w:rPr>
          <w:color w:val="000000"/>
        </w:rPr>
        <w:t>7</w:t>
      </w:r>
      <w:r w:rsidR="00D83299" w:rsidRPr="00D62925">
        <w:rPr>
          <w:color w:val="000000"/>
        </w:rPr>
        <w:t>)</w:t>
      </w:r>
      <w:r w:rsidRPr="00D62925">
        <w:rPr>
          <w:color w:val="000000"/>
        </w:rPr>
        <w:t>.</w:t>
      </w:r>
    </w:p>
    <w:p w14:paraId="04743C4A" w14:textId="77777777" w:rsidR="00AE6C6B" w:rsidRPr="00D62925" w:rsidRDefault="00AE6C6B" w:rsidP="00AE6C6B">
      <w:pPr>
        <w:shd w:val="clear" w:color="auto" w:fill="FFFFFF"/>
        <w:ind w:left="490"/>
      </w:pPr>
      <w:r w:rsidRPr="00D62925">
        <w:rPr>
          <w:color w:val="000000"/>
        </w:rPr>
        <w:t>1-й месяц 1-й год 40 /0,91 = 44.</w:t>
      </w:r>
    </w:p>
    <w:p w14:paraId="7A39A3FE" w14:textId="77777777" w:rsidR="00AE6C6B" w:rsidRPr="00D62925" w:rsidRDefault="00AE6C6B" w:rsidP="00AE6C6B">
      <w:pPr>
        <w:shd w:val="clear" w:color="auto" w:fill="FFFFFF"/>
        <w:ind w:left="485"/>
      </w:pPr>
      <w:r w:rsidRPr="00D62925">
        <w:rPr>
          <w:color w:val="000000"/>
        </w:rPr>
        <w:t>1-й месяц 2-й год 45 / 0,91 = 49.</w:t>
      </w:r>
    </w:p>
    <w:p w14:paraId="1055418F" w14:textId="77777777" w:rsidR="00AE6C6B" w:rsidRPr="00D62925" w:rsidRDefault="00AE6C6B" w:rsidP="00AE6C6B">
      <w:pPr>
        <w:shd w:val="clear" w:color="auto" w:fill="FFFFFF"/>
        <w:ind w:left="470"/>
      </w:pPr>
      <w:r w:rsidRPr="00D62925">
        <w:rPr>
          <w:color w:val="000000"/>
        </w:rPr>
        <w:t>2-й месяц 1-й год 45 / 1,02 = 44.</w:t>
      </w:r>
    </w:p>
    <w:p w14:paraId="31C0CF36" w14:textId="77777777" w:rsidR="00AE6C6B" w:rsidRPr="00D62925" w:rsidRDefault="00AE6C6B" w:rsidP="00AE6C6B">
      <w:pPr>
        <w:shd w:val="clear" w:color="auto" w:fill="FFFFFF"/>
        <w:ind w:left="466"/>
        <w:rPr>
          <w:color w:val="000000"/>
        </w:rPr>
      </w:pPr>
      <w:r w:rsidRPr="00D62925">
        <w:rPr>
          <w:color w:val="000000"/>
        </w:rPr>
        <w:t>2-й месяц 2-й год 50 / 1,02 = 49.</w:t>
      </w:r>
    </w:p>
    <w:p w14:paraId="4CDA104D" w14:textId="77777777" w:rsidR="00650FF4" w:rsidRPr="00D62925" w:rsidRDefault="00650FF4" w:rsidP="00AE6C6B">
      <w:pPr>
        <w:shd w:val="clear" w:color="auto" w:fill="FFFFFF"/>
        <w:ind w:left="466"/>
        <w:rPr>
          <w:color w:val="000000"/>
        </w:rPr>
      </w:pPr>
    </w:p>
    <w:p w14:paraId="64B030F6" w14:textId="78988774" w:rsidR="00650FF4" w:rsidRPr="00FD72B2" w:rsidRDefault="00FD72B2" w:rsidP="00FD72B2">
      <w:pPr>
        <w:shd w:val="clear" w:color="auto" w:fill="FFFFFF"/>
        <w:ind w:left="466"/>
        <w:jc w:val="center"/>
      </w:pPr>
      <w:r>
        <w:rPr>
          <w:color w:val="000000"/>
        </w:rPr>
        <w:t xml:space="preserve">Таблица </w:t>
      </w:r>
      <w:r w:rsidR="008406DC">
        <w:rPr>
          <w:color w:val="000000"/>
        </w:rPr>
        <w:t>7</w:t>
      </w:r>
      <w:r w:rsidRPr="00FD72B2">
        <w:rPr>
          <w:color w:val="000000"/>
        </w:rPr>
        <w:t>. Скорректированные показатели по продажам</w:t>
      </w:r>
    </w:p>
    <w:tbl>
      <w:tblPr>
        <w:tblW w:w="0" w:type="auto"/>
        <w:jc w:val="center"/>
        <w:tblLayout w:type="fixed"/>
        <w:tblCellMar>
          <w:left w:w="40" w:type="dxa"/>
          <w:right w:w="40" w:type="dxa"/>
        </w:tblCellMar>
        <w:tblLook w:val="0000" w:firstRow="0" w:lastRow="0" w:firstColumn="0" w:lastColumn="0" w:noHBand="0" w:noVBand="0"/>
      </w:tblPr>
      <w:tblGrid>
        <w:gridCol w:w="1747"/>
        <w:gridCol w:w="2323"/>
        <w:gridCol w:w="2342"/>
      </w:tblGrid>
      <w:tr w:rsidR="00AE6C6B" w:rsidRPr="00FD72B2" w14:paraId="1F27537E" w14:textId="77777777" w:rsidTr="00AE6C6B">
        <w:trPr>
          <w:trHeight w:hRule="exact" w:val="328"/>
          <w:jc w:val="center"/>
        </w:trPr>
        <w:tc>
          <w:tcPr>
            <w:tcW w:w="1747" w:type="dxa"/>
            <w:tcBorders>
              <w:top w:val="single" w:sz="6" w:space="0" w:color="auto"/>
              <w:left w:val="single" w:sz="6" w:space="0" w:color="auto"/>
              <w:bottom w:val="single" w:sz="6" w:space="0" w:color="auto"/>
              <w:right w:val="single" w:sz="6" w:space="0" w:color="auto"/>
            </w:tcBorders>
            <w:shd w:val="clear" w:color="auto" w:fill="FFFFFF"/>
          </w:tcPr>
          <w:p w14:paraId="56534926" w14:textId="77777777" w:rsidR="00AE6C6B" w:rsidRPr="00FD72B2" w:rsidRDefault="00AE6C6B" w:rsidP="00AE6C6B">
            <w:pPr>
              <w:shd w:val="clear" w:color="auto" w:fill="FFFFFF"/>
              <w:jc w:val="center"/>
            </w:pPr>
            <w:r w:rsidRPr="00FD72B2">
              <w:rPr>
                <w:color w:val="000000"/>
              </w:rPr>
              <w:t>Месяц</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14:paraId="542A1357" w14:textId="77777777" w:rsidR="00AE6C6B" w:rsidRPr="00FD72B2" w:rsidRDefault="00AE6C6B" w:rsidP="00AE6C6B">
            <w:pPr>
              <w:shd w:val="clear" w:color="auto" w:fill="FFFFFF"/>
              <w:jc w:val="center"/>
            </w:pPr>
            <w:r w:rsidRPr="00FD72B2">
              <w:rPr>
                <w:color w:val="000000"/>
              </w:rPr>
              <w:t>1-й год</w:t>
            </w:r>
          </w:p>
        </w:tc>
        <w:tc>
          <w:tcPr>
            <w:tcW w:w="2342" w:type="dxa"/>
            <w:tcBorders>
              <w:top w:val="single" w:sz="6" w:space="0" w:color="auto"/>
              <w:left w:val="single" w:sz="6" w:space="0" w:color="auto"/>
              <w:bottom w:val="single" w:sz="6" w:space="0" w:color="auto"/>
              <w:right w:val="single" w:sz="6" w:space="0" w:color="auto"/>
            </w:tcBorders>
            <w:shd w:val="clear" w:color="auto" w:fill="FFFFFF"/>
          </w:tcPr>
          <w:p w14:paraId="6D34D6F5" w14:textId="77777777" w:rsidR="00AE6C6B" w:rsidRPr="00FD72B2" w:rsidRDefault="00AE6C6B" w:rsidP="00AE6C6B">
            <w:pPr>
              <w:shd w:val="clear" w:color="auto" w:fill="FFFFFF"/>
              <w:jc w:val="center"/>
            </w:pPr>
            <w:r w:rsidRPr="00FD72B2">
              <w:rPr>
                <w:color w:val="000000"/>
              </w:rPr>
              <w:t>2-й год</w:t>
            </w:r>
          </w:p>
        </w:tc>
      </w:tr>
      <w:tr w:rsidR="00AE6C6B" w:rsidRPr="00FD72B2" w14:paraId="05650E20" w14:textId="77777777" w:rsidTr="00FD72B2">
        <w:trPr>
          <w:trHeight w:hRule="exact" w:val="318"/>
          <w:jc w:val="center"/>
        </w:trPr>
        <w:tc>
          <w:tcPr>
            <w:tcW w:w="1747" w:type="dxa"/>
            <w:tcBorders>
              <w:top w:val="single" w:sz="6" w:space="0" w:color="auto"/>
              <w:left w:val="single" w:sz="6" w:space="0" w:color="auto"/>
              <w:bottom w:val="single" w:sz="6" w:space="0" w:color="auto"/>
              <w:right w:val="single" w:sz="6" w:space="0" w:color="auto"/>
            </w:tcBorders>
            <w:shd w:val="clear" w:color="auto" w:fill="FFFFFF"/>
          </w:tcPr>
          <w:p w14:paraId="42BABE33" w14:textId="77777777" w:rsidR="00AE6C6B" w:rsidRPr="00FD72B2" w:rsidRDefault="00AE6C6B" w:rsidP="00AE6C6B">
            <w:pPr>
              <w:shd w:val="clear" w:color="auto" w:fill="FFFFFF"/>
              <w:jc w:val="center"/>
            </w:pPr>
            <w:r w:rsidRPr="00FD72B2">
              <w:rPr>
                <w:color w:val="000000"/>
              </w:rPr>
              <w:t>1</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14:paraId="111F7190" w14:textId="77777777" w:rsidR="00AE6C6B" w:rsidRPr="00FD72B2" w:rsidRDefault="00AE6C6B" w:rsidP="00AE6C6B">
            <w:pPr>
              <w:shd w:val="clear" w:color="auto" w:fill="FFFFFF"/>
              <w:jc w:val="center"/>
            </w:pPr>
            <w:r w:rsidRPr="00FD72B2">
              <w:rPr>
                <w:color w:val="000000"/>
              </w:rPr>
              <w:t>44</w:t>
            </w:r>
          </w:p>
        </w:tc>
        <w:tc>
          <w:tcPr>
            <w:tcW w:w="2342" w:type="dxa"/>
            <w:tcBorders>
              <w:top w:val="single" w:sz="6" w:space="0" w:color="auto"/>
              <w:left w:val="single" w:sz="6" w:space="0" w:color="auto"/>
              <w:bottom w:val="single" w:sz="6" w:space="0" w:color="auto"/>
              <w:right w:val="single" w:sz="6" w:space="0" w:color="auto"/>
            </w:tcBorders>
            <w:shd w:val="clear" w:color="auto" w:fill="FFFFFF"/>
          </w:tcPr>
          <w:p w14:paraId="7E545C47" w14:textId="77777777" w:rsidR="00AE6C6B" w:rsidRPr="00FD72B2" w:rsidRDefault="00AE6C6B" w:rsidP="00AE6C6B">
            <w:pPr>
              <w:shd w:val="clear" w:color="auto" w:fill="FFFFFF"/>
              <w:jc w:val="center"/>
            </w:pPr>
            <w:r w:rsidRPr="00FD72B2">
              <w:rPr>
                <w:color w:val="000000"/>
              </w:rPr>
              <w:t>49</w:t>
            </w:r>
          </w:p>
        </w:tc>
      </w:tr>
      <w:tr w:rsidR="00AE6C6B" w:rsidRPr="00FD72B2" w14:paraId="79898F0F" w14:textId="77777777" w:rsidTr="00FD72B2">
        <w:trPr>
          <w:trHeight w:hRule="exact" w:val="294"/>
          <w:jc w:val="center"/>
        </w:trPr>
        <w:tc>
          <w:tcPr>
            <w:tcW w:w="1747" w:type="dxa"/>
            <w:tcBorders>
              <w:top w:val="single" w:sz="6" w:space="0" w:color="auto"/>
              <w:left w:val="single" w:sz="6" w:space="0" w:color="auto"/>
              <w:bottom w:val="single" w:sz="6" w:space="0" w:color="auto"/>
              <w:right w:val="single" w:sz="6" w:space="0" w:color="auto"/>
            </w:tcBorders>
            <w:shd w:val="clear" w:color="auto" w:fill="FFFFFF"/>
          </w:tcPr>
          <w:p w14:paraId="10DB9EB2" w14:textId="77777777" w:rsidR="00AE6C6B" w:rsidRPr="00FD72B2" w:rsidRDefault="00AE6C6B" w:rsidP="00AE6C6B">
            <w:pPr>
              <w:shd w:val="clear" w:color="auto" w:fill="FFFFFF"/>
              <w:jc w:val="center"/>
            </w:pPr>
            <w:r w:rsidRPr="00FD72B2">
              <w:rPr>
                <w:color w:val="000000"/>
              </w:rPr>
              <w:t>2</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14:paraId="5463C790" w14:textId="77777777" w:rsidR="00AE6C6B" w:rsidRPr="00FD72B2" w:rsidRDefault="00AE6C6B" w:rsidP="00AE6C6B">
            <w:pPr>
              <w:shd w:val="clear" w:color="auto" w:fill="FFFFFF"/>
              <w:jc w:val="center"/>
            </w:pPr>
            <w:r w:rsidRPr="00FD72B2">
              <w:rPr>
                <w:color w:val="000000"/>
              </w:rPr>
              <w:t>44</w:t>
            </w:r>
          </w:p>
        </w:tc>
        <w:tc>
          <w:tcPr>
            <w:tcW w:w="2342" w:type="dxa"/>
            <w:tcBorders>
              <w:top w:val="single" w:sz="6" w:space="0" w:color="auto"/>
              <w:left w:val="single" w:sz="6" w:space="0" w:color="auto"/>
              <w:bottom w:val="single" w:sz="6" w:space="0" w:color="auto"/>
              <w:right w:val="single" w:sz="6" w:space="0" w:color="auto"/>
            </w:tcBorders>
            <w:shd w:val="clear" w:color="auto" w:fill="FFFFFF"/>
          </w:tcPr>
          <w:p w14:paraId="12EBC24C" w14:textId="77777777" w:rsidR="00AE6C6B" w:rsidRPr="00FD72B2" w:rsidRDefault="00AE6C6B" w:rsidP="00AE6C6B">
            <w:pPr>
              <w:shd w:val="clear" w:color="auto" w:fill="FFFFFF"/>
              <w:jc w:val="center"/>
            </w:pPr>
            <w:r w:rsidRPr="00FD72B2">
              <w:rPr>
                <w:color w:val="000000"/>
              </w:rPr>
              <w:t>49</w:t>
            </w:r>
          </w:p>
        </w:tc>
      </w:tr>
      <w:tr w:rsidR="00AE6C6B" w:rsidRPr="00FD72B2" w14:paraId="2C134E97" w14:textId="77777777" w:rsidTr="00FD72B2">
        <w:trPr>
          <w:trHeight w:hRule="exact" w:val="284"/>
          <w:jc w:val="center"/>
        </w:trPr>
        <w:tc>
          <w:tcPr>
            <w:tcW w:w="1747" w:type="dxa"/>
            <w:tcBorders>
              <w:top w:val="single" w:sz="6" w:space="0" w:color="auto"/>
              <w:left w:val="single" w:sz="6" w:space="0" w:color="auto"/>
              <w:bottom w:val="single" w:sz="6" w:space="0" w:color="auto"/>
              <w:right w:val="single" w:sz="6" w:space="0" w:color="auto"/>
            </w:tcBorders>
            <w:shd w:val="clear" w:color="auto" w:fill="FFFFFF"/>
          </w:tcPr>
          <w:p w14:paraId="2D422E28" w14:textId="77777777" w:rsidR="00AE6C6B" w:rsidRPr="00FD72B2" w:rsidRDefault="00AE6C6B" w:rsidP="00AE6C6B">
            <w:pPr>
              <w:shd w:val="clear" w:color="auto" w:fill="FFFFFF"/>
              <w:jc w:val="center"/>
            </w:pPr>
            <w:r w:rsidRPr="00FD72B2">
              <w:rPr>
                <w:color w:val="000000"/>
              </w:rPr>
              <w:t>3</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14:paraId="5EF18A2C" w14:textId="77777777" w:rsidR="00AE6C6B" w:rsidRPr="00FD72B2" w:rsidRDefault="00AE6C6B" w:rsidP="00AE6C6B">
            <w:pPr>
              <w:shd w:val="clear" w:color="auto" w:fill="FFFFFF"/>
              <w:jc w:val="center"/>
            </w:pPr>
            <w:r w:rsidRPr="00FD72B2">
              <w:rPr>
                <w:color w:val="000000"/>
              </w:rPr>
              <w:t>42</w:t>
            </w:r>
          </w:p>
        </w:tc>
        <w:tc>
          <w:tcPr>
            <w:tcW w:w="2342" w:type="dxa"/>
            <w:tcBorders>
              <w:top w:val="single" w:sz="6" w:space="0" w:color="auto"/>
              <w:left w:val="single" w:sz="6" w:space="0" w:color="auto"/>
              <w:bottom w:val="single" w:sz="6" w:space="0" w:color="auto"/>
              <w:right w:val="single" w:sz="6" w:space="0" w:color="auto"/>
            </w:tcBorders>
            <w:shd w:val="clear" w:color="auto" w:fill="FFFFFF"/>
          </w:tcPr>
          <w:p w14:paraId="734EAB6C" w14:textId="77777777" w:rsidR="00AE6C6B" w:rsidRPr="00FD72B2" w:rsidRDefault="00AE6C6B" w:rsidP="00AE6C6B">
            <w:pPr>
              <w:shd w:val="clear" w:color="auto" w:fill="FFFFFF"/>
              <w:jc w:val="center"/>
            </w:pPr>
            <w:r w:rsidRPr="00FD72B2">
              <w:rPr>
                <w:color w:val="000000"/>
              </w:rPr>
              <w:t>51</w:t>
            </w:r>
          </w:p>
        </w:tc>
      </w:tr>
      <w:tr w:rsidR="00AE6C6B" w:rsidRPr="00FD72B2" w14:paraId="77346713" w14:textId="77777777" w:rsidTr="00FD72B2">
        <w:trPr>
          <w:trHeight w:hRule="exact" w:val="274"/>
          <w:jc w:val="center"/>
        </w:trPr>
        <w:tc>
          <w:tcPr>
            <w:tcW w:w="1747" w:type="dxa"/>
            <w:tcBorders>
              <w:top w:val="single" w:sz="6" w:space="0" w:color="auto"/>
              <w:left w:val="single" w:sz="6" w:space="0" w:color="auto"/>
              <w:bottom w:val="single" w:sz="6" w:space="0" w:color="auto"/>
              <w:right w:val="single" w:sz="6" w:space="0" w:color="auto"/>
            </w:tcBorders>
            <w:shd w:val="clear" w:color="auto" w:fill="FFFFFF"/>
          </w:tcPr>
          <w:p w14:paraId="7BBAB02C" w14:textId="77777777" w:rsidR="00AE6C6B" w:rsidRPr="00FD72B2" w:rsidRDefault="00AE6C6B" w:rsidP="00AE6C6B">
            <w:pPr>
              <w:shd w:val="clear" w:color="auto" w:fill="FFFFFF"/>
              <w:jc w:val="center"/>
            </w:pPr>
            <w:r w:rsidRPr="00FD72B2">
              <w:rPr>
                <w:color w:val="000000"/>
              </w:rPr>
              <w:t>4</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14:paraId="44058677" w14:textId="77777777" w:rsidR="00AE6C6B" w:rsidRPr="00FD72B2" w:rsidRDefault="00AE6C6B" w:rsidP="00AE6C6B">
            <w:pPr>
              <w:shd w:val="clear" w:color="auto" w:fill="FFFFFF"/>
              <w:jc w:val="center"/>
            </w:pPr>
            <w:r w:rsidRPr="00FD72B2">
              <w:rPr>
                <w:color w:val="000000"/>
              </w:rPr>
              <w:t>42</w:t>
            </w:r>
          </w:p>
        </w:tc>
        <w:tc>
          <w:tcPr>
            <w:tcW w:w="2342" w:type="dxa"/>
            <w:tcBorders>
              <w:top w:val="single" w:sz="6" w:space="0" w:color="auto"/>
              <w:left w:val="single" w:sz="6" w:space="0" w:color="auto"/>
              <w:bottom w:val="single" w:sz="6" w:space="0" w:color="auto"/>
              <w:right w:val="single" w:sz="6" w:space="0" w:color="auto"/>
            </w:tcBorders>
            <w:shd w:val="clear" w:color="auto" w:fill="FFFFFF"/>
          </w:tcPr>
          <w:p w14:paraId="23044E16" w14:textId="77777777" w:rsidR="00AE6C6B" w:rsidRPr="00FD72B2" w:rsidRDefault="00AE6C6B" w:rsidP="00AE6C6B">
            <w:pPr>
              <w:shd w:val="clear" w:color="auto" w:fill="FFFFFF"/>
              <w:jc w:val="center"/>
            </w:pPr>
            <w:r w:rsidRPr="00FD72B2">
              <w:rPr>
                <w:color w:val="000000"/>
              </w:rPr>
              <w:t>50</w:t>
            </w:r>
          </w:p>
        </w:tc>
      </w:tr>
      <w:tr w:rsidR="00AE6C6B" w:rsidRPr="00FD72B2" w14:paraId="2F5D7B46" w14:textId="77777777" w:rsidTr="00FD72B2">
        <w:trPr>
          <w:trHeight w:hRule="exact" w:val="292"/>
          <w:jc w:val="center"/>
        </w:trPr>
        <w:tc>
          <w:tcPr>
            <w:tcW w:w="1747" w:type="dxa"/>
            <w:tcBorders>
              <w:top w:val="single" w:sz="6" w:space="0" w:color="auto"/>
              <w:left w:val="single" w:sz="6" w:space="0" w:color="auto"/>
              <w:bottom w:val="single" w:sz="6" w:space="0" w:color="auto"/>
              <w:right w:val="single" w:sz="6" w:space="0" w:color="auto"/>
            </w:tcBorders>
            <w:shd w:val="clear" w:color="auto" w:fill="FFFFFF"/>
          </w:tcPr>
          <w:p w14:paraId="30632FE0" w14:textId="77777777" w:rsidR="00AE6C6B" w:rsidRPr="00FD72B2" w:rsidRDefault="00AE6C6B" w:rsidP="00AE6C6B">
            <w:pPr>
              <w:shd w:val="clear" w:color="auto" w:fill="FFFFFF"/>
              <w:jc w:val="center"/>
            </w:pPr>
            <w:r w:rsidRPr="00FD72B2">
              <w:rPr>
                <w:color w:val="000000"/>
              </w:rPr>
              <w:t>5</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14:paraId="68307479" w14:textId="77777777" w:rsidR="00AE6C6B" w:rsidRPr="00FD72B2" w:rsidRDefault="00AE6C6B" w:rsidP="00AE6C6B">
            <w:pPr>
              <w:shd w:val="clear" w:color="auto" w:fill="FFFFFF"/>
              <w:jc w:val="center"/>
            </w:pPr>
            <w:r w:rsidRPr="00FD72B2">
              <w:rPr>
                <w:color w:val="000000"/>
              </w:rPr>
              <w:t>42</w:t>
            </w:r>
          </w:p>
        </w:tc>
        <w:tc>
          <w:tcPr>
            <w:tcW w:w="2342" w:type="dxa"/>
            <w:tcBorders>
              <w:top w:val="single" w:sz="6" w:space="0" w:color="auto"/>
              <w:left w:val="single" w:sz="6" w:space="0" w:color="auto"/>
              <w:bottom w:val="single" w:sz="6" w:space="0" w:color="auto"/>
              <w:right w:val="single" w:sz="6" w:space="0" w:color="auto"/>
            </w:tcBorders>
            <w:shd w:val="clear" w:color="auto" w:fill="FFFFFF"/>
          </w:tcPr>
          <w:p w14:paraId="25F12677" w14:textId="77777777" w:rsidR="00AE6C6B" w:rsidRPr="00FD72B2" w:rsidRDefault="00AE6C6B" w:rsidP="00AE6C6B">
            <w:pPr>
              <w:shd w:val="clear" w:color="auto" w:fill="FFFFFF"/>
              <w:jc w:val="center"/>
            </w:pPr>
            <w:r w:rsidRPr="00FD72B2">
              <w:rPr>
                <w:color w:val="000000"/>
              </w:rPr>
              <w:t>51</w:t>
            </w:r>
          </w:p>
        </w:tc>
      </w:tr>
      <w:tr w:rsidR="00AE6C6B" w:rsidRPr="00FD72B2" w14:paraId="2525778A" w14:textId="77777777" w:rsidTr="00FD72B2">
        <w:trPr>
          <w:trHeight w:hRule="exact" w:val="268"/>
          <w:jc w:val="center"/>
        </w:trPr>
        <w:tc>
          <w:tcPr>
            <w:tcW w:w="1747" w:type="dxa"/>
            <w:tcBorders>
              <w:top w:val="single" w:sz="6" w:space="0" w:color="auto"/>
              <w:left w:val="single" w:sz="6" w:space="0" w:color="auto"/>
              <w:bottom w:val="single" w:sz="6" w:space="0" w:color="auto"/>
              <w:right w:val="single" w:sz="6" w:space="0" w:color="auto"/>
            </w:tcBorders>
            <w:shd w:val="clear" w:color="auto" w:fill="FFFFFF"/>
          </w:tcPr>
          <w:p w14:paraId="304EF051" w14:textId="77777777" w:rsidR="00AE6C6B" w:rsidRPr="00FD72B2" w:rsidRDefault="00AE6C6B" w:rsidP="00230F07">
            <w:pPr>
              <w:shd w:val="clear" w:color="auto" w:fill="FFFFFF"/>
              <w:jc w:val="center"/>
            </w:pPr>
            <w:r w:rsidRPr="00FD72B2">
              <w:rPr>
                <w:color w:val="000000"/>
              </w:rPr>
              <w:t>6</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14:paraId="5F661CA1" w14:textId="77777777" w:rsidR="00AE6C6B" w:rsidRPr="00FD72B2" w:rsidRDefault="00AE6C6B" w:rsidP="00230F07">
            <w:pPr>
              <w:shd w:val="clear" w:color="auto" w:fill="FFFFFF"/>
              <w:jc w:val="center"/>
            </w:pPr>
            <w:r w:rsidRPr="00FD72B2">
              <w:rPr>
                <w:color w:val="000000"/>
              </w:rPr>
              <w:t>41</w:t>
            </w:r>
          </w:p>
        </w:tc>
        <w:tc>
          <w:tcPr>
            <w:tcW w:w="2342" w:type="dxa"/>
            <w:tcBorders>
              <w:top w:val="single" w:sz="6" w:space="0" w:color="auto"/>
              <w:left w:val="single" w:sz="6" w:space="0" w:color="auto"/>
              <w:bottom w:val="single" w:sz="6" w:space="0" w:color="auto"/>
              <w:right w:val="single" w:sz="6" w:space="0" w:color="auto"/>
            </w:tcBorders>
            <w:shd w:val="clear" w:color="auto" w:fill="FFFFFF"/>
          </w:tcPr>
          <w:p w14:paraId="6B653815" w14:textId="77777777" w:rsidR="00AE6C6B" w:rsidRPr="00FD72B2" w:rsidRDefault="00AE6C6B" w:rsidP="00230F07">
            <w:pPr>
              <w:shd w:val="clear" w:color="auto" w:fill="FFFFFF"/>
              <w:jc w:val="center"/>
            </w:pPr>
            <w:r w:rsidRPr="00FD72B2">
              <w:rPr>
                <w:color w:val="000000"/>
              </w:rPr>
              <w:t>52</w:t>
            </w:r>
          </w:p>
        </w:tc>
      </w:tr>
      <w:tr w:rsidR="00AE6C6B" w:rsidRPr="00FD72B2" w14:paraId="7D3661CC" w14:textId="77777777" w:rsidTr="00FD72B2">
        <w:trPr>
          <w:trHeight w:hRule="exact" w:val="286"/>
          <w:jc w:val="center"/>
        </w:trPr>
        <w:tc>
          <w:tcPr>
            <w:tcW w:w="1747" w:type="dxa"/>
            <w:tcBorders>
              <w:top w:val="single" w:sz="6" w:space="0" w:color="auto"/>
              <w:left w:val="single" w:sz="6" w:space="0" w:color="auto"/>
              <w:bottom w:val="single" w:sz="6" w:space="0" w:color="auto"/>
              <w:right w:val="single" w:sz="6" w:space="0" w:color="auto"/>
            </w:tcBorders>
            <w:shd w:val="clear" w:color="auto" w:fill="FFFFFF"/>
          </w:tcPr>
          <w:p w14:paraId="2967B0FE" w14:textId="77777777" w:rsidR="00AE6C6B" w:rsidRPr="00FD72B2" w:rsidRDefault="00AE6C6B" w:rsidP="00230F07">
            <w:pPr>
              <w:shd w:val="clear" w:color="auto" w:fill="FFFFFF"/>
              <w:jc w:val="center"/>
            </w:pPr>
            <w:r w:rsidRPr="00FD72B2">
              <w:rPr>
                <w:color w:val="000000"/>
              </w:rPr>
              <w:t>7</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14:paraId="09FDBB2C" w14:textId="77777777" w:rsidR="00AE6C6B" w:rsidRPr="00FD72B2" w:rsidRDefault="00AE6C6B" w:rsidP="00230F07">
            <w:pPr>
              <w:shd w:val="clear" w:color="auto" w:fill="FFFFFF"/>
              <w:jc w:val="center"/>
            </w:pPr>
            <w:r w:rsidRPr="00FD72B2">
              <w:rPr>
                <w:color w:val="000000"/>
              </w:rPr>
              <w:t>41</w:t>
            </w:r>
          </w:p>
        </w:tc>
        <w:tc>
          <w:tcPr>
            <w:tcW w:w="2342" w:type="dxa"/>
            <w:tcBorders>
              <w:top w:val="single" w:sz="6" w:space="0" w:color="auto"/>
              <w:left w:val="single" w:sz="6" w:space="0" w:color="auto"/>
              <w:bottom w:val="single" w:sz="6" w:space="0" w:color="auto"/>
              <w:right w:val="single" w:sz="6" w:space="0" w:color="auto"/>
            </w:tcBorders>
            <w:shd w:val="clear" w:color="auto" w:fill="FFFFFF"/>
          </w:tcPr>
          <w:p w14:paraId="6602319E" w14:textId="77777777" w:rsidR="00AE6C6B" w:rsidRPr="00FD72B2" w:rsidRDefault="00AE6C6B" w:rsidP="00230F07">
            <w:pPr>
              <w:shd w:val="clear" w:color="auto" w:fill="FFFFFF"/>
              <w:jc w:val="center"/>
            </w:pPr>
            <w:r w:rsidRPr="00FD72B2">
              <w:rPr>
                <w:color w:val="000000"/>
              </w:rPr>
              <w:t>52</w:t>
            </w:r>
          </w:p>
        </w:tc>
      </w:tr>
      <w:tr w:rsidR="00AE6C6B" w:rsidRPr="00FD72B2" w14:paraId="31B24F2E" w14:textId="77777777" w:rsidTr="00FD72B2">
        <w:trPr>
          <w:trHeight w:hRule="exact" w:val="290"/>
          <w:jc w:val="center"/>
        </w:trPr>
        <w:tc>
          <w:tcPr>
            <w:tcW w:w="1747" w:type="dxa"/>
            <w:tcBorders>
              <w:top w:val="single" w:sz="6" w:space="0" w:color="auto"/>
              <w:left w:val="single" w:sz="6" w:space="0" w:color="auto"/>
              <w:bottom w:val="single" w:sz="6" w:space="0" w:color="auto"/>
              <w:right w:val="single" w:sz="6" w:space="0" w:color="auto"/>
            </w:tcBorders>
            <w:shd w:val="clear" w:color="auto" w:fill="FFFFFF"/>
          </w:tcPr>
          <w:p w14:paraId="2A52C26D" w14:textId="77777777" w:rsidR="00AE6C6B" w:rsidRPr="00FD72B2" w:rsidRDefault="00AE6C6B" w:rsidP="00230F07">
            <w:pPr>
              <w:shd w:val="clear" w:color="auto" w:fill="FFFFFF"/>
              <w:jc w:val="center"/>
            </w:pPr>
            <w:r w:rsidRPr="00FD72B2">
              <w:rPr>
                <w:color w:val="000000"/>
              </w:rPr>
              <w:t>8</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14:paraId="43F9980E" w14:textId="77777777" w:rsidR="00AE6C6B" w:rsidRPr="00FD72B2" w:rsidRDefault="00AE6C6B" w:rsidP="00230F07">
            <w:pPr>
              <w:shd w:val="clear" w:color="auto" w:fill="FFFFFF"/>
              <w:jc w:val="center"/>
            </w:pPr>
            <w:r w:rsidRPr="00FD72B2">
              <w:rPr>
                <w:color w:val="000000"/>
              </w:rPr>
              <w:t>39</w:t>
            </w:r>
          </w:p>
        </w:tc>
        <w:tc>
          <w:tcPr>
            <w:tcW w:w="2342" w:type="dxa"/>
            <w:tcBorders>
              <w:top w:val="single" w:sz="6" w:space="0" w:color="auto"/>
              <w:left w:val="single" w:sz="6" w:space="0" w:color="auto"/>
              <w:bottom w:val="single" w:sz="6" w:space="0" w:color="auto"/>
              <w:right w:val="single" w:sz="6" w:space="0" w:color="auto"/>
            </w:tcBorders>
            <w:shd w:val="clear" w:color="auto" w:fill="FFFFFF"/>
          </w:tcPr>
          <w:p w14:paraId="594B1D5D" w14:textId="77777777" w:rsidR="00AE6C6B" w:rsidRPr="00FD72B2" w:rsidRDefault="00AE6C6B" w:rsidP="00230F07">
            <w:pPr>
              <w:shd w:val="clear" w:color="auto" w:fill="FFFFFF"/>
              <w:jc w:val="center"/>
            </w:pPr>
            <w:r w:rsidRPr="00FD72B2">
              <w:rPr>
                <w:color w:val="000000"/>
              </w:rPr>
              <w:t>53</w:t>
            </w:r>
          </w:p>
        </w:tc>
      </w:tr>
      <w:tr w:rsidR="00AE6C6B" w:rsidRPr="00FD72B2" w14:paraId="6541707F" w14:textId="77777777" w:rsidTr="00FD72B2">
        <w:trPr>
          <w:trHeight w:hRule="exact" w:val="280"/>
          <w:jc w:val="center"/>
        </w:trPr>
        <w:tc>
          <w:tcPr>
            <w:tcW w:w="1747" w:type="dxa"/>
            <w:tcBorders>
              <w:top w:val="single" w:sz="6" w:space="0" w:color="auto"/>
              <w:left w:val="single" w:sz="6" w:space="0" w:color="auto"/>
              <w:bottom w:val="single" w:sz="6" w:space="0" w:color="auto"/>
              <w:right w:val="single" w:sz="6" w:space="0" w:color="auto"/>
            </w:tcBorders>
            <w:shd w:val="clear" w:color="auto" w:fill="FFFFFF"/>
          </w:tcPr>
          <w:p w14:paraId="20945BC0" w14:textId="77777777" w:rsidR="00AE6C6B" w:rsidRPr="00FD72B2" w:rsidRDefault="00AE6C6B" w:rsidP="00230F07">
            <w:pPr>
              <w:shd w:val="clear" w:color="auto" w:fill="FFFFFF"/>
              <w:jc w:val="center"/>
            </w:pPr>
            <w:r w:rsidRPr="00FD72B2">
              <w:rPr>
                <w:color w:val="000000"/>
              </w:rPr>
              <w:t>9</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14:paraId="76908586" w14:textId="77777777" w:rsidR="00AE6C6B" w:rsidRPr="00FD72B2" w:rsidRDefault="00AE6C6B" w:rsidP="00230F07">
            <w:pPr>
              <w:shd w:val="clear" w:color="auto" w:fill="FFFFFF"/>
              <w:jc w:val="center"/>
            </w:pPr>
            <w:r w:rsidRPr="00FD72B2">
              <w:rPr>
                <w:color w:val="000000"/>
              </w:rPr>
              <w:t>41</w:t>
            </w:r>
          </w:p>
        </w:tc>
        <w:tc>
          <w:tcPr>
            <w:tcW w:w="2342" w:type="dxa"/>
            <w:tcBorders>
              <w:top w:val="single" w:sz="6" w:space="0" w:color="auto"/>
              <w:left w:val="single" w:sz="6" w:space="0" w:color="auto"/>
              <w:bottom w:val="single" w:sz="6" w:space="0" w:color="auto"/>
              <w:right w:val="single" w:sz="6" w:space="0" w:color="auto"/>
            </w:tcBorders>
            <w:shd w:val="clear" w:color="auto" w:fill="FFFFFF"/>
          </w:tcPr>
          <w:p w14:paraId="215F6F66" w14:textId="77777777" w:rsidR="00AE6C6B" w:rsidRPr="00FD72B2" w:rsidRDefault="00AE6C6B" w:rsidP="00230F07">
            <w:pPr>
              <w:shd w:val="clear" w:color="auto" w:fill="FFFFFF"/>
              <w:jc w:val="center"/>
            </w:pPr>
            <w:r w:rsidRPr="00FD72B2">
              <w:rPr>
                <w:color w:val="000000"/>
              </w:rPr>
              <w:t>52</w:t>
            </w:r>
          </w:p>
        </w:tc>
      </w:tr>
      <w:tr w:rsidR="00AE6C6B" w:rsidRPr="00FD72B2" w14:paraId="6B181F16" w14:textId="77777777" w:rsidTr="00FD72B2">
        <w:trPr>
          <w:trHeight w:hRule="exact" w:val="284"/>
          <w:jc w:val="center"/>
        </w:trPr>
        <w:tc>
          <w:tcPr>
            <w:tcW w:w="1747" w:type="dxa"/>
            <w:tcBorders>
              <w:top w:val="single" w:sz="6" w:space="0" w:color="auto"/>
              <w:left w:val="single" w:sz="6" w:space="0" w:color="auto"/>
              <w:bottom w:val="single" w:sz="6" w:space="0" w:color="auto"/>
              <w:right w:val="single" w:sz="6" w:space="0" w:color="auto"/>
            </w:tcBorders>
            <w:shd w:val="clear" w:color="auto" w:fill="FFFFFF"/>
          </w:tcPr>
          <w:p w14:paraId="1A85AD2D" w14:textId="77777777" w:rsidR="00AE6C6B" w:rsidRPr="00FD72B2" w:rsidRDefault="00AE6C6B" w:rsidP="00230F07">
            <w:pPr>
              <w:shd w:val="clear" w:color="auto" w:fill="FFFFFF"/>
              <w:jc w:val="center"/>
            </w:pPr>
            <w:r w:rsidRPr="00FD72B2">
              <w:rPr>
                <w:color w:val="000000"/>
              </w:rPr>
              <w:t>10</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14:paraId="1551668D" w14:textId="77777777" w:rsidR="00AE6C6B" w:rsidRPr="00FD72B2" w:rsidRDefault="00AE6C6B" w:rsidP="00230F07">
            <w:pPr>
              <w:shd w:val="clear" w:color="auto" w:fill="FFFFFF"/>
              <w:jc w:val="center"/>
            </w:pPr>
            <w:r w:rsidRPr="00FD72B2">
              <w:rPr>
                <w:color w:val="000000"/>
              </w:rPr>
              <w:t>41</w:t>
            </w:r>
          </w:p>
        </w:tc>
        <w:tc>
          <w:tcPr>
            <w:tcW w:w="2342" w:type="dxa"/>
            <w:tcBorders>
              <w:top w:val="single" w:sz="6" w:space="0" w:color="auto"/>
              <w:left w:val="single" w:sz="6" w:space="0" w:color="auto"/>
              <w:bottom w:val="single" w:sz="6" w:space="0" w:color="auto"/>
              <w:right w:val="single" w:sz="6" w:space="0" w:color="auto"/>
            </w:tcBorders>
            <w:shd w:val="clear" w:color="auto" w:fill="FFFFFF"/>
          </w:tcPr>
          <w:p w14:paraId="6ED7E279" w14:textId="77777777" w:rsidR="00AE6C6B" w:rsidRPr="00FD72B2" w:rsidRDefault="00AE6C6B" w:rsidP="00230F07">
            <w:pPr>
              <w:shd w:val="clear" w:color="auto" w:fill="FFFFFF"/>
              <w:jc w:val="center"/>
            </w:pPr>
            <w:r w:rsidRPr="00FD72B2">
              <w:rPr>
                <w:color w:val="000000"/>
              </w:rPr>
              <w:t>52</w:t>
            </w:r>
          </w:p>
        </w:tc>
      </w:tr>
      <w:tr w:rsidR="00AE6C6B" w:rsidRPr="00FD72B2" w14:paraId="26BE3A18" w14:textId="77777777" w:rsidTr="00FD72B2">
        <w:trPr>
          <w:trHeight w:hRule="exact" w:val="288"/>
          <w:jc w:val="center"/>
        </w:trPr>
        <w:tc>
          <w:tcPr>
            <w:tcW w:w="1747" w:type="dxa"/>
            <w:tcBorders>
              <w:top w:val="single" w:sz="6" w:space="0" w:color="auto"/>
              <w:left w:val="single" w:sz="6" w:space="0" w:color="auto"/>
              <w:bottom w:val="single" w:sz="6" w:space="0" w:color="auto"/>
              <w:right w:val="single" w:sz="6" w:space="0" w:color="auto"/>
            </w:tcBorders>
            <w:shd w:val="clear" w:color="auto" w:fill="FFFFFF"/>
          </w:tcPr>
          <w:p w14:paraId="176D74D3" w14:textId="77777777" w:rsidR="00AE6C6B" w:rsidRPr="00FD72B2" w:rsidRDefault="00AE6C6B" w:rsidP="00230F07">
            <w:pPr>
              <w:shd w:val="clear" w:color="auto" w:fill="FFFFFF"/>
              <w:jc w:val="center"/>
            </w:pPr>
            <w:r w:rsidRPr="00FD72B2">
              <w:rPr>
                <w:color w:val="000000"/>
              </w:rPr>
              <w:t>11</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14:paraId="5D27706F" w14:textId="77777777" w:rsidR="00AE6C6B" w:rsidRPr="00FD72B2" w:rsidRDefault="00AE6C6B" w:rsidP="00230F07">
            <w:pPr>
              <w:shd w:val="clear" w:color="auto" w:fill="FFFFFF"/>
              <w:jc w:val="center"/>
            </w:pPr>
            <w:r w:rsidRPr="00FD72B2">
              <w:rPr>
                <w:color w:val="000000"/>
              </w:rPr>
              <w:t>42</w:t>
            </w:r>
          </w:p>
        </w:tc>
        <w:tc>
          <w:tcPr>
            <w:tcW w:w="2342" w:type="dxa"/>
            <w:tcBorders>
              <w:top w:val="single" w:sz="6" w:space="0" w:color="auto"/>
              <w:left w:val="single" w:sz="6" w:space="0" w:color="auto"/>
              <w:bottom w:val="single" w:sz="6" w:space="0" w:color="auto"/>
              <w:right w:val="single" w:sz="6" w:space="0" w:color="auto"/>
            </w:tcBorders>
            <w:shd w:val="clear" w:color="auto" w:fill="FFFFFF"/>
          </w:tcPr>
          <w:p w14:paraId="4D112B7D" w14:textId="77777777" w:rsidR="00AE6C6B" w:rsidRPr="00FD72B2" w:rsidRDefault="00AE6C6B" w:rsidP="00230F07">
            <w:pPr>
              <w:shd w:val="clear" w:color="auto" w:fill="FFFFFF"/>
              <w:jc w:val="center"/>
            </w:pPr>
            <w:r w:rsidRPr="00FD72B2">
              <w:rPr>
                <w:color w:val="000000"/>
              </w:rPr>
              <w:t>51</w:t>
            </w:r>
          </w:p>
        </w:tc>
      </w:tr>
      <w:tr w:rsidR="00AE6C6B" w:rsidRPr="00FD72B2" w14:paraId="75A73599" w14:textId="77777777" w:rsidTr="00AE6C6B">
        <w:trPr>
          <w:trHeight w:hRule="exact" w:val="269"/>
          <w:jc w:val="center"/>
        </w:trPr>
        <w:tc>
          <w:tcPr>
            <w:tcW w:w="1747" w:type="dxa"/>
            <w:tcBorders>
              <w:top w:val="single" w:sz="6" w:space="0" w:color="auto"/>
              <w:left w:val="single" w:sz="6" w:space="0" w:color="auto"/>
              <w:bottom w:val="single" w:sz="6" w:space="0" w:color="auto"/>
              <w:right w:val="single" w:sz="6" w:space="0" w:color="auto"/>
            </w:tcBorders>
            <w:shd w:val="clear" w:color="auto" w:fill="FFFFFF"/>
          </w:tcPr>
          <w:p w14:paraId="6AC782D5" w14:textId="77777777" w:rsidR="00AE6C6B" w:rsidRPr="00FD72B2" w:rsidRDefault="00AE6C6B" w:rsidP="00230F07">
            <w:pPr>
              <w:shd w:val="clear" w:color="auto" w:fill="FFFFFF"/>
              <w:jc w:val="center"/>
            </w:pPr>
            <w:r w:rsidRPr="00FD72B2">
              <w:rPr>
                <w:color w:val="000000"/>
              </w:rPr>
              <w:t>12</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14:paraId="02F3169A" w14:textId="77777777" w:rsidR="00AE6C6B" w:rsidRPr="00FD72B2" w:rsidRDefault="00AE6C6B" w:rsidP="00230F07">
            <w:pPr>
              <w:shd w:val="clear" w:color="auto" w:fill="FFFFFF"/>
              <w:jc w:val="center"/>
            </w:pPr>
            <w:r w:rsidRPr="00FD72B2">
              <w:rPr>
                <w:color w:val="000000"/>
              </w:rPr>
              <w:t>42</w:t>
            </w:r>
          </w:p>
        </w:tc>
        <w:tc>
          <w:tcPr>
            <w:tcW w:w="2342" w:type="dxa"/>
            <w:tcBorders>
              <w:top w:val="single" w:sz="6" w:space="0" w:color="auto"/>
              <w:left w:val="single" w:sz="6" w:space="0" w:color="auto"/>
              <w:bottom w:val="single" w:sz="6" w:space="0" w:color="auto"/>
              <w:right w:val="single" w:sz="6" w:space="0" w:color="auto"/>
            </w:tcBorders>
            <w:shd w:val="clear" w:color="auto" w:fill="FFFFFF"/>
          </w:tcPr>
          <w:p w14:paraId="42B6B0BE" w14:textId="77777777" w:rsidR="00AE6C6B" w:rsidRPr="00FD72B2" w:rsidRDefault="00AE6C6B" w:rsidP="00230F07">
            <w:pPr>
              <w:shd w:val="clear" w:color="auto" w:fill="FFFFFF"/>
              <w:jc w:val="center"/>
            </w:pPr>
            <w:r w:rsidRPr="00FD72B2">
              <w:rPr>
                <w:color w:val="000000"/>
              </w:rPr>
              <w:t>50</w:t>
            </w:r>
          </w:p>
        </w:tc>
      </w:tr>
    </w:tbl>
    <w:p w14:paraId="2B2B770B" w14:textId="77777777" w:rsidR="00650FF4" w:rsidRPr="00D62925" w:rsidRDefault="00650FF4" w:rsidP="00D83299">
      <w:pPr>
        <w:shd w:val="clear" w:color="auto" w:fill="FFFFFF"/>
        <w:ind w:left="29"/>
        <w:jc w:val="center"/>
        <w:rPr>
          <w:color w:val="000000"/>
          <w:sz w:val="20"/>
          <w:szCs w:val="20"/>
        </w:rPr>
      </w:pPr>
    </w:p>
    <w:p w14:paraId="3D82BA76" w14:textId="77777777" w:rsidR="00AE6C6B" w:rsidRPr="00D62925" w:rsidRDefault="00AE6C6B" w:rsidP="00AE6C6B">
      <w:pPr>
        <w:shd w:val="clear" w:color="auto" w:fill="FFFFFF"/>
        <w:ind w:left="29"/>
        <w:rPr>
          <w:i/>
          <w:iCs/>
          <w:sz w:val="28"/>
          <w:szCs w:val="28"/>
        </w:rPr>
      </w:pPr>
      <w:r w:rsidRPr="00D62925">
        <w:rPr>
          <w:i/>
          <w:iCs/>
          <w:color w:val="000000"/>
          <w:sz w:val="28"/>
          <w:szCs w:val="28"/>
        </w:rPr>
        <w:t>Метод регрессивного анализа</w:t>
      </w:r>
    </w:p>
    <w:p w14:paraId="5B38160F" w14:textId="21BECA65" w:rsidR="00AE6C6B" w:rsidRPr="00D62925" w:rsidRDefault="00AE6C6B" w:rsidP="00AE6C6B">
      <w:pPr>
        <w:ind w:right="161" w:firstLine="709"/>
        <w:jc w:val="both"/>
        <w:rPr>
          <w:bCs/>
          <w:color w:val="000000"/>
          <w:sz w:val="28"/>
          <w:szCs w:val="28"/>
        </w:rPr>
      </w:pPr>
      <w:r w:rsidRPr="00D62925">
        <w:rPr>
          <w:color w:val="000000"/>
          <w:sz w:val="28"/>
          <w:szCs w:val="28"/>
        </w:rPr>
        <w:t>Данный метод основан на регрессивном, т. е. обратном прогнозе уже от имеющихся данных. При этом предполагается построение графи ков продаж для каждого периода и расчет прогноза продаж в виде пря</w:t>
      </w:r>
      <w:r w:rsidRPr="00D62925">
        <w:rPr>
          <w:color w:val="000000"/>
          <w:sz w:val="28"/>
          <w:szCs w:val="28"/>
        </w:rPr>
        <w:softHyphen/>
        <w:t>мой, минимизирующей расстояние от всех точек</w:t>
      </w:r>
      <w:r w:rsidR="004A352C" w:rsidRPr="00D62925">
        <w:rPr>
          <w:color w:val="000000"/>
          <w:sz w:val="28"/>
          <w:szCs w:val="28"/>
        </w:rPr>
        <w:t xml:space="preserve"> (рис. 1</w:t>
      </w:r>
      <w:r w:rsidR="00091C9D">
        <w:rPr>
          <w:color w:val="000000"/>
          <w:sz w:val="28"/>
          <w:szCs w:val="28"/>
        </w:rPr>
        <w:t>2</w:t>
      </w:r>
      <w:r w:rsidR="004A352C" w:rsidRPr="00D62925">
        <w:rPr>
          <w:color w:val="000000"/>
          <w:sz w:val="28"/>
          <w:szCs w:val="28"/>
        </w:rPr>
        <w:t>)</w:t>
      </w:r>
      <w:r w:rsidRPr="00D62925">
        <w:rPr>
          <w:color w:val="000000"/>
          <w:sz w:val="28"/>
          <w:szCs w:val="28"/>
        </w:rPr>
        <w:t>.</w:t>
      </w:r>
    </w:p>
    <w:p w14:paraId="11B32B72" w14:textId="77777777" w:rsidR="00AE6C6B" w:rsidRPr="00FD72B2" w:rsidRDefault="00AE6C6B" w:rsidP="00AE6C6B">
      <w:pPr>
        <w:ind w:right="161"/>
        <w:jc w:val="center"/>
        <w:rPr>
          <w:bCs/>
          <w:color w:val="000000"/>
        </w:rPr>
      </w:pPr>
    </w:p>
    <w:p w14:paraId="219680C5" w14:textId="77777777" w:rsidR="00AE6C6B" w:rsidRPr="00FD72B2" w:rsidRDefault="00AE6C6B" w:rsidP="00AE6C6B">
      <w:pPr>
        <w:framePr w:h="2621" w:hSpace="38" w:wrap="notBeside" w:vAnchor="text" w:hAnchor="text" w:x="462" w:y="591"/>
        <w:rPr>
          <w:rFonts w:ascii="Arial" w:hAnsi="Arial"/>
        </w:rPr>
      </w:pPr>
      <w:r w:rsidRPr="00FD72B2">
        <w:rPr>
          <w:rFonts w:ascii="Arial" w:hAnsi="Arial"/>
          <w:noProof/>
        </w:rPr>
        <w:drawing>
          <wp:inline distT="0" distB="0" distL="0" distR="0" wp14:anchorId="74E179A7" wp14:editId="0904F0A2">
            <wp:extent cx="3714750" cy="1852984"/>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8479" cy="1859832"/>
                    </a:xfrm>
                    <a:prstGeom prst="rect">
                      <a:avLst/>
                    </a:prstGeom>
                    <a:noFill/>
                    <a:ln>
                      <a:noFill/>
                    </a:ln>
                  </pic:spPr>
                </pic:pic>
              </a:graphicData>
            </a:graphic>
          </wp:inline>
        </w:drawing>
      </w:r>
    </w:p>
    <w:p w14:paraId="25D6BC91" w14:textId="77777777" w:rsidR="00AE6C6B" w:rsidRPr="00FD72B2" w:rsidRDefault="00AE6C6B" w:rsidP="00AE6C6B">
      <w:pPr>
        <w:shd w:val="clear" w:color="auto" w:fill="FFFFFF"/>
        <w:ind w:left="259"/>
        <w:rPr>
          <w:i/>
          <w:iCs/>
        </w:rPr>
      </w:pPr>
      <w:r w:rsidRPr="00FD72B2">
        <w:rPr>
          <w:i/>
          <w:iCs/>
          <w:color w:val="000000"/>
        </w:rPr>
        <w:t xml:space="preserve">Пример: </w:t>
      </w:r>
    </w:p>
    <w:p w14:paraId="3A0CC697" w14:textId="77777777" w:rsidR="00AE6C6B" w:rsidRPr="00D62925" w:rsidRDefault="00AE6C6B" w:rsidP="00FD72B2">
      <w:pPr>
        <w:framePr w:h="187" w:hRule="exact" w:hSpace="38" w:wrap="auto" w:vAnchor="text" w:hAnchor="page" w:x="5229" w:y="114"/>
        <w:shd w:val="clear" w:color="auto" w:fill="FFFFFF"/>
        <w:rPr>
          <w:sz w:val="20"/>
          <w:szCs w:val="20"/>
        </w:rPr>
      </w:pPr>
      <w:r w:rsidRPr="00D62925">
        <w:rPr>
          <w:color w:val="000000"/>
          <w:sz w:val="20"/>
          <w:szCs w:val="20"/>
        </w:rPr>
        <w:t>2005</w:t>
      </w:r>
    </w:p>
    <w:p w14:paraId="172B6660" w14:textId="77777777" w:rsidR="00AE6C6B" w:rsidRPr="00D62925" w:rsidRDefault="00AE6C6B" w:rsidP="00FD72B2">
      <w:pPr>
        <w:framePr w:h="187" w:hRule="exact" w:hSpace="38" w:wrap="auto" w:vAnchor="text" w:hAnchor="page" w:x="6045" w:y="103"/>
        <w:shd w:val="clear" w:color="auto" w:fill="FFFFFF"/>
        <w:rPr>
          <w:sz w:val="20"/>
          <w:szCs w:val="20"/>
        </w:rPr>
      </w:pPr>
      <w:r w:rsidRPr="00D62925">
        <w:rPr>
          <w:color w:val="000000"/>
          <w:sz w:val="20"/>
          <w:szCs w:val="20"/>
        </w:rPr>
        <w:t>2006</w:t>
      </w:r>
    </w:p>
    <w:p w14:paraId="77032A58" w14:textId="77777777" w:rsidR="00AE6C6B" w:rsidRPr="00D62925" w:rsidRDefault="00AE6C6B" w:rsidP="00FD72B2">
      <w:pPr>
        <w:framePr w:h="188" w:hRule="exact" w:hSpace="38" w:wrap="auto" w:vAnchor="text" w:hAnchor="page" w:x="4487" w:y="103"/>
        <w:shd w:val="clear" w:color="auto" w:fill="FFFFFF"/>
        <w:rPr>
          <w:sz w:val="20"/>
          <w:szCs w:val="20"/>
        </w:rPr>
      </w:pPr>
      <w:r w:rsidRPr="00D62925">
        <w:rPr>
          <w:color w:val="000000"/>
          <w:sz w:val="20"/>
          <w:szCs w:val="20"/>
        </w:rPr>
        <w:t>2004</w:t>
      </w:r>
    </w:p>
    <w:p w14:paraId="4F7C5805" w14:textId="77777777" w:rsidR="00AE6C6B" w:rsidRPr="00D62925" w:rsidRDefault="00AE6C6B" w:rsidP="00FD72B2">
      <w:pPr>
        <w:framePr w:h="187" w:hRule="exact" w:hSpace="38" w:wrap="auto" w:vAnchor="text" w:hAnchor="page" w:x="3627" w:y="103"/>
        <w:shd w:val="clear" w:color="auto" w:fill="FFFFFF"/>
        <w:rPr>
          <w:sz w:val="20"/>
          <w:szCs w:val="20"/>
        </w:rPr>
      </w:pPr>
      <w:r w:rsidRPr="00D62925">
        <w:rPr>
          <w:color w:val="000000"/>
          <w:sz w:val="20"/>
          <w:szCs w:val="20"/>
        </w:rPr>
        <w:t>2003</w:t>
      </w:r>
    </w:p>
    <w:p w14:paraId="7049A0F0" w14:textId="77777777" w:rsidR="00AE6C6B" w:rsidRPr="00D62925" w:rsidRDefault="00AE6C6B" w:rsidP="00FD72B2">
      <w:pPr>
        <w:framePr w:h="187" w:hRule="exact" w:hSpace="38" w:wrap="auto" w:vAnchor="text" w:hAnchor="text" w:x="1326" w:y="71"/>
        <w:shd w:val="clear" w:color="auto" w:fill="FFFFFF"/>
        <w:rPr>
          <w:sz w:val="20"/>
          <w:szCs w:val="20"/>
        </w:rPr>
      </w:pPr>
      <w:r w:rsidRPr="00D62925">
        <w:rPr>
          <w:color w:val="000000"/>
          <w:sz w:val="20"/>
          <w:szCs w:val="20"/>
        </w:rPr>
        <w:t>2002</w:t>
      </w:r>
    </w:p>
    <w:p w14:paraId="53B01152" w14:textId="77777777" w:rsidR="00AE6C6B" w:rsidRPr="00D62925" w:rsidRDefault="00AE6C6B" w:rsidP="00AE6C6B">
      <w:pPr>
        <w:shd w:val="clear" w:color="auto" w:fill="FFFFFF"/>
        <w:rPr>
          <w:sz w:val="20"/>
          <w:szCs w:val="20"/>
        </w:rPr>
      </w:pPr>
    </w:p>
    <w:p w14:paraId="249553A1" w14:textId="02717A5D" w:rsidR="00D83299" w:rsidRDefault="004A352C" w:rsidP="00D83299">
      <w:pPr>
        <w:shd w:val="clear" w:color="auto" w:fill="FFFFFF"/>
        <w:jc w:val="center"/>
      </w:pPr>
      <w:r w:rsidRPr="00FD72B2">
        <w:t>Рис. 1</w:t>
      </w:r>
      <w:r w:rsidR="00091C9D">
        <w:t>2</w:t>
      </w:r>
      <w:r w:rsidRPr="00FD72B2">
        <w:t>.</w:t>
      </w:r>
      <w:r w:rsidR="00D83299" w:rsidRPr="00FD72B2">
        <w:t xml:space="preserve"> Объем продаж продукции</w:t>
      </w:r>
    </w:p>
    <w:p w14:paraId="097642CA" w14:textId="77777777" w:rsidR="00FD72B2" w:rsidRPr="00FD72B2" w:rsidRDefault="00FD72B2" w:rsidP="00D83299">
      <w:pPr>
        <w:shd w:val="clear" w:color="auto" w:fill="FFFFFF"/>
        <w:jc w:val="center"/>
      </w:pPr>
    </w:p>
    <w:p w14:paraId="0FB5FCFE" w14:textId="77777777" w:rsidR="00D83299" w:rsidRPr="00FD72B2" w:rsidRDefault="00AE6C6B" w:rsidP="00AE0166">
      <w:pPr>
        <w:widowControl w:val="0"/>
        <w:numPr>
          <w:ilvl w:val="0"/>
          <w:numId w:val="4"/>
        </w:numPr>
        <w:shd w:val="clear" w:color="auto" w:fill="FFFFFF"/>
        <w:tabs>
          <w:tab w:val="left" w:pos="427"/>
        </w:tabs>
        <w:autoSpaceDE w:val="0"/>
        <w:autoSpaceDN w:val="0"/>
        <w:adjustRightInd w:val="0"/>
        <w:ind w:left="1428" w:right="34" w:firstLine="211"/>
        <w:jc w:val="both"/>
      </w:pPr>
      <w:r w:rsidRPr="00FD72B2">
        <w:rPr>
          <w:color w:val="000000"/>
        </w:rPr>
        <w:t>г. — 3 тыс. единиц</w:t>
      </w:r>
      <w:r w:rsidR="00D83299" w:rsidRPr="00FD72B2">
        <w:rPr>
          <w:color w:val="000000"/>
        </w:rPr>
        <w:t xml:space="preserve">,  2003 </w:t>
      </w:r>
      <w:r w:rsidRPr="00FD72B2">
        <w:rPr>
          <w:color w:val="000000"/>
        </w:rPr>
        <w:t>г. — 5 тыс. единиц</w:t>
      </w:r>
      <w:r w:rsidR="00D83299" w:rsidRPr="00FD72B2">
        <w:rPr>
          <w:color w:val="000000"/>
        </w:rPr>
        <w:t xml:space="preserve">, 2004 г. - </w:t>
      </w:r>
      <w:r w:rsidRPr="00FD72B2">
        <w:rPr>
          <w:color w:val="000000"/>
        </w:rPr>
        <w:t>4 тыс. единиц</w:t>
      </w:r>
      <w:r w:rsidR="00D83299" w:rsidRPr="00FD72B2">
        <w:rPr>
          <w:color w:val="000000"/>
        </w:rPr>
        <w:t>, 2005 г. – 5,4 тыс. единиц, 2006 г. – 6 тыс. единиц.</w:t>
      </w:r>
    </w:p>
    <w:p w14:paraId="53B743E9" w14:textId="2691F368" w:rsidR="00AE6C6B" w:rsidRPr="00FD72B2" w:rsidRDefault="00D83299" w:rsidP="00D83299">
      <w:pPr>
        <w:widowControl w:val="0"/>
        <w:shd w:val="clear" w:color="auto" w:fill="FFFFFF"/>
        <w:tabs>
          <w:tab w:val="left" w:pos="427"/>
        </w:tabs>
        <w:autoSpaceDE w:val="0"/>
        <w:autoSpaceDN w:val="0"/>
        <w:adjustRightInd w:val="0"/>
        <w:ind w:right="34"/>
        <w:jc w:val="both"/>
      </w:pPr>
      <w:r w:rsidRPr="00FD72B2">
        <w:rPr>
          <w:color w:val="000000"/>
        </w:rPr>
        <w:tab/>
      </w:r>
      <w:r w:rsidRPr="00FD72B2">
        <w:rPr>
          <w:color w:val="000000"/>
        </w:rPr>
        <w:tab/>
      </w:r>
      <w:r w:rsidR="00AE6C6B" w:rsidRPr="00FD72B2">
        <w:rPr>
          <w:color w:val="000000"/>
        </w:rPr>
        <w:t>Для того чтобы рассчитать прогноз продаж на 2005 и 2006 гг., проводим на графике от руки красную линию, которая минимизирует расстояние от всех указанных точек, соответствующих продажам (3, 5, 4). Продолжение этой линии и будет показывать прогнозируемый объем продаж</w:t>
      </w:r>
      <w:r w:rsidR="00983FFD" w:rsidRPr="00FD72B2">
        <w:rPr>
          <w:color w:val="000000"/>
        </w:rPr>
        <w:t xml:space="preserve"> (рис. </w:t>
      </w:r>
      <w:r w:rsidR="004A352C" w:rsidRPr="00FD72B2">
        <w:rPr>
          <w:color w:val="000000"/>
        </w:rPr>
        <w:t>1</w:t>
      </w:r>
      <w:r w:rsidR="00091C9D">
        <w:rPr>
          <w:color w:val="000000"/>
        </w:rPr>
        <w:t>2</w:t>
      </w:r>
      <w:r w:rsidR="00983FFD" w:rsidRPr="00FD72B2">
        <w:rPr>
          <w:color w:val="000000"/>
        </w:rPr>
        <w:t>)</w:t>
      </w:r>
    </w:p>
    <w:p w14:paraId="38B51EDB" w14:textId="7AA6EB86" w:rsidR="00AE6C6B" w:rsidRPr="00D62925" w:rsidRDefault="00AE6C6B" w:rsidP="00D83299">
      <w:pPr>
        <w:ind w:right="161" w:firstLine="709"/>
        <w:jc w:val="both"/>
        <w:rPr>
          <w:i/>
          <w:iCs/>
          <w:color w:val="000000"/>
          <w:sz w:val="28"/>
          <w:szCs w:val="28"/>
        </w:rPr>
      </w:pPr>
      <w:bookmarkStart w:id="41" w:name="_Hlk161071804"/>
      <w:r w:rsidRPr="00D62925">
        <w:rPr>
          <w:i/>
          <w:iCs/>
          <w:color w:val="000000"/>
          <w:sz w:val="28"/>
          <w:szCs w:val="28"/>
        </w:rPr>
        <w:lastRenderedPageBreak/>
        <w:t xml:space="preserve">Сильные и слабые стороны различных методов прогнозирования </w:t>
      </w:r>
      <w:r w:rsidRPr="008406DC">
        <w:rPr>
          <w:i/>
          <w:iCs/>
          <w:color w:val="000000"/>
          <w:sz w:val="28"/>
          <w:szCs w:val="28"/>
        </w:rPr>
        <w:t>продаж</w:t>
      </w:r>
      <w:r w:rsidR="004A352C" w:rsidRPr="008406DC">
        <w:rPr>
          <w:i/>
          <w:iCs/>
          <w:color w:val="000000"/>
          <w:sz w:val="28"/>
          <w:szCs w:val="28"/>
        </w:rPr>
        <w:t xml:space="preserve"> (</w:t>
      </w:r>
      <w:r w:rsidR="00FD72B2" w:rsidRPr="008406DC">
        <w:rPr>
          <w:i/>
          <w:iCs/>
          <w:color w:val="000000"/>
          <w:sz w:val="28"/>
          <w:szCs w:val="28"/>
        </w:rPr>
        <w:t>табл.</w:t>
      </w:r>
      <w:r w:rsidR="008406DC" w:rsidRPr="008406DC">
        <w:rPr>
          <w:i/>
          <w:iCs/>
          <w:color w:val="000000"/>
          <w:sz w:val="28"/>
          <w:szCs w:val="28"/>
        </w:rPr>
        <w:t>8</w:t>
      </w:r>
      <w:r w:rsidR="004A352C" w:rsidRPr="008406DC">
        <w:rPr>
          <w:i/>
          <w:iCs/>
          <w:color w:val="000000"/>
          <w:sz w:val="28"/>
          <w:szCs w:val="28"/>
        </w:rPr>
        <w:t>).</w:t>
      </w:r>
    </w:p>
    <w:bookmarkEnd w:id="41"/>
    <w:p w14:paraId="176D8FE7" w14:textId="0A46D08A" w:rsidR="00143109" w:rsidRDefault="00143109" w:rsidP="00D83299">
      <w:pPr>
        <w:ind w:right="161" w:firstLine="709"/>
        <w:jc w:val="both"/>
        <w:rPr>
          <w:i/>
          <w:iCs/>
          <w:color w:val="000000"/>
          <w:sz w:val="28"/>
          <w:szCs w:val="28"/>
        </w:rPr>
      </w:pPr>
    </w:p>
    <w:p w14:paraId="59BAE671" w14:textId="3D7ECDDA" w:rsidR="00FD72B2" w:rsidRPr="00FD72B2" w:rsidRDefault="00FD72B2" w:rsidP="00FD72B2">
      <w:pPr>
        <w:ind w:right="161" w:firstLine="709"/>
        <w:jc w:val="center"/>
        <w:rPr>
          <w:color w:val="000000"/>
          <w:sz w:val="28"/>
          <w:szCs w:val="28"/>
        </w:rPr>
      </w:pPr>
      <w:r>
        <w:rPr>
          <w:color w:val="000000"/>
          <w:sz w:val="28"/>
          <w:szCs w:val="28"/>
        </w:rPr>
        <w:t xml:space="preserve">Таблица </w:t>
      </w:r>
      <w:r w:rsidR="008406DC">
        <w:rPr>
          <w:color w:val="000000"/>
          <w:sz w:val="28"/>
          <w:szCs w:val="28"/>
        </w:rPr>
        <w:t>8</w:t>
      </w:r>
      <w:r w:rsidRPr="00D62925">
        <w:rPr>
          <w:color w:val="000000"/>
          <w:sz w:val="28"/>
          <w:szCs w:val="28"/>
        </w:rPr>
        <w:t>. Сильные и слабые стороны различных методов прогнозирования продаж</w:t>
      </w:r>
    </w:p>
    <w:tbl>
      <w:tblPr>
        <w:tblW w:w="9166" w:type="dxa"/>
        <w:tblInd w:w="40" w:type="dxa"/>
        <w:tblLayout w:type="fixed"/>
        <w:tblCellMar>
          <w:left w:w="40" w:type="dxa"/>
          <w:right w:w="40" w:type="dxa"/>
        </w:tblCellMar>
        <w:tblLook w:val="0000" w:firstRow="0" w:lastRow="0" w:firstColumn="0" w:lastColumn="0" w:noHBand="0" w:noVBand="0"/>
      </w:tblPr>
      <w:tblGrid>
        <w:gridCol w:w="2410"/>
        <w:gridCol w:w="3496"/>
        <w:gridCol w:w="3260"/>
      </w:tblGrid>
      <w:tr w:rsidR="00AE6C6B" w:rsidRPr="00D62925" w14:paraId="41773997" w14:textId="77777777" w:rsidTr="00983FFD">
        <w:trPr>
          <w:trHeight w:hRule="exact" w:val="300"/>
        </w:trPr>
        <w:tc>
          <w:tcPr>
            <w:tcW w:w="2410" w:type="dxa"/>
            <w:tcBorders>
              <w:top w:val="single" w:sz="6" w:space="0" w:color="auto"/>
              <w:left w:val="single" w:sz="6" w:space="0" w:color="auto"/>
              <w:bottom w:val="single" w:sz="6" w:space="0" w:color="auto"/>
              <w:right w:val="single" w:sz="6" w:space="0" w:color="auto"/>
            </w:tcBorders>
            <w:shd w:val="clear" w:color="auto" w:fill="FFFFFF"/>
          </w:tcPr>
          <w:p w14:paraId="61364A50" w14:textId="77777777" w:rsidR="00AE6C6B" w:rsidRPr="00D62925" w:rsidRDefault="00AE6C6B" w:rsidP="00983FFD">
            <w:pPr>
              <w:shd w:val="clear" w:color="auto" w:fill="FFFFFF"/>
              <w:ind w:left="163" w:right="149"/>
              <w:jc w:val="center"/>
            </w:pPr>
            <w:r w:rsidRPr="00D62925">
              <w:rPr>
                <w:color w:val="000000"/>
              </w:rPr>
              <w:t>Методы прогнозирования</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ACDBE25" w14:textId="77777777" w:rsidR="00AE6C6B" w:rsidRPr="00D62925" w:rsidRDefault="00AE6C6B" w:rsidP="00983FFD">
            <w:pPr>
              <w:shd w:val="clear" w:color="auto" w:fill="FFFFFF"/>
              <w:ind w:left="182"/>
              <w:jc w:val="center"/>
            </w:pPr>
            <w:r w:rsidRPr="00D62925">
              <w:rPr>
                <w:color w:val="000000"/>
              </w:rPr>
              <w:t>Сильные стороны</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14:paraId="42047E8A" w14:textId="77777777" w:rsidR="00AE6C6B" w:rsidRPr="00D62925" w:rsidRDefault="00AE6C6B" w:rsidP="00983FFD">
            <w:pPr>
              <w:shd w:val="clear" w:color="auto" w:fill="FFFFFF"/>
              <w:ind w:left="437"/>
              <w:jc w:val="center"/>
            </w:pPr>
            <w:r w:rsidRPr="00D62925">
              <w:rPr>
                <w:color w:val="000000"/>
              </w:rPr>
              <w:t>Слабые стороны</w:t>
            </w:r>
          </w:p>
        </w:tc>
      </w:tr>
      <w:tr w:rsidR="00AE6C6B" w:rsidRPr="00D62925" w14:paraId="1BD5519E" w14:textId="77777777" w:rsidTr="00983FFD">
        <w:trPr>
          <w:trHeight w:hRule="exact" w:val="573"/>
        </w:trPr>
        <w:tc>
          <w:tcPr>
            <w:tcW w:w="2410" w:type="dxa"/>
            <w:tcBorders>
              <w:top w:val="single" w:sz="6" w:space="0" w:color="auto"/>
              <w:left w:val="single" w:sz="6" w:space="0" w:color="auto"/>
              <w:bottom w:val="nil"/>
              <w:right w:val="single" w:sz="6" w:space="0" w:color="auto"/>
            </w:tcBorders>
            <w:shd w:val="clear" w:color="auto" w:fill="FFFFFF"/>
          </w:tcPr>
          <w:p w14:paraId="15E93E4F" w14:textId="77777777" w:rsidR="00AE6C6B" w:rsidRPr="00D62925" w:rsidRDefault="00AE6C6B" w:rsidP="00D83299">
            <w:pPr>
              <w:shd w:val="clear" w:color="auto" w:fill="FFFFFF"/>
              <w:ind w:left="14" w:right="34"/>
              <w:jc w:val="both"/>
            </w:pPr>
            <w:r w:rsidRPr="00D62925">
              <w:rPr>
                <w:color w:val="000000"/>
              </w:rPr>
              <w:t>Экспертный метод ру</w:t>
            </w:r>
            <w:r w:rsidRPr="00D62925">
              <w:rPr>
                <w:color w:val="000000"/>
              </w:rPr>
              <w:softHyphen/>
              <w:t>ководителей</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008181E" w14:textId="77777777" w:rsidR="00AE6C6B" w:rsidRPr="00D62925" w:rsidRDefault="00AE6C6B" w:rsidP="00D83299">
            <w:pPr>
              <w:shd w:val="clear" w:color="auto" w:fill="FFFFFF"/>
              <w:ind w:left="14"/>
              <w:jc w:val="both"/>
            </w:pPr>
            <w:r w:rsidRPr="00D62925">
              <w:rPr>
                <w:color w:val="000000"/>
              </w:rPr>
              <w:t>Простота</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14:paraId="41921250" w14:textId="77777777" w:rsidR="00AE6C6B" w:rsidRPr="00D62925" w:rsidRDefault="00AE6C6B" w:rsidP="00D83299">
            <w:pPr>
              <w:shd w:val="clear" w:color="auto" w:fill="FFFFFF"/>
              <w:ind w:left="10"/>
              <w:jc w:val="both"/>
            </w:pPr>
            <w:r w:rsidRPr="00D62925">
              <w:rPr>
                <w:color w:val="000000"/>
              </w:rPr>
              <w:t>Субъективизм</w:t>
            </w:r>
          </w:p>
        </w:tc>
      </w:tr>
      <w:tr w:rsidR="00AE6C6B" w:rsidRPr="00D62925" w14:paraId="2794FDF3" w14:textId="77777777" w:rsidTr="00983FFD">
        <w:trPr>
          <w:trHeight w:hRule="exact" w:val="567"/>
        </w:trPr>
        <w:tc>
          <w:tcPr>
            <w:tcW w:w="2410" w:type="dxa"/>
            <w:tcBorders>
              <w:top w:val="nil"/>
              <w:left w:val="single" w:sz="6" w:space="0" w:color="auto"/>
              <w:bottom w:val="nil"/>
              <w:right w:val="single" w:sz="6" w:space="0" w:color="auto"/>
            </w:tcBorders>
            <w:shd w:val="clear" w:color="auto" w:fill="FFFFFF"/>
          </w:tcPr>
          <w:p w14:paraId="61A8E9F8" w14:textId="77777777" w:rsidR="00AE6C6B" w:rsidRPr="00D62925" w:rsidRDefault="00AE6C6B" w:rsidP="00D83299">
            <w:pPr>
              <w:jc w:val="both"/>
            </w:pPr>
          </w:p>
          <w:p w14:paraId="2824CB8D" w14:textId="77777777" w:rsidR="00AE6C6B" w:rsidRPr="00D62925" w:rsidRDefault="00AE6C6B" w:rsidP="00D83299">
            <w:pPr>
              <w:jc w:val="both"/>
            </w:pP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6A1AEC0" w14:textId="77777777" w:rsidR="00AE6C6B" w:rsidRPr="00D62925" w:rsidRDefault="00AE6C6B" w:rsidP="00D83299">
            <w:pPr>
              <w:shd w:val="clear" w:color="auto" w:fill="FFFFFF"/>
              <w:ind w:left="10"/>
              <w:jc w:val="both"/>
            </w:pPr>
            <w:r w:rsidRPr="00D62925">
              <w:rPr>
                <w:color w:val="000000"/>
              </w:rPr>
              <w:t>Оперативность</w:t>
            </w:r>
          </w:p>
        </w:tc>
        <w:tc>
          <w:tcPr>
            <w:tcW w:w="3260" w:type="dxa"/>
            <w:tcBorders>
              <w:top w:val="single" w:sz="6" w:space="0" w:color="auto"/>
              <w:left w:val="single" w:sz="6" w:space="0" w:color="auto"/>
              <w:bottom w:val="nil"/>
              <w:right w:val="single" w:sz="6" w:space="0" w:color="auto"/>
            </w:tcBorders>
            <w:shd w:val="clear" w:color="auto" w:fill="FFFFFF"/>
          </w:tcPr>
          <w:p w14:paraId="23B9BD04" w14:textId="77777777" w:rsidR="00AE6C6B" w:rsidRPr="00D62925" w:rsidRDefault="00AE6C6B" w:rsidP="00D83299">
            <w:pPr>
              <w:shd w:val="clear" w:color="auto" w:fill="FFFFFF"/>
              <w:ind w:left="10" w:right="77" w:firstLine="10"/>
              <w:jc w:val="both"/>
            </w:pPr>
            <w:r w:rsidRPr="00D62925">
              <w:rPr>
                <w:color w:val="000000"/>
              </w:rPr>
              <w:t>Зависимость от опыта и зна</w:t>
            </w:r>
            <w:r w:rsidRPr="00D62925">
              <w:rPr>
                <w:color w:val="000000"/>
              </w:rPr>
              <w:softHyphen/>
              <w:t>ний руководителей</w:t>
            </w:r>
          </w:p>
        </w:tc>
      </w:tr>
      <w:tr w:rsidR="00AE6C6B" w:rsidRPr="00D62925" w14:paraId="6F82BD03" w14:textId="77777777" w:rsidTr="00983FFD">
        <w:trPr>
          <w:trHeight w:hRule="exact" w:val="278"/>
        </w:trPr>
        <w:tc>
          <w:tcPr>
            <w:tcW w:w="2410" w:type="dxa"/>
            <w:tcBorders>
              <w:top w:val="nil"/>
              <w:left w:val="single" w:sz="6" w:space="0" w:color="auto"/>
              <w:bottom w:val="single" w:sz="6" w:space="0" w:color="auto"/>
              <w:right w:val="single" w:sz="6" w:space="0" w:color="auto"/>
            </w:tcBorders>
            <w:shd w:val="clear" w:color="auto" w:fill="FFFFFF"/>
          </w:tcPr>
          <w:p w14:paraId="19DF0F4C" w14:textId="77777777" w:rsidR="00AE6C6B" w:rsidRPr="00D62925" w:rsidRDefault="00AE6C6B" w:rsidP="00D83299">
            <w:pPr>
              <w:jc w:val="both"/>
            </w:pPr>
          </w:p>
          <w:p w14:paraId="1D5A9D0B" w14:textId="77777777" w:rsidR="00AE6C6B" w:rsidRPr="00D62925" w:rsidRDefault="00AE6C6B" w:rsidP="00D83299">
            <w:pPr>
              <w:jc w:val="both"/>
            </w:pP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8477EF2" w14:textId="77777777" w:rsidR="00AE6C6B" w:rsidRPr="00D62925" w:rsidRDefault="00AE6C6B" w:rsidP="00D83299">
            <w:pPr>
              <w:shd w:val="clear" w:color="auto" w:fill="FFFFFF"/>
              <w:ind w:left="14"/>
              <w:jc w:val="both"/>
            </w:pPr>
            <w:r w:rsidRPr="00D62925">
              <w:rPr>
                <w:color w:val="000000"/>
              </w:rPr>
              <w:t>Низкие издержки</w:t>
            </w:r>
          </w:p>
        </w:tc>
        <w:tc>
          <w:tcPr>
            <w:tcW w:w="3260" w:type="dxa"/>
            <w:tcBorders>
              <w:top w:val="nil"/>
              <w:left w:val="single" w:sz="6" w:space="0" w:color="auto"/>
              <w:bottom w:val="single" w:sz="6" w:space="0" w:color="auto"/>
              <w:right w:val="single" w:sz="6" w:space="0" w:color="auto"/>
            </w:tcBorders>
            <w:shd w:val="clear" w:color="auto" w:fill="FFFFFF"/>
          </w:tcPr>
          <w:p w14:paraId="29DDDC7D" w14:textId="77777777" w:rsidR="00AE6C6B" w:rsidRPr="00D62925" w:rsidRDefault="00AE6C6B" w:rsidP="00D83299">
            <w:pPr>
              <w:shd w:val="clear" w:color="auto" w:fill="FFFFFF"/>
              <w:ind w:left="14"/>
              <w:jc w:val="both"/>
            </w:pPr>
          </w:p>
          <w:p w14:paraId="3F606155" w14:textId="77777777" w:rsidR="00AE6C6B" w:rsidRPr="00D62925" w:rsidRDefault="00AE6C6B" w:rsidP="00D83299">
            <w:pPr>
              <w:shd w:val="clear" w:color="auto" w:fill="FFFFFF"/>
              <w:ind w:left="14"/>
              <w:jc w:val="both"/>
            </w:pPr>
          </w:p>
        </w:tc>
      </w:tr>
      <w:tr w:rsidR="00AE6C6B" w:rsidRPr="00D62925" w14:paraId="7639B100" w14:textId="77777777" w:rsidTr="00983FFD">
        <w:trPr>
          <w:trHeight w:hRule="exact" w:val="282"/>
        </w:trPr>
        <w:tc>
          <w:tcPr>
            <w:tcW w:w="2410" w:type="dxa"/>
            <w:tcBorders>
              <w:top w:val="single" w:sz="6" w:space="0" w:color="auto"/>
              <w:left w:val="single" w:sz="6" w:space="0" w:color="auto"/>
              <w:bottom w:val="nil"/>
              <w:right w:val="single" w:sz="6" w:space="0" w:color="auto"/>
            </w:tcBorders>
            <w:shd w:val="clear" w:color="auto" w:fill="FFFFFF"/>
          </w:tcPr>
          <w:p w14:paraId="059A12B5" w14:textId="77777777" w:rsidR="00AE6C6B" w:rsidRPr="00D62925" w:rsidRDefault="00AE6C6B" w:rsidP="00D83299">
            <w:pPr>
              <w:shd w:val="clear" w:color="auto" w:fill="FFFFFF"/>
              <w:ind w:left="5" w:right="149"/>
              <w:jc w:val="both"/>
            </w:pPr>
            <w:r w:rsidRPr="00D62925">
              <w:rPr>
                <w:color w:val="000000"/>
              </w:rPr>
              <w:t>Экспертный метод торговых представи</w:t>
            </w:r>
            <w:r w:rsidRPr="00D62925">
              <w:rPr>
                <w:color w:val="000000"/>
              </w:rPr>
              <w:softHyphen/>
              <w:t>телей</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2CC4B8D" w14:textId="77777777" w:rsidR="00AE6C6B" w:rsidRPr="00D62925" w:rsidRDefault="00AE6C6B" w:rsidP="00D83299">
            <w:pPr>
              <w:shd w:val="clear" w:color="auto" w:fill="FFFFFF"/>
              <w:ind w:left="14"/>
              <w:jc w:val="both"/>
            </w:pPr>
            <w:r w:rsidRPr="00D62925">
              <w:rPr>
                <w:color w:val="000000"/>
              </w:rPr>
              <w:t>Простота</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14:paraId="727B10A0" w14:textId="77777777" w:rsidR="00AE6C6B" w:rsidRPr="00D62925" w:rsidRDefault="00AE6C6B" w:rsidP="00D83299">
            <w:pPr>
              <w:shd w:val="clear" w:color="auto" w:fill="FFFFFF"/>
              <w:ind w:left="14"/>
              <w:jc w:val="both"/>
            </w:pPr>
            <w:r w:rsidRPr="00D62925">
              <w:rPr>
                <w:color w:val="000000"/>
              </w:rPr>
              <w:t>Недостаток знаний</w:t>
            </w:r>
          </w:p>
        </w:tc>
      </w:tr>
      <w:tr w:rsidR="00AE6C6B" w:rsidRPr="00D62925" w14:paraId="79B434E0" w14:textId="77777777" w:rsidTr="00983FFD">
        <w:trPr>
          <w:trHeight w:hRule="exact" w:val="853"/>
        </w:trPr>
        <w:tc>
          <w:tcPr>
            <w:tcW w:w="2410" w:type="dxa"/>
            <w:tcBorders>
              <w:top w:val="nil"/>
              <w:left w:val="single" w:sz="6" w:space="0" w:color="auto"/>
              <w:bottom w:val="nil"/>
              <w:right w:val="single" w:sz="6" w:space="0" w:color="auto"/>
            </w:tcBorders>
            <w:shd w:val="clear" w:color="auto" w:fill="FFFFFF"/>
          </w:tcPr>
          <w:p w14:paraId="1E484CE8" w14:textId="77777777" w:rsidR="00AE6C6B" w:rsidRPr="00D62925" w:rsidRDefault="00AE6C6B" w:rsidP="00D83299">
            <w:pPr>
              <w:jc w:val="both"/>
            </w:pPr>
          </w:p>
          <w:p w14:paraId="56BB1627" w14:textId="77777777" w:rsidR="00AE6C6B" w:rsidRPr="00D62925" w:rsidRDefault="00AE6C6B" w:rsidP="00D83299">
            <w:pPr>
              <w:jc w:val="both"/>
            </w:pP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24DC702" w14:textId="77777777" w:rsidR="00AE6C6B" w:rsidRPr="00D62925" w:rsidRDefault="00AE6C6B" w:rsidP="00D83299">
            <w:pPr>
              <w:shd w:val="clear" w:color="auto" w:fill="FFFFFF"/>
              <w:ind w:left="10"/>
              <w:jc w:val="both"/>
            </w:pPr>
            <w:r w:rsidRPr="00D62925">
              <w:rPr>
                <w:color w:val="000000"/>
              </w:rPr>
              <w:t>Оперативность</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14:paraId="5CD886B2" w14:textId="77777777" w:rsidR="00AE6C6B" w:rsidRPr="00D62925" w:rsidRDefault="00AE6C6B" w:rsidP="00D83299">
            <w:pPr>
              <w:shd w:val="clear" w:color="auto" w:fill="FFFFFF"/>
              <w:ind w:right="125" w:firstLine="10"/>
              <w:jc w:val="both"/>
            </w:pPr>
            <w:r w:rsidRPr="00D62925">
              <w:rPr>
                <w:color w:val="000000"/>
              </w:rPr>
              <w:t>Возможна личная заинтере</w:t>
            </w:r>
            <w:r w:rsidRPr="00D62925">
              <w:rPr>
                <w:color w:val="000000"/>
              </w:rPr>
              <w:softHyphen/>
              <w:t>сованность в уменьшении оценок</w:t>
            </w:r>
          </w:p>
        </w:tc>
      </w:tr>
      <w:tr w:rsidR="00AE6C6B" w:rsidRPr="00D62925" w14:paraId="3DB8EB2A" w14:textId="77777777" w:rsidTr="00983FFD">
        <w:trPr>
          <w:trHeight w:hRule="exact" w:val="284"/>
        </w:trPr>
        <w:tc>
          <w:tcPr>
            <w:tcW w:w="2410" w:type="dxa"/>
            <w:tcBorders>
              <w:top w:val="nil"/>
              <w:left w:val="single" w:sz="6" w:space="0" w:color="auto"/>
              <w:bottom w:val="single" w:sz="6" w:space="0" w:color="auto"/>
              <w:right w:val="single" w:sz="6" w:space="0" w:color="auto"/>
            </w:tcBorders>
            <w:shd w:val="clear" w:color="auto" w:fill="FFFFFF"/>
          </w:tcPr>
          <w:p w14:paraId="115D69E4" w14:textId="77777777" w:rsidR="00AE6C6B" w:rsidRPr="00D62925" w:rsidRDefault="00AE6C6B" w:rsidP="00D83299">
            <w:pPr>
              <w:jc w:val="both"/>
            </w:pPr>
          </w:p>
          <w:p w14:paraId="47B414B0" w14:textId="77777777" w:rsidR="00AE6C6B" w:rsidRPr="00D62925" w:rsidRDefault="00AE6C6B" w:rsidP="00D83299">
            <w:pPr>
              <w:jc w:val="both"/>
            </w:pP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28A7B01" w14:textId="77777777" w:rsidR="00AE6C6B" w:rsidRPr="00D62925" w:rsidRDefault="00AE6C6B" w:rsidP="00D83299">
            <w:pPr>
              <w:shd w:val="clear" w:color="auto" w:fill="FFFFFF"/>
              <w:ind w:left="5"/>
              <w:jc w:val="both"/>
            </w:pPr>
            <w:r w:rsidRPr="00D62925">
              <w:rPr>
                <w:color w:val="000000"/>
              </w:rPr>
              <w:t>Низкие издержки</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14:paraId="759DB1BF" w14:textId="77777777" w:rsidR="00AE6C6B" w:rsidRPr="00D62925" w:rsidRDefault="00AE6C6B" w:rsidP="00D83299">
            <w:pPr>
              <w:shd w:val="clear" w:color="auto" w:fill="FFFFFF"/>
              <w:jc w:val="both"/>
            </w:pPr>
          </w:p>
        </w:tc>
      </w:tr>
      <w:tr w:rsidR="00AE6C6B" w:rsidRPr="00D62925" w14:paraId="73F3FAB4" w14:textId="77777777" w:rsidTr="00983FFD">
        <w:trPr>
          <w:trHeight w:hRule="exact" w:val="571"/>
        </w:trPr>
        <w:tc>
          <w:tcPr>
            <w:tcW w:w="2410" w:type="dxa"/>
            <w:tcBorders>
              <w:top w:val="single" w:sz="6" w:space="0" w:color="auto"/>
              <w:left w:val="single" w:sz="6" w:space="0" w:color="auto"/>
              <w:bottom w:val="nil"/>
              <w:right w:val="single" w:sz="6" w:space="0" w:color="auto"/>
            </w:tcBorders>
            <w:shd w:val="clear" w:color="auto" w:fill="FFFFFF"/>
          </w:tcPr>
          <w:p w14:paraId="7A2290FB" w14:textId="77777777" w:rsidR="00AE6C6B" w:rsidRPr="00D62925" w:rsidRDefault="00AE6C6B" w:rsidP="00D83299">
            <w:pPr>
              <w:shd w:val="clear" w:color="auto" w:fill="FFFFFF"/>
              <w:ind w:right="38"/>
              <w:jc w:val="both"/>
            </w:pPr>
            <w:r w:rsidRPr="00D62925">
              <w:rPr>
                <w:color w:val="000000"/>
              </w:rPr>
              <w:t>Экспертный метод по</w:t>
            </w:r>
            <w:r w:rsidRPr="00D62925">
              <w:rPr>
                <w:color w:val="000000"/>
              </w:rPr>
              <w:softHyphen/>
              <w:t>требителей</w:t>
            </w:r>
          </w:p>
        </w:tc>
        <w:tc>
          <w:tcPr>
            <w:tcW w:w="3496" w:type="dxa"/>
            <w:tcBorders>
              <w:top w:val="single" w:sz="6" w:space="0" w:color="auto"/>
              <w:left w:val="single" w:sz="6" w:space="0" w:color="auto"/>
              <w:bottom w:val="nil"/>
              <w:right w:val="single" w:sz="6" w:space="0" w:color="auto"/>
            </w:tcBorders>
            <w:shd w:val="clear" w:color="auto" w:fill="FFFFFF"/>
          </w:tcPr>
          <w:p w14:paraId="1B20EE83" w14:textId="77777777" w:rsidR="00AE6C6B" w:rsidRPr="00D62925" w:rsidRDefault="00AE6C6B" w:rsidP="00D83299">
            <w:pPr>
              <w:shd w:val="clear" w:color="auto" w:fill="FFFFFF"/>
              <w:ind w:left="5" w:right="134"/>
              <w:jc w:val="both"/>
            </w:pPr>
            <w:r w:rsidRPr="00D62925">
              <w:rPr>
                <w:color w:val="000000"/>
              </w:rPr>
              <w:t>Взгляд со стороны по</w:t>
            </w:r>
            <w:r w:rsidRPr="00D62925">
              <w:rPr>
                <w:color w:val="000000"/>
              </w:rPr>
              <w:softHyphen/>
              <w:t>купателей</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14:paraId="596ADED8" w14:textId="77777777" w:rsidR="00AE6C6B" w:rsidRPr="00D62925" w:rsidRDefault="00AE6C6B" w:rsidP="00D83299">
            <w:pPr>
              <w:shd w:val="clear" w:color="auto" w:fill="FFFFFF"/>
              <w:jc w:val="both"/>
            </w:pPr>
            <w:r w:rsidRPr="00D62925">
              <w:rPr>
                <w:color w:val="000000"/>
              </w:rPr>
              <w:t>Высокие издержки</w:t>
            </w:r>
          </w:p>
        </w:tc>
      </w:tr>
      <w:tr w:rsidR="00AE6C6B" w:rsidRPr="00D62925" w14:paraId="57F49012" w14:textId="77777777" w:rsidTr="00983FFD">
        <w:trPr>
          <w:trHeight w:hRule="exact" w:val="565"/>
        </w:trPr>
        <w:tc>
          <w:tcPr>
            <w:tcW w:w="2410" w:type="dxa"/>
            <w:tcBorders>
              <w:top w:val="nil"/>
              <w:left w:val="single" w:sz="6" w:space="0" w:color="auto"/>
              <w:bottom w:val="single" w:sz="6" w:space="0" w:color="auto"/>
              <w:right w:val="single" w:sz="6" w:space="0" w:color="auto"/>
            </w:tcBorders>
            <w:shd w:val="clear" w:color="auto" w:fill="FFFFFF"/>
          </w:tcPr>
          <w:p w14:paraId="71E5BD5B" w14:textId="77777777" w:rsidR="00AE6C6B" w:rsidRPr="00D62925" w:rsidRDefault="00AE6C6B" w:rsidP="00D83299">
            <w:pPr>
              <w:jc w:val="both"/>
            </w:pPr>
          </w:p>
          <w:p w14:paraId="159E308A" w14:textId="77777777" w:rsidR="00AE6C6B" w:rsidRPr="00D62925" w:rsidRDefault="00AE6C6B" w:rsidP="00D83299">
            <w:pPr>
              <w:jc w:val="both"/>
            </w:pPr>
          </w:p>
        </w:tc>
        <w:tc>
          <w:tcPr>
            <w:tcW w:w="3496" w:type="dxa"/>
            <w:tcBorders>
              <w:top w:val="nil"/>
              <w:left w:val="single" w:sz="6" w:space="0" w:color="auto"/>
              <w:bottom w:val="single" w:sz="6" w:space="0" w:color="auto"/>
              <w:right w:val="single" w:sz="6" w:space="0" w:color="auto"/>
            </w:tcBorders>
            <w:shd w:val="clear" w:color="auto" w:fill="FFFFFF"/>
          </w:tcPr>
          <w:p w14:paraId="70B8E7EF" w14:textId="77777777" w:rsidR="00AE6C6B" w:rsidRPr="00D62925" w:rsidRDefault="00AE6C6B" w:rsidP="00D83299">
            <w:pPr>
              <w:jc w:val="both"/>
            </w:pPr>
          </w:p>
          <w:p w14:paraId="00A6B8CF" w14:textId="77777777" w:rsidR="00AE6C6B" w:rsidRPr="00D62925" w:rsidRDefault="00AE6C6B" w:rsidP="00D83299">
            <w:pPr>
              <w:jc w:val="both"/>
            </w:pPr>
          </w:p>
        </w:tc>
        <w:tc>
          <w:tcPr>
            <w:tcW w:w="3260" w:type="dxa"/>
            <w:tcBorders>
              <w:top w:val="single" w:sz="6" w:space="0" w:color="auto"/>
              <w:left w:val="single" w:sz="6" w:space="0" w:color="auto"/>
              <w:bottom w:val="single" w:sz="6" w:space="0" w:color="auto"/>
              <w:right w:val="single" w:sz="6" w:space="0" w:color="auto"/>
            </w:tcBorders>
            <w:shd w:val="clear" w:color="auto" w:fill="FFFFFF"/>
          </w:tcPr>
          <w:p w14:paraId="170C8FC7" w14:textId="77777777" w:rsidR="00AE6C6B" w:rsidRPr="00D62925" w:rsidRDefault="00AE6C6B" w:rsidP="00D83299">
            <w:pPr>
              <w:shd w:val="clear" w:color="auto" w:fill="FFFFFF"/>
              <w:ind w:right="144"/>
              <w:jc w:val="both"/>
            </w:pPr>
            <w:r w:rsidRPr="00D62925">
              <w:rPr>
                <w:color w:val="000000"/>
              </w:rPr>
              <w:t>Возможна большая погреш</w:t>
            </w:r>
            <w:r w:rsidRPr="00D62925">
              <w:rPr>
                <w:color w:val="000000"/>
              </w:rPr>
              <w:softHyphen/>
              <w:t>ность</w:t>
            </w:r>
          </w:p>
        </w:tc>
      </w:tr>
      <w:tr w:rsidR="00AE6C6B" w:rsidRPr="00D62925" w14:paraId="3D6D1A5C" w14:textId="77777777" w:rsidTr="00143109">
        <w:trPr>
          <w:trHeight w:hRule="exact" w:val="582"/>
        </w:trPr>
        <w:tc>
          <w:tcPr>
            <w:tcW w:w="2410" w:type="dxa"/>
            <w:tcBorders>
              <w:top w:val="single" w:sz="6" w:space="0" w:color="auto"/>
              <w:left w:val="single" w:sz="6" w:space="0" w:color="auto"/>
              <w:bottom w:val="nil"/>
              <w:right w:val="single" w:sz="6" w:space="0" w:color="auto"/>
            </w:tcBorders>
            <w:shd w:val="clear" w:color="auto" w:fill="FFFFFF"/>
          </w:tcPr>
          <w:p w14:paraId="5C47F285" w14:textId="77777777" w:rsidR="00AE6C6B" w:rsidRPr="00D62925" w:rsidRDefault="00AE6C6B" w:rsidP="00D83299">
            <w:pPr>
              <w:shd w:val="clear" w:color="auto" w:fill="FFFFFF"/>
              <w:ind w:right="24"/>
              <w:jc w:val="both"/>
            </w:pPr>
            <w:r w:rsidRPr="00D62925">
              <w:rPr>
                <w:color w:val="000000"/>
              </w:rPr>
              <w:t>Статистический метод среднего значения</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F2FB0BB" w14:textId="77777777" w:rsidR="00AE6C6B" w:rsidRPr="00D62925" w:rsidRDefault="00AE6C6B" w:rsidP="00D83299">
            <w:pPr>
              <w:shd w:val="clear" w:color="auto" w:fill="FFFFFF"/>
              <w:ind w:left="5"/>
              <w:jc w:val="both"/>
            </w:pPr>
            <w:r w:rsidRPr="00D62925">
              <w:rPr>
                <w:color w:val="000000"/>
              </w:rPr>
              <w:t>Простота применения</w:t>
            </w:r>
          </w:p>
        </w:tc>
        <w:tc>
          <w:tcPr>
            <w:tcW w:w="3260" w:type="dxa"/>
            <w:tcBorders>
              <w:top w:val="single" w:sz="6" w:space="0" w:color="auto"/>
              <w:left w:val="single" w:sz="6" w:space="0" w:color="auto"/>
              <w:bottom w:val="nil"/>
              <w:right w:val="single" w:sz="6" w:space="0" w:color="auto"/>
            </w:tcBorders>
            <w:shd w:val="clear" w:color="auto" w:fill="FFFFFF"/>
          </w:tcPr>
          <w:p w14:paraId="739BDCA8" w14:textId="77777777" w:rsidR="00AE6C6B" w:rsidRPr="00D62925" w:rsidRDefault="00AE6C6B" w:rsidP="00D83299">
            <w:pPr>
              <w:shd w:val="clear" w:color="auto" w:fill="FFFFFF"/>
              <w:ind w:right="106"/>
              <w:jc w:val="both"/>
            </w:pPr>
            <w:r w:rsidRPr="00D62925">
              <w:rPr>
                <w:color w:val="000000"/>
              </w:rPr>
              <w:t>Применим не для всех групп товаров</w:t>
            </w:r>
          </w:p>
        </w:tc>
      </w:tr>
      <w:tr w:rsidR="00AE6C6B" w:rsidRPr="00D62925" w14:paraId="032B0750" w14:textId="77777777" w:rsidTr="00983FFD">
        <w:trPr>
          <w:trHeight w:hRule="exact" w:val="282"/>
        </w:trPr>
        <w:tc>
          <w:tcPr>
            <w:tcW w:w="2410" w:type="dxa"/>
            <w:tcBorders>
              <w:top w:val="nil"/>
              <w:left w:val="single" w:sz="6" w:space="0" w:color="auto"/>
              <w:bottom w:val="nil"/>
              <w:right w:val="single" w:sz="6" w:space="0" w:color="auto"/>
            </w:tcBorders>
            <w:shd w:val="clear" w:color="auto" w:fill="FFFFFF"/>
          </w:tcPr>
          <w:p w14:paraId="1D9902AE" w14:textId="77777777" w:rsidR="00AE6C6B" w:rsidRPr="00D62925" w:rsidRDefault="00AE6C6B" w:rsidP="00D83299">
            <w:pPr>
              <w:jc w:val="both"/>
            </w:pPr>
          </w:p>
          <w:p w14:paraId="12089D16" w14:textId="77777777" w:rsidR="00AE6C6B" w:rsidRPr="00D62925" w:rsidRDefault="00AE6C6B" w:rsidP="00D83299">
            <w:pPr>
              <w:jc w:val="both"/>
            </w:pPr>
          </w:p>
        </w:tc>
        <w:tc>
          <w:tcPr>
            <w:tcW w:w="3496" w:type="dxa"/>
            <w:tcBorders>
              <w:top w:val="single" w:sz="6" w:space="0" w:color="auto"/>
              <w:left w:val="single" w:sz="6" w:space="0" w:color="auto"/>
              <w:bottom w:val="nil"/>
              <w:right w:val="single" w:sz="6" w:space="0" w:color="auto"/>
            </w:tcBorders>
            <w:shd w:val="clear" w:color="auto" w:fill="FFFFFF"/>
          </w:tcPr>
          <w:p w14:paraId="6F7F2098" w14:textId="77777777" w:rsidR="00AE6C6B" w:rsidRPr="00D62925" w:rsidRDefault="00AE6C6B" w:rsidP="00D83299">
            <w:pPr>
              <w:shd w:val="clear" w:color="auto" w:fill="FFFFFF"/>
              <w:ind w:right="91" w:hanging="10"/>
              <w:jc w:val="both"/>
            </w:pPr>
            <w:r w:rsidRPr="00D62925">
              <w:rPr>
                <w:color w:val="000000"/>
              </w:rPr>
              <w:t>Относительно высокая точность</w:t>
            </w:r>
          </w:p>
        </w:tc>
        <w:tc>
          <w:tcPr>
            <w:tcW w:w="3260" w:type="dxa"/>
            <w:tcBorders>
              <w:top w:val="nil"/>
              <w:left w:val="single" w:sz="6" w:space="0" w:color="auto"/>
              <w:bottom w:val="single" w:sz="6" w:space="0" w:color="auto"/>
              <w:right w:val="single" w:sz="6" w:space="0" w:color="auto"/>
            </w:tcBorders>
            <w:shd w:val="clear" w:color="auto" w:fill="FFFFFF"/>
          </w:tcPr>
          <w:p w14:paraId="7B124B9F" w14:textId="77777777" w:rsidR="00AE6C6B" w:rsidRPr="00D62925" w:rsidRDefault="00AE6C6B" w:rsidP="00D83299">
            <w:pPr>
              <w:shd w:val="clear" w:color="auto" w:fill="FFFFFF"/>
              <w:ind w:right="91" w:hanging="10"/>
              <w:jc w:val="both"/>
            </w:pPr>
          </w:p>
          <w:p w14:paraId="07EBFBE4" w14:textId="77777777" w:rsidR="00AE6C6B" w:rsidRPr="00D62925" w:rsidRDefault="00AE6C6B" w:rsidP="00D83299">
            <w:pPr>
              <w:shd w:val="clear" w:color="auto" w:fill="FFFFFF"/>
              <w:ind w:right="91" w:hanging="10"/>
              <w:jc w:val="both"/>
            </w:pPr>
          </w:p>
        </w:tc>
      </w:tr>
      <w:tr w:rsidR="00AE6C6B" w:rsidRPr="00D62925" w14:paraId="0564D6C2" w14:textId="77777777" w:rsidTr="00983FFD">
        <w:trPr>
          <w:trHeight w:hRule="exact" w:val="570"/>
        </w:trPr>
        <w:tc>
          <w:tcPr>
            <w:tcW w:w="2410" w:type="dxa"/>
            <w:tcBorders>
              <w:top w:val="nil"/>
              <w:left w:val="single" w:sz="6" w:space="0" w:color="auto"/>
              <w:bottom w:val="single" w:sz="6" w:space="0" w:color="auto"/>
              <w:right w:val="single" w:sz="6" w:space="0" w:color="auto"/>
            </w:tcBorders>
            <w:shd w:val="clear" w:color="auto" w:fill="FFFFFF"/>
          </w:tcPr>
          <w:p w14:paraId="24C4455B" w14:textId="77777777" w:rsidR="00AE6C6B" w:rsidRPr="00D62925" w:rsidRDefault="00AE6C6B" w:rsidP="00D83299">
            <w:pPr>
              <w:jc w:val="both"/>
            </w:pPr>
          </w:p>
          <w:p w14:paraId="18A57DDE" w14:textId="77777777" w:rsidR="00AE6C6B" w:rsidRPr="00D62925" w:rsidRDefault="00AE6C6B" w:rsidP="00D83299">
            <w:pPr>
              <w:jc w:val="both"/>
            </w:pPr>
          </w:p>
        </w:tc>
        <w:tc>
          <w:tcPr>
            <w:tcW w:w="3496" w:type="dxa"/>
            <w:tcBorders>
              <w:top w:val="nil"/>
              <w:left w:val="single" w:sz="6" w:space="0" w:color="auto"/>
              <w:bottom w:val="single" w:sz="6" w:space="0" w:color="auto"/>
              <w:right w:val="single" w:sz="6" w:space="0" w:color="auto"/>
            </w:tcBorders>
            <w:shd w:val="clear" w:color="auto" w:fill="FFFFFF"/>
          </w:tcPr>
          <w:p w14:paraId="1FDA74E8" w14:textId="77777777" w:rsidR="00AE6C6B" w:rsidRPr="00D62925" w:rsidRDefault="00AE6C6B" w:rsidP="00D83299">
            <w:pPr>
              <w:jc w:val="both"/>
            </w:pPr>
          </w:p>
          <w:p w14:paraId="1AC3B828" w14:textId="77777777" w:rsidR="00AE6C6B" w:rsidRPr="00D62925" w:rsidRDefault="00AE6C6B" w:rsidP="00D83299">
            <w:pPr>
              <w:jc w:val="both"/>
            </w:pPr>
          </w:p>
        </w:tc>
        <w:tc>
          <w:tcPr>
            <w:tcW w:w="3260" w:type="dxa"/>
            <w:tcBorders>
              <w:top w:val="single" w:sz="6" w:space="0" w:color="auto"/>
              <w:left w:val="single" w:sz="6" w:space="0" w:color="auto"/>
              <w:bottom w:val="single" w:sz="6" w:space="0" w:color="auto"/>
              <w:right w:val="single" w:sz="6" w:space="0" w:color="auto"/>
            </w:tcBorders>
            <w:shd w:val="clear" w:color="auto" w:fill="FFFFFF"/>
          </w:tcPr>
          <w:p w14:paraId="617CA222" w14:textId="77777777" w:rsidR="00AE6C6B" w:rsidRPr="00D62925" w:rsidRDefault="00AE6C6B" w:rsidP="00D83299">
            <w:pPr>
              <w:shd w:val="clear" w:color="auto" w:fill="FFFFFF"/>
              <w:ind w:right="197" w:hanging="10"/>
              <w:jc w:val="both"/>
            </w:pPr>
            <w:r w:rsidRPr="00D62925">
              <w:rPr>
                <w:color w:val="000000"/>
              </w:rPr>
              <w:t>Требуется работа аналити</w:t>
            </w:r>
            <w:r w:rsidRPr="00D62925">
              <w:rPr>
                <w:color w:val="000000"/>
              </w:rPr>
              <w:softHyphen/>
              <w:t>ков — высокие издержки</w:t>
            </w:r>
          </w:p>
        </w:tc>
      </w:tr>
      <w:tr w:rsidR="00AE6C6B" w:rsidRPr="00D62925" w14:paraId="72FD58BA" w14:textId="77777777" w:rsidTr="00983FFD">
        <w:trPr>
          <w:trHeight w:hRule="exact" w:val="564"/>
        </w:trPr>
        <w:tc>
          <w:tcPr>
            <w:tcW w:w="2410" w:type="dxa"/>
            <w:tcBorders>
              <w:top w:val="single" w:sz="6" w:space="0" w:color="auto"/>
              <w:left w:val="single" w:sz="6" w:space="0" w:color="auto"/>
              <w:bottom w:val="single" w:sz="6" w:space="0" w:color="auto"/>
              <w:right w:val="single" w:sz="6" w:space="0" w:color="auto"/>
            </w:tcBorders>
            <w:shd w:val="clear" w:color="auto" w:fill="FFFFFF"/>
          </w:tcPr>
          <w:p w14:paraId="088F933E" w14:textId="77777777" w:rsidR="00AE6C6B" w:rsidRPr="00D62925" w:rsidRDefault="00AE6C6B" w:rsidP="00D83299">
            <w:pPr>
              <w:shd w:val="clear" w:color="auto" w:fill="FFFFFF"/>
              <w:ind w:right="38"/>
              <w:jc w:val="both"/>
            </w:pPr>
            <w:r w:rsidRPr="00D62925">
              <w:rPr>
                <w:color w:val="000000"/>
              </w:rPr>
              <w:t>Статистический метод регрессивного анализа</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7105EEF" w14:textId="77777777" w:rsidR="00AE6C6B" w:rsidRPr="00D62925" w:rsidRDefault="00AE6C6B" w:rsidP="00D83299">
            <w:pPr>
              <w:shd w:val="clear" w:color="auto" w:fill="FFFFFF"/>
              <w:ind w:right="101" w:hanging="14"/>
              <w:jc w:val="both"/>
            </w:pPr>
            <w:r w:rsidRPr="00D62925">
              <w:rPr>
                <w:color w:val="000000"/>
              </w:rPr>
              <w:t>Относительно высокая точность</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14:paraId="1A16AD26" w14:textId="77777777" w:rsidR="00AE6C6B" w:rsidRPr="00D62925" w:rsidRDefault="00AE6C6B" w:rsidP="00D83299">
            <w:pPr>
              <w:shd w:val="clear" w:color="auto" w:fill="FFFFFF"/>
              <w:ind w:right="202" w:hanging="14"/>
              <w:jc w:val="both"/>
            </w:pPr>
            <w:r w:rsidRPr="00D62925">
              <w:rPr>
                <w:color w:val="000000"/>
              </w:rPr>
              <w:t>Требуется работа аналити</w:t>
            </w:r>
            <w:r w:rsidRPr="00D62925">
              <w:rPr>
                <w:color w:val="000000"/>
              </w:rPr>
              <w:softHyphen/>
              <w:t>ков — высокие издержки</w:t>
            </w:r>
          </w:p>
        </w:tc>
      </w:tr>
    </w:tbl>
    <w:p w14:paraId="06551D04" w14:textId="77777777" w:rsidR="00FD72B2" w:rsidRDefault="00FD72B2" w:rsidP="00D83299">
      <w:pPr>
        <w:shd w:val="clear" w:color="auto" w:fill="FFFFFF"/>
        <w:ind w:left="709"/>
        <w:jc w:val="both"/>
        <w:rPr>
          <w:i/>
          <w:iCs/>
          <w:color w:val="000000"/>
          <w:sz w:val="28"/>
          <w:szCs w:val="28"/>
        </w:rPr>
      </w:pPr>
    </w:p>
    <w:p w14:paraId="2F5D2A88" w14:textId="70E117A6" w:rsidR="00AE6C6B" w:rsidRPr="00D62925" w:rsidRDefault="00AE6C6B" w:rsidP="00D83299">
      <w:pPr>
        <w:shd w:val="clear" w:color="auto" w:fill="FFFFFF"/>
        <w:ind w:left="709"/>
        <w:jc w:val="both"/>
        <w:rPr>
          <w:i/>
          <w:iCs/>
          <w:sz w:val="28"/>
          <w:szCs w:val="28"/>
        </w:rPr>
      </w:pPr>
      <w:r w:rsidRPr="00D62925">
        <w:rPr>
          <w:i/>
          <w:iCs/>
          <w:color w:val="000000"/>
          <w:sz w:val="28"/>
          <w:szCs w:val="28"/>
        </w:rPr>
        <w:t>Принципы прогнозирования:</w:t>
      </w:r>
    </w:p>
    <w:p w14:paraId="2435627F" w14:textId="77777777" w:rsidR="00AE6C6B" w:rsidRPr="00D62925" w:rsidRDefault="00AE6C6B" w:rsidP="00FD72B2">
      <w:pPr>
        <w:numPr>
          <w:ilvl w:val="1"/>
          <w:numId w:val="41"/>
        </w:numPr>
        <w:shd w:val="clear" w:color="auto" w:fill="FFFFFF"/>
        <w:tabs>
          <w:tab w:val="left" w:pos="993"/>
        </w:tabs>
        <w:ind w:left="0" w:right="5" w:firstLine="709"/>
        <w:jc w:val="both"/>
        <w:rPr>
          <w:color w:val="000000"/>
          <w:sz w:val="28"/>
          <w:szCs w:val="28"/>
        </w:rPr>
      </w:pPr>
      <w:r w:rsidRPr="00D62925">
        <w:rPr>
          <w:color w:val="000000"/>
          <w:sz w:val="28"/>
          <w:szCs w:val="28"/>
        </w:rPr>
        <w:t>использовать в своей работе несколько методов прогнозирования. Обязательно сверять данные, полученные разными методами. Так можно добиться уменьшения погрешности прогноза продаж;</w:t>
      </w:r>
    </w:p>
    <w:p w14:paraId="2F1079BB" w14:textId="77777777" w:rsidR="00AE6C6B" w:rsidRPr="00D62925" w:rsidRDefault="00AE6C6B" w:rsidP="00FD72B2">
      <w:pPr>
        <w:numPr>
          <w:ilvl w:val="1"/>
          <w:numId w:val="41"/>
        </w:numPr>
        <w:shd w:val="clear" w:color="auto" w:fill="FFFFFF"/>
        <w:tabs>
          <w:tab w:val="left" w:pos="993"/>
        </w:tabs>
        <w:ind w:left="0" w:right="5" w:firstLine="709"/>
        <w:jc w:val="both"/>
        <w:rPr>
          <w:color w:val="000000"/>
          <w:sz w:val="28"/>
          <w:szCs w:val="28"/>
        </w:rPr>
      </w:pPr>
      <w:r w:rsidRPr="00D62925">
        <w:rPr>
          <w:color w:val="000000"/>
          <w:sz w:val="28"/>
          <w:szCs w:val="28"/>
        </w:rPr>
        <w:t>использовать данные, полученные при расчете наилучшего и наихудшего развития ситуации. Это позволяет вывести среднее значение и построить наиболее точный прогноз.</w:t>
      </w:r>
    </w:p>
    <w:p w14:paraId="261ABB60" w14:textId="77777777" w:rsidR="00AE6C6B" w:rsidRPr="00D62925" w:rsidRDefault="00AE6C6B" w:rsidP="00FD72B2">
      <w:pPr>
        <w:numPr>
          <w:ilvl w:val="1"/>
          <w:numId w:val="41"/>
        </w:numPr>
        <w:shd w:val="clear" w:color="auto" w:fill="FFFFFF"/>
        <w:tabs>
          <w:tab w:val="left" w:pos="993"/>
        </w:tabs>
        <w:ind w:left="0" w:right="5" w:firstLine="709"/>
        <w:jc w:val="both"/>
        <w:rPr>
          <w:color w:val="000000"/>
          <w:sz w:val="28"/>
          <w:szCs w:val="28"/>
        </w:rPr>
      </w:pPr>
      <w:r w:rsidRPr="00D62925">
        <w:rPr>
          <w:color w:val="000000"/>
          <w:sz w:val="28"/>
          <w:szCs w:val="28"/>
        </w:rPr>
        <w:t xml:space="preserve">В случае повторяющихся ошибок </w:t>
      </w:r>
      <w:r w:rsidR="00D83299" w:rsidRPr="00D62925">
        <w:rPr>
          <w:color w:val="000000"/>
          <w:sz w:val="28"/>
          <w:szCs w:val="28"/>
        </w:rPr>
        <w:t>в</w:t>
      </w:r>
      <w:r w:rsidRPr="00D62925">
        <w:rPr>
          <w:color w:val="000000"/>
          <w:sz w:val="28"/>
          <w:szCs w:val="28"/>
        </w:rPr>
        <w:t xml:space="preserve"> прогнозе необходимо изменить метод прогнозирования. </w:t>
      </w:r>
    </w:p>
    <w:p w14:paraId="6A930D71" w14:textId="77777777" w:rsidR="00AE6C6B" w:rsidRPr="00D62925" w:rsidRDefault="00AE6C6B" w:rsidP="00FD72B2">
      <w:pPr>
        <w:numPr>
          <w:ilvl w:val="1"/>
          <w:numId w:val="41"/>
        </w:numPr>
        <w:shd w:val="clear" w:color="auto" w:fill="FFFFFF"/>
        <w:tabs>
          <w:tab w:val="left" w:pos="993"/>
        </w:tabs>
        <w:ind w:left="0" w:right="5" w:firstLine="709"/>
        <w:jc w:val="both"/>
        <w:rPr>
          <w:color w:val="000000"/>
          <w:sz w:val="28"/>
          <w:szCs w:val="28"/>
        </w:rPr>
      </w:pPr>
      <w:r w:rsidRPr="00D62925">
        <w:rPr>
          <w:color w:val="000000"/>
          <w:sz w:val="28"/>
          <w:szCs w:val="28"/>
        </w:rPr>
        <w:t>Проводить прогнозирование лучше 2 или более независимыми группами (1 – руководители и специалисты по маркетингу компании, 2 – независимые специалисты маркетингового агентства). Это даст высокую степень объективности.</w:t>
      </w:r>
    </w:p>
    <w:p w14:paraId="26779167" w14:textId="77777777" w:rsidR="00AE6C6B" w:rsidRPr="00D62925" w:rsidRDefault="00AE6C6B" w:rsidP="00FD72B2">
      <w:pPr>
        <w:numPr>
          <w:ilvl w:val="1"/>
          <w:numId w:val="41"/>
        </w:numPr>
        <w:shd w:val="clear" w:color="auto" w:fill="FFFFFF"/>
        <w:tabs>
          <w:tab w:val="left" w:pos="993"/>
        </w:tabs>
        <w:ind w:left="0" w:right="5" w:firstLine="709"/>
        <w:jc w:val="both"/>
        <w:rPr>
          <w:color w:val="000000"/>
          <w:sz w:val="28"/>
          <w:szCs w:val="28"/>
        </w:rPr>
      </w:pPr>
      <w:r w:rsidRPr="00D62925">
        <w:rPr>
          <w:color w:val="000000"/>
          <w:sz w:val="28"/>
          <w:szCs w:val="28"/>
        </w:rPr>
        <w:t>Правильное применение статистических методов будет являться залогом минимизации ошибок специалистов</w:t>
      </w:r>
      <w:r w:rsidR="008942BB" w:rsidRPr="00D62925">
        <w:rPr>
          <w:color w:val="000000"/>
          <w:sz w:val="28"/>
          <w:szCs w:val="28"/>
        </w:rPr>
        <w:t xml:space="preserve"> </w:t>
      </w:r>
      <w:r w:rsidR="008942BB" w:rsidRPr="00D62925">
        <w:rPr>
          <w:sz w:val="28"/>
          <w:szCs w:val="28"/>
        </w:rPr>
        <w:t>[6</w:t>
      </w:r>
      <w:r w:rsidR="003946FD" w:rsidRPr="00D62925">
        <w:rPr>
          <w:sz w:val="28"/>
          <w:szCs w:val="28"/>
        </w:rPr>
        <w:t>3</w:t>
      </w:r>
      <w:r w:rsidR="008942BB" w:rsidRPr="00D62925">
        <w:rPr>
          <w:sz w:val="28"/>
          <w:szCs w:val="28"/>
        </w:rPr>
        <w:t>, с. 177-204]</w:t>
      </w:r>
      <w:r w:rsidRPr="00D62925">
        <w:rPr>
          <w:color w:val="000000"/>
          <w:sz w:val="28"/>
          <w:szCs w:val="28"/>
        </w:rPr>
        <w:t xml:space="preserve">. </w:t>
      </w:r>
    </w:p>
    <w:p w14:paraId="5411DEBB" w14:textId="77777777" w:rsidR="00AE6C6B" w:rsidRPr="00D62925" w:rsidRDefault="00AE6C6B" w:rsidP="00784B60">
      <w:pPr>
        <w:ind w:left="426"/>
        <w:jc w:val="both"/>
        <w:rPr>
          <w:sz w:val="28"/>
          <w:szCs w:val="28"/>
        </w:rPr>
      </w:pPr>
    </w:p>
    <w:p w14:paraId="4C9A7C42" w14:textId="77777777" w:rsidR="00784B60" w:rsidRPr="00D62925" w:rsidRDefault="00784B60" w:rsidP="00083F71">
      <w:pPr>
        <w:pStyle w:val="1"/>
        <w:spacing w:before="0"/>
        <w:jc w:val="center"/>
        <w:rPr>
          <w:rFonts w:ascii="Times New Roman" w:hAnsi="Times New Roman" w:cs="Times New Roman"/>
          <w:color w:val="auto"/>
        </w:rPr>
      </w:pPr>
      <w:bookmarkStart w:id="42" w:name="_Toc161068532"/>
      <w:r w:rsidRPr="00D62925">
        <w:rPr>
          <w:rFonts w:ascii="Times New Roman" w:hAnsi="Times New Roman" w:cs="Times New Roman"/>
          <w:color w:val="auto"/>
        </w:rPr>
        <w:lastRenderedPageBreak/>
        <w:t>3.</w:t>
      </w:r>
      <w:r w:rsidR="002476E7" w:rsidRPr="00D62925">
        <w:rPr>
          <w:rFonts w:ascii="Times New Roman" w:hAnsi="Times New Roman" w:cs="Times New Roman"/>
          <w:color w:val="auto"/>
        </w:rPr>
        <w:t>7</w:t>
      </w:r>
      <w:r w:rsidRPr="00D62925">
        <w:rPr>
          <w:rFonts w:ascii="Times New Roman" w:hAnsi="Times New Roman" w:cs="Times New Roman"/>
          <w:color w:val="auto"/>
        </w:rPr>
        <w:t>. Подготовка и обучение персонала к работе с потребителями услуг</w:t>
      </w:r>
      <w:bookmarkEnd w:id="42"/>
    </w:p>
    <w:p w14:paraId="5D9DBF06" w14:textId="77777777" w:rsidR="007D101E" w:rsidRPr="00D62925" w:rsidRDefault="007D101E" w:rsidP="00784B60">
      <w:pPr>
        <w:ind w:left="426"/>
        <w:jc w:val="both"/>
        <w:rPr>
          <w:sz w:val="28"/>
          <w:szCs w:val="28"/>
        </w:rPr>
      </w:pPr>
    </w:p>
    <w:p w14:paraId="07B63B39" w14:textId="77777777" w:rsidR="00983FFD" w:rsidRPr="00D62925" w:rsidRDefault="00983FFD" w:rsidP="00983FFD">
      <w:pPr>
        <w:ind w:right="159" w:firstLine="709"/>
        <w:jc w:val="both"/>
        <w:rPr>
          <w:bCs/>
          <w:color w:val="000000"/>
          <w:sz w:val="28"/>
          <w:szCs w:val="28"/>
        </w:rPr>
      </w:pPr>
      <w:r w:rsidRPr="00D62925">
        <w:rPr>
          <w:bCs/>
          <w:color w:val="000000"/>
          <w:sz w:val="28"/>
          <w:szCs w:val="28"/>
        </w:rPr>
        <w:t xml:space="preserve">Условно можно выделить </w:t>
      </w:r>
      <w:r w:rsidRPr="00D62925">
        <w:rPr>
          <w:b/>
          <w:bCs/>
          <w:i/>
          <w:iCs/>
          <w:color w:val="000000"/>
          <w:sz w:val="28"/>
          <w:szCs w:val="28"/>
        </w:rPr>
        <w:t>три компонента подготовки сотрудника-продавца к продажам:</w:t>
      </w:r>
      <w:r w:rsidRPr="00D62925">
        <w:rPr>
          <w:b/>
          <w:bCs/>
          <w:color w:val="000000"/>
          <w:sz w:val="28"/>
          <w:szCs w:val="28"/>
        </w:rPr>
        <w:t xml:space="preserve"> </w:t>
      </w:r>
      <w:r w:rsidRPr="00D62925">
        <w:rPr>
          <w:bCs/>
          <w:color w:val="000000"/>
          <w:sz w:val="28"/>
          <w:szCs w:val="28"/>
        </w:rPr>
        <w:t>содержательную, организационную и психологическую</w:t>
      </w:r>
      <w:r w:rsidR="002476E7" w:rsidRPr="00D62925">
        <w:rPr>
          <w:bCs/>
          <w:color w:val="000000"/>
          <w:sz w:val="28"/>
          <w:szCs w:val="28"/>
        </w:rPr>
        <w:t xml:space="preserve"> </w:t>
      </w:r>
      <w:r w:rsidR="008942BB" w:rsidRPr="00D62925">
        <w:rPr>
          <w:sz w:val="28"/>
          <w:szCs w:val="28"/>
        </w:rPr>
        <w:t>[6</w:t>
      </w:r>
      <w:r w:rsidR="003946FD" w:rsidRPr="00D62925">
        <w:rPr>
          <w:sz w:val="28"/>
          <w:szCs w:val="28"/>
        </w:rPr>
        <w:t>3</w:t>
      </w:r>
      <w:r w:rsidR="008942BB" w:rsidRPr="00D62925">
        <w:rPr>
          <w:sz w:val="28"/>
          <w:szCs w:val="28"/>
        </w:rPr>
        <w:t>, с. 206-208]</w:t>
      </w:r>
      <w:r w:rsidR="008942BB" w:rsidRPr="00D62925">
        <w:rPr>
          <w:bCs/>
          <w:color w:val="000000"/>
          <w:sz w:val="28"/>
          <w:szCs w:val="28"/>
        </w:rPr>
        <w:t xml:space="preserve"> </w:t>
      </w:r>
      <w:r w:rsidR="002476E7" w:rsidRPr="00D62925">
        <w:rPr>
          <w:bCs/>
          <w:color w:val="000000"/>
          <w:sz w:val="28"/>
          <w:szCs w:val="28"/>
        </w:rPr>
        <w:t xml:space="preserve">(рис. </w:t>
      </w:r>
      <w:r w:rsidR="004A352C" w:rsidRPr="00D62925">
        <w:rPr>
          <w:bCs/>
          <w:color w:val="000000"/>
          <w:sz w:val="28"/>
          <w:szCs w:val="28"/>
        </w:rPr>
        <w:t>20</w:t>
      </w:r>
      <w:r w:rsidR="002476E7" w:rsidRPr="00D62925">
        <w:rPr>
          <w:bCs/>
          <w:color w:val="000000"/>
          <w:sz w:val="28"/>
          <w:szCs w:val="28"/>
        </w:rPr>
        <w:t>)</w:t>
      </w:r>
      <w:r w:rsidRPr="00D62925">
        <w:rPr>
          <w:bCs/>
          <w:color w:val="000000"/>
          <w:sz w:val="28"/>
          <w:szCs w:val="28"/>
        </w:rPr>
        <w:t>.</w:t>
      </w:r>
    </w:p>
    <w:p w14:paraId="750ABEB7" w14:textId="77777777" w:rsidR="00983FFD" w:rsidRPr="00D62925" w:rsidRDefault="00983FFD" w:rsidP="00983FFD">
      <w:pPr>
        <w:ind w:right="159" w:firstLine="709"/>
        <w:jc w:val="both"/>
        <w:rPr>
          <w:bCs/>
          <w:color w:val="000000"/>
          <w:sz w:val="28"/>
          <w:szCs w:val="28"/>
        </w:rPr>
      </w:pPr>
      <w:r w:rsidRPr="00D62925">
        <w:rPr>
          <w:i/>
          <w:iCs/>
          <w:color w:val="000000"/>
          <w:sz w:val="28"/>
          <w:szCs w:val="28"/>
        </w:rPr>
        <w:t>Содержательная подготовка</w:t>
      </w:r>
      <w:r w:rsidRPr="00D62925">
        <w:rPr>
          <w:bCs/>
          <w:color w:val="000000"/>
          <w:sz w:val="28"/>
          <w:szCs w:val="28"/>
        </w:rPr>
        <w:t xml:space="preserve"> менеджера к встрече с собеседником-покупателем заключается в тестировании профессиональной пригодности и компетентности сотрудника в сфере продажи того или иного продукта — знании особенностей предлагаемых потенциальным потребителям продуктов. </w:t>
      </w:r>
    </w:p>
    <w:p w14:paraId="3843577C" w14:textId="77777777" w:rsidR="00983FFD" w:rsidRPr="00D62925" w:rsidRDefault="00983FFD" w:rsidP="00983FFD">
      <w:pPr>
        <w:ind w:right="159" w:firstLine="709"/>
        <w:jc w:val="both"/>
        <w:rPr>
          <w:bCs/>
          <w:color w:val="000000"/>
          <w:sz w:val="28"/>
          <w:szCs w:val="28"/>
        </w:rPr>
      </w:pPr>
      <w:r w:rsidRPr="00D62925">
        <w:rPr>
          <w:bCs/>
          <w:color w:val="000000"/>
          <w:sz w:val="28"/>
          <w:szCs w:val="28"/>
        </w:rPr>
        <w:t>Менеджер считается содержательно подготовленным к работе с собеседником-покупателем, если он:</w:t>
      </w:r>
    </w:p>
    <w:p w14:paraId="0A800432" w14:textId="77777777" w:rsidR="00983FFD" w:rsidRPr="00D62925" w:rsidRDefault="00983FFD" w:rsidP="00567098">
      <w:pPr>
        <w:tabs>
          <w:tab w:val="left" w:pos="993"/>
        </w:tabs>
        <w:ind w:right="159" w:firstLine="709"/>
        <w:jc w:val="both"/>
        <w:rPr>
          <w:bCs/>
          <w:color w:val="000000"/>
          <w:sz w:val="28"/>
          <w:szCs w:val="28"/>
        </w:rPr>
      </w:pPr>
      <w:r w:rsidRPr="00D62925">
        <w:rPr>
          <w:bCs/>
          <w:color w:val="000000"/>
          <w:sz w:val="28"/>
          <w:szCs w:val="28"/>
        </w:rPr>
        <w:t>действительно владеет информацией о продукте либо знает, где ее можно быстро получить;</w:t>
      </w:r>
    </w:p>
    <w:p w14:paraId="6C2DA4F7" w14:textId="77777777" w:rsidR="00983FFD" w:rsidRPr="00D62925" w:rsidRDefault="00983FFD" w:rsidP="00567098">
      <w:pPr>
        <w:tabs>
          <w:tab w:val="left" w:pos="993"/>
        </w:tabs>
        <w:ind w:right="159" w:firstLine="709"/>
        <w:jc w:val="both"/>
        <w:rPr>
          <w:bCs/>
          <w:color w:val="000000"/>
          <w:sz w:val="28"/>
          <w:szCs w:val="28"/>
        </w:rPr>
      </w:pPr>
      <w:r w:rsidRPr="00D62925">
        <w:rPr>
          <w:bCs/>
          <w:color w:val="000000"/>
          <w:sz w:val="28"/>
          <w:szCs w:val="28"/>
        </w:rPr>
        <w:t>может реально оценить конкурентные преимущества своего предложения;</w:t>
      </w:r>
    </w:p>
    <w:p w14:paraId="2E1E776A" w14:textId="77777777" w:rsidR="00983FFD" w:rsidRPr="00D62925" w:rsidRDefault="00983FFD" w:rsidP="00567098">
      <w:pPr>
        <w:tabs>
          <w:tab w:val="left" w:pos="993"/>
        </w:tabs>
        <w:ind w:right="159" w:firstLine="709"/>
        <w:jc w:val="both"/>
        <w:rPr>
          <w:bCs/>
          <w:color w:val="000000"/>
          <w:sz w:val="28"/>
          <w:szCs w:val="28"/>
        </w:rPr>
      </w:pPr>
      <w:r w:rsidRPr="00D62925">
        <w:rPr>
          <w:bCs/>
          <w:color w:val="000000"/>
          <w:sz w:val="28"/>
          <w:szCs w:val="28"/>
        </w:rPr>
        <w:t xml:space="preserve">если он владеет информацией, в том числе и самой актуальной, обо всем том, что происходит </w:t>
      </w:r>
      <w:r w:rsidR="008108EA" w:rsidRPr="00D62925">
        <w:rPr>
          <w:bCs/>
          <w:color w:val="000000"/>
          <w:sz w:val="28"/>
          <w:szCs w:val="28"/>
        </w:rPr>
        <w:t>на</w:t>
      </w:r>
      <w:r w:rsidRPr="00D62925">
        <w:rPr>
          <w:bCs/>
          <w:color w:val="000000"/>
          <w:sz w:val="28"/>
          <w:szCs w:val="28"/>
        </w:rPr>
        <w:t xml:space="preserve"> рынке и у ближайших фирм;</w:t>
      </w:r>
    </w:p>
    <w:p w14:paraId="61D7F5B2" w14:textId="77777777" w:rsidR="00983FFD" w:rsidRPr="00D62925" w:rsidRDefault="00983FFD" w:rsidP="00567098">
      <w:pPr>
        <w:tabs>
          <w:tab w:val="left" w:pos="993"/>
        </w:tabs>
        <w:ind w:right="159" w:firstLine="709"/>
        <w:jc w:val="both"/>
        <w:rPr>
          <w:bCs/>
          <w:color w:val="000000"/>
          <w:sz w:val="28"/>
          <w:szCs w:val="28"/>
        </w:rPr>
      </w:pPr>
      <w:r w:rsidRPr="00D62925">
        <w:rPr>
          <w:bCs/>
          <w:color w:val="000000"/>
          <w:sz w:val="28"/>
          <w:szCs w:val="28"/>
        </w:rPr>
        <w:t>имеет про запас несколько дежурных историй «из личного опыта», которые можно очень быстро и без определенных усилий адаптировать под любого потенциального потребителя, любой отель, любой курорт, любое время года.</w:t>
      </w:r>
    </w:p>
    <w:p w14:paraId="34F9A5DA" w14:textId="77777777" w:rsidR="00983FFD" w:rsidRPr="00D62925" w:rsidRDefault="00983FFD" w:rsidP="00983FFD">
      <w:pPr>
        <w:ind w:right="159" w:firstLine="709"/>
        <w:jc w:val="both"/>
        <w:rPr>
          <w:bCs/>
          <w:color w:val="000000"/>
          <w:sz w:val="28"/>
          <w:szCs w:val="28"/>
        </w:rPr>
      </w:pPr>
      <w:r w:rsidRPr="00D62925">
        <w:rPr>
          <w:bCs/>
          <w:color w:val="000000"/>
          <w:sz w:val="28"/>
          <w:szCs w:val="28"/>
        </w:rPr>
        <w:t xml:space="preserve">Для того чтобы сделать процесс повышения содержательной подготовленности сотрудника максимально эффективным, </w:t>
      </w:r>
      <w:r w:rsidRPr="00D62925">
        <w:rPr>
          <w:color w:val="000000"/>
          <w:sz w:val="28"/>
          <w:szCs w:val="28"/>
        </w:rPr>
        <w:t>руководитель агентства должен:</w:t>
      </w:r>
    </w:p>
    <w:p w14:paraId="685C5D28" w14:textId="77777777" w:rsidR="00983FFD" w:rsidRPr="00D62925" w:rsidRDefault="00983FFD" w:rsidP="00FD72B2">
      <w:pPr>
        <w:pStyle w:val="a8"/>
        <w:numPr>
          <w:ilvl w:val="0"/>
          <w:numId w:val="42"/>
        </w:numPr>
        <w:tabs>
          <w:tab w:val="left" w:pos="993"/>
        </w:tabs>
        <w:ind w:left="0" w:right="159" w:firstLine="709"/>
        <w:jc w:val="both"/>
        <w:rPr>
          <w:bCs/>
          <w:color w:val="000000"/>
          <w:sz w:val="28"/>
          <w:szCs w:val="28"/>
        </w:rPr>
      </w:pPr>
      <w:r w:rsidRPr="00D62925">
        <w:rPr>
          <w:bCs/>
          <w:color w:val="000000"/>
          <w:sz w:val="28"/>
          <w:szCs w:val="28"/>
        </w:rPr>
        <w:t xml:space="preserve">Постоянно ориентировать сотрудника, определяя для него конкретную сферу профессиональной компетентности. Это обычно достигается процессом организации деятельности фирмы, в основе которой лежат разделение труда. Небольшие агентства предполагают разделение труда по </w:t>
      </w:r>
      <w:r w:rsidR="008108EA" w:rsidRPr="00D62925">
        <w:rPr>
          <w:bCs/>
          <w:color w:val="000000"/>
          <w:sz w:val="28"/>
          <w:szCs w:val="28"/>
        </w:rPr>
        <w:t>направлениям деятельности.</w:t>
      </w:r>
    </w:p>
    <w:p w14:paraId="3A6EB3E1" w14:textId="77777777" w:rsidR="00983FFD" w:rsidRPr="00D62925" w:rsidRDefault="00983FFD" w:rsidP="00FD72B2">
      <w:pPr>
        <w:pStyle w:val="a8"/>
        <w:numPr>
          <w:ilvl w:val="0"/>
          <w:numId w:val="42"/>
        </w:numPr>
        <w:tabs>
          <w:tab w:val="left" w:pos="993"/>
        </w:tabs>
        <w:ind w:left="0" w:right="159" w:firstLine="709"/>
        <w:jc w:val="both"/>
        <w:rPr>
          <w:bCs/>
          <w:color w:val="000000"/>
          <w:sz w:val="28"/>
          <w:szCs w:val="28"/>
        </w:rPr>
      </w:pPr>
      <w:r w:rsidRPr="00D62925">
        <w:rPr>
          <w:bCs/>
          <w:color w:val="000000"/>
          <w:sz w:val="28"/>
          <w:szCs w:val="28"/>
        </w:rPr>
        <w:t>Создать для сотрудника возможность получения доступа к информационным источникам практически в любой момент в течение рабочего времени (или даже в нерабочее время).</w:t>
      </w:r>
    </w:p>
    <w:p w14:paraId="43F78B3D" w14:textId="77777777" w:rsidR="00983FFD" w:rsidRPr="00D62925" w:rsidRDefault="00983FFD" w:rsidP="00FD72B2">
      <w:pPr>
        <w:pStyle w:val="a8"/>
        <w:numPr>
          <w:ilvl w:val="0"/>
          <w:numId w:val="42"/>
        </w:numPr>
        <w:tabs>
          <w:tab w:val="left" w:pos="993"/>
        </w:tabs>
        <w:ind w:left="0" w:right="159" w:firstLine="709"/>
        <w:jc w:val="both"/>
        <w:rPr>
          <w:bCs/>
          <w:color w:val="000000"/>
          <w:sz w:val="28"/>
          <w:szCs w:val="28"/>
        </w:rPr>
      </w:pPr>
      <w:r w:rsidRPr="00D62925">
        <w:rPr>
          <w:color w:val="000000"/>
          <w:sz w:val="28"/>
          <w:szCs w:val="28"/>
        </w:rPr>
        <w:t>Развивать в сотруднике системность в работе с входящей ин</w:t>
      </w:r>
      <w:r w:rsidRPr="00D62925">
        <w:rPr>
          <w:color w:val="000000"/>
          <w:sz w:val="28"/>
          <w:szCs w:val="28"/>
        </w:rPr>
        <w:softHyphen/>
        <w:t>формацией. Руководитель должен либо создать определенные усло</w:t>
      </w:r>
      <w:r w:rsidRPr="00D62925">
        <w:rPr>
          <w:color w:val="000000"/>
          <w:sz w:val="28"/>
          <w:szCs w:val="28"/>
        </w:rPr>
        <w:softHyphen/>
        <w:t>вия для разработки собственной, либо научить работника действо</w:t>
      </w:r>
      <w:r w:rsidRPr="00D62925">
        <w:rPr>
          <w:color w:val="000000"/>
          <w:sz w:val="28"/>
          <w:szCs w:val="28"/>
        </w:rPr>
        <w:softHyphen/>
        <w:t>вать по уже сложившимся в фирме правилам сбора, сортировки и хранения входящей, внутренней и исходящей информации.</w:t>
      </w:r>
    </w:p>
    <w:p w14:paraId="0AA58E76" w14:textId="77777777" w:rsidR="00983FFD" w:rsidRPr="00D62925" w:rsidRDefault="00983FFD" w:rsidP="00FD72B2">
      <w:pPr>
        <w:pStyle w:val="a8"/>
        <w:numPr>
          <w:ilvl w:val="0"/>
          <w:numId w:val="42"/>
        </w:numPr>
        <w:tabs>
          <w:tab w:val="left" w:pos="993"/>
        </w:tabs>
        <w:ind w:left="0" w:right="159" w:firstLine="709"/>
        <w:jc w:val="both"/>
        <w:rPr>
          <w:bCs/>
          <w:color w:val="000000"/>
          <w:sz w:val="28"/>
          <w:szCs w:val="28"/>
        </w:rPr>
      </w:pPr>
      <w:r w:rsidRPr="00D62925">
        <w:rPr>
          <w:bCs/>
          <w:color w:val="000000"/>
          <w:sz w:val="28"/>
          <w:szCs w:val="28"/>
        </w:rPr>
        <w:t>Поощрять стремление сотрудника к повышению собственной компетентности, его попытки оптимизировать процесс коммуникаций на рабочем месте. Разумеется, необходимо</w:t>
      </w:r>
      <w:r w:rsidR="007C1A8F" w:rsidRPr="00D62925">
        <w:rPr>
          <w:bCs/>
          <w:color w:val="000000"/>
          <w:sz w:val="28"/>
          <w:szCs w:val="28"/>
        </w:rPr>
        <w:t>:</w:t>
      </w:r>
    </w:p>
    <w:p w14:paraId="0C56FC8B" w14:textId="77777777" w:rsidR="00983FFD" w:rsidRPr="00735617" w:rsidRDefault="00983FFD" w:rsidP="00567098">
      <w:pPr>
        <w:tabs>
          <w:tab w:val="left" w:pos="993"/>
        </w:tabs>
        <w:ind w:right="159" w:firstLine="709"/>
        <w:jc w:val="both"/>
        <w:rPr>
          <w:bCs/>
          <w:color w:val="000000"/>
          <w:sz w:val="28"/>
          <w:szCs w:val="28"/>
        </w:rPr>
      </w:pPr>
      <w:r w:rsidRPr="00735617">
        <w:rPr>
          <w:bCs/>
          <w:color w:val="000000"/>
          <w:sz w:val="28"/>
          <w:szCs w:val="28"/>
        </w:rPr>
        <w:t>делиться с сотрудником собственным опытом повышения уровня содержательной подготовки;</w:t>
      </w:r>
    </w:p>
    <w:p w14:paraId="00231267" w14:textId="77777777" w:rsidR="00983FFD" w:rsidRPr="00735617" w:rsidRDefault="00983FFD" w:rsidP="00567098">
      <w:pPr>
        <w:tabs>
          <w:tab w:val="left" w:pos="993"/>
        </w:tabs>
        <w:ind w:right="159" w:firstLine="709"/>
        <w:jc w:val="both"/>
        <w:rPr>
          <w:bCs/>
          <w:color w:val="000000"/>
          <w:sz w:val="28"/>
          <w:szCs w:val="28"/>
        </w:rPr>
      </w:pPr>
      <w:r w:rsidRPr="00735617">
        <w:rPr>
          <w:bCs/>
          <w:color w:val="000000"/>
          <w:sz w:val="28"/>
          <w:szCs w:val="28"/>
        </w:rPr>
        <w:lastRenderedPageBreak/>
        <w:t>проводить регулярные проверки степени профессиональной подготовленности сотрудников (например, открыто присутствуя приличной продаже или общении по телефону);</w:t>
      </w:r>
    </w:p>
    <w:p w14:paraId="5C85ABD8" w14:textId="77777777" w:rsidR="00983FFD" w:rsidRPr="00735617" w:rsidRDefault="00983FFD" w:rsidP="00567098">
      <w:pPr>
        <w:tabs>
          <w:tab w:val="left" w:pos="993"/>
        </w:tabs>
        <w:ind w:right="159" w:firstLine="709"/>
        <w:jc w:val="both"/>
        <w:rPr>
          <w:bCs/>
          <w:color w:val="000000"/>
          <w:sz w:val="28"/>
          <w:szCs w:val="28"/>
        </w:rPr>
      </w:pPr>
      <w:r w:rsidRPr="00735617">
        <w:rPr>
          <w:bCs/>
          <w:color w:val="000000"/>
          <w:sz w:val="28"/>
          <w:szCs w:val="28"/>
        </w:rPr>
        <w:t>организовывать участие сотрудника в корпоративных или внешних мастер-классах, семинарах и тренингах, посвященных особенностям продажи того или иного продукта</w:t>
      </w:r>
      <w:r w:rsidR="008108EA" w:rsidRPr="00735617">
        <w:rPr>
          <w:bCs/>
          <w:color w:val="000000"/>
          <w:sz w:val="28"/>
          <w:szCs w:val="28"/>
        </w:rPr>
        <w:t>.</w:t>
      </w:r>
    </w:p>
    <w:p w14:paraId="0F1E60AE" w14:textId="77777777" w:rsidR="00983FFD" w:rsidRPr="00D62925" w:rsidRDefault="00983FFD" w:rsidP="00983FFD">
      <w:pPr>
        <w:ind w:right="159" w:firstLine="709"/>
        <w:jc w:val="both"/>
        <w:rPr>
          <w:bCs/>
          <w:color w:val="000000"/>
          <w:sz w:val="28"/>
          <w:szCs w:val="28"/>
        </w:rPr>
      </w:pPr>
      <w:r w:rsidRPr="00D62925">
        <w:rPr>
          <w:bCs/>
          <w:color w:val="000000"/>
          <w:sz w:val="28"/>
          <w:szCs w:val="28"/>
        </w:rPr>
        <w:t xml:space="preserve">На качество </w:t>
      </w:r>
      <w:r w:rsidRPr="00D62925">
        <w:rPr>
          <w:i/>
          <w:iCs/>
          <w:color w:val="000000"/>
          <w:sz w:val="28"/>
          <w:szCs w:val="28"/>
        </w:rPr>
        <w:t>психологической подготовки</w:t>
      </w:r>
      <w:r w:rsidRPr="00D62925">
        <w:rPr>
          <w:bCs/>
          <w:color w:val="000000"/>
          <w:sz w:val="28"/>
          <w:szCs w:val="28"/>
        </w:rPr>
        <w:t xml:space="preserve"> менеджера весьма положительно могут воздействовать следующие мысли:</w:t>
      </w:r>
    </w:p>
    <w:p w14:paraId="1B6FA198" w14:textId="77777777" w:rsidR="00983FFD" w:rsidRPr="00D62925" w:rsidRDefault="00983FFD" w:rsidP="00FD72B2">
      <w:pPr>
        <w:numPr>
          <w:ilvl w:val="0"/>
          <w:numId w:val="43"/>
        </w:numPr>
        <w:tabs>
          <w:tab w:val="left" w:pos="993"/>
        </w:tabs>
        <w:ind w:left="0" w:right="159" w:firstLine="709"/>
        <w:jc w:val="both"/>
        <w:rPr>
          <w:bCs/>
          <w:color w:val="000000"/>
          <w:sz w:val="28"/>
          <w:szCs w:val="28"/>
        </w:rPr>
      </w:pPr>
      <w:r w:rsidRPr="00D62925">
        <w:rPr>
          <w:bCs/>
          <w:color w:val="000000"/>
          <w:sz w:val="28"/>
          <w:szCs w:val="28"/>
        </w:rPr>
        <w:t xml:space="preserve">Если Вы не сможете удовлетворить собеседника-покупателя в процессе продажи, то, скорее всего, он сообщит о Вашем непрофессионализме огромному количеству </w:t>
      </w:r>
      <w:r w:rsidR="008108EA" w:rsidRPr="00D62925">
        <w:rPr>
          <w:bCs/>
          <w:color w:val="000000"/>
          <w:sz w:val="28"/>
          <w:szCs w:val="28"/>
        </w:rPr>
        <w:t>людей</w:t>
      </w:r>
      <w:r w:rsidRPr="00D62925">
        <w:rPr>
          <w:bCs/>
          <w:color w:val="000000"/>
          <w:sz w:val="28"/>
          <w:szCs w:val="28"/>
        </w:rPr>
        <w:t>, следовательно, уже через совсем небольшой промежуток времени в Вашу фирму если и будут приходить потенциальные потребители (что весьма маловероятно), то только негативно настроенные и ожидающие обслуживания низкого уровня качества.</w:t>
      </w:r>
    </w:p>
    <w:p w14:paraId="24970868" w14:textId="77777777" w:rsidR="00983FFD" w:rsidRPr="00D62925" w:rsidRDefault="00983FFD" w:rsidP="00FD72B2">
      <w:pPr>
        <w:numPr>
          <w:ilvl w:val="0"/>
          <w:numId w:val="43"/>
        </w:numPr>
        <w:tabs>
          <w:tab w:val="left" w:pos="993"/>
        </w:tabs>
        <w:ind w:left="0" w:right="159" w:firstLine="709"/>
        <w:jc w:val="both"/>
        <w:rPr>
          <w:bCs/>
          <w:color w:val="000000"/>
          <w:sz w:val="28"/>
          <w:szCs w:val="28"/>
        </w:rPr>
      </w:pPr>
      <w:r w:rsidRPr="00D62925">
        <w:rPr>
          <w:bCs/>
          <w:color w:val="000000"/>
          <w:sz w:val="28"/>
          <w:szCs w:val="28"/>
        </w:rPr>
        <w:t>Знаете, что разочаровывает и отпугивает покупателей продукта? Исследование потенциальных потребителей показали, что до 70% из них разочаровываются именно опытом ведения дел самого агентства.</w:t>
      </w:r>
    </w:p>
    <w:p w14:paraId="512A3C7F" w14:textId="77777777" w:rsidR="00983FFD" w:rsidRPr="00D62925" w:rsidRDefault="00983FFD" w:rsidP="00FD72B2">
      <w:pPr>
        <w:numPr>
          <w:ilvl w:val="0"/>
          <w:numId w:val="43"/>
        </w:numPr>
        <w:tabs>
          <w:tab w:val="left" w:pos="993"/>
        </w:tabs>
        <w:ind w:left="0" w:right="159" w:firstLine="709"/>
        <w:jc w:val="both"/>
        <w:rPr>
          <w:bCs/>
          <w:color w:val="000000"/>
          <w:sz w:val="28"/>
          <w:szCs w:val="28"/>
        </w:rPr>
      </w:pPr>
      <w:r w:rsidRPr="00D62925">
        <w:rPr>
          <w:bCs/>
          <w:color w:val="000000"/>
          <w:sz w:val="28"/>
          <w:szCs w:val="28"/>
        </w:rPr>
        <w:t>Осознайте чудовищные издержки, связанные с потерей даже одного собеседника-покупателя.</w:t>
      </w:r>
    </w:p>
    <w:p w14:paraId="5C5FAF40" w14:textId="77777777" w:rsidR="00983FFD" w:rsidRPr="00D62925" w:rsidRDefault="00983FFD" w:rsidP="00FD72B2">
      <w:pPr>
        <w:numPr>
          <w:ilvl w:val="0"/>
          <w:numId w:val="43"/>
        </w:numPr>
        <w:tabs>
          <w:tab w:val="left" w:pos="993"/>
        </w:tabs>
        <w:ind w:left="0" w:right="159" w:firstLine="709"/>
        <w:jc w:val="both"/>
        <w:rPr>
          <w:bCs/>
          <w:color w:val="000000"/>
          <w:sz w:val="28"/>
          <w:szCs w:val="28"/>
        </w:rPr>
      </w:pPr>
      <w:r w:rsidRPr="00D62925">
        <w:rPr>
          <w:color w:val="000000"/>
          <w:sz w:val="28"/>
          <w:szCs w:val="28"/>
        </w:rPr>
        <w:t>Осознайте важность тезиса «превосходить самые смелые ожи</w:t>
      </w:r>
      <w:r w:rsidRPr="00D62925">
        <w:rPr>
          <w:color w:val="000000"/>
          <w:sz w:val="28"/>
          <w:szCs w:val="28"/>
        </w:rPr>
        <w:softHyphen/>
        <w:t>дания» потенциальных потребителей.</w:t>
      </w:r>
    </w:p>
    <w:p w14:paraId="5DD2FF4B" w14:textId="77777777" w:rsidR="00143109" w:rsidRPr="00D62925" w:rsidRDefault="00143109" w:rsidP="00143109">
      <w:pPr>
        <w:tabs>
          <w:tab w:val="left" w:pos="993"/>
        </w:tabs>
        <w:ind w:left="709" w:right="159"/>
        <w:jc w:val="both"/>
        <w:rPr>
          <w:bCs/>
          <w:color w:val="000000"/>
          <w:sz w:val="28"/>
          <w:szCs w:val="28"/>
        </w:rPr>
      </w:pPr>
    </w:p>
    <w:p w14:paraId="0298C04F" w14:textId="77777777" w:rsidR="00983FFD" w:rsidRPr="00D62925" w:rsidRDefault="002476E7" w:rsidP="002476E7">
      <w:pPr>
        <w:ind w:left="426"/>
        <w:jc w:val="center"/>
        <w:rPr>
          <w:sz w:val="28"/>
          <w:szCs w:val="28"/>
        </w:rPr>
      </w:pPr>
      <w:r w:rsidRPr="00D62925">
        <w:rPr>
          <w:noProof/>
          <w:sz w:val="28"/>
          <w:szCs w:val="28"/>
        </w:rPr>
        <w:drawing>
          <wp:inline distT="0" distB="0" distL="0" distR="0" wp14:anchorId="1D903F29" wp14:editId="41D3C63C">
            <wp:extent cx="2876550" cy="2075319"/>
            <wp:effectExtent l="0" t="0" r="0" b="127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Безымянный5.jpg"/>
                    <pic:cNvPicPr/>
                  </pic:nvPicPr>
                  <pic:blipFill>
                    <a:blip r:embed="rId20">
                      <a:extLst>
                        <a:ext uri="{28A0092B-C50C-407E-A947-70E740481C1C}">
                          <a14:useLocalDpi xmlns:a14="http://schemas.microsoft.com/office/drawing/2010/main" val="0"/>
                        </a:ext>
                      </a:extLst>
                    </a:blip>
                    <a:stretch>
                      <a:fillRect/>
                    </a:stretch>
                  </pic:blipFill>
                  <pic:spPr>
                    <a:xfrm>
                      <a:off x="0" y="0"/>
                      <a:ext cx="2891465" cy="2086080"/>
                    </a:xfrm>
                    <a:prstGeom prst="rect">
                      <a:avLst/>
                    </a:prstGeom>
                  </pic:spPr>
                </pic:pic>
              </a:graphicData>
            </a:graphic>
          </wp:inline>
        </w:drawing>
      </w:r>
    </w:p>
    <w:p w14:paraId="391644EE" w14:textId="1265C851" w:rsidR="002476E7" w:rsidRPr="00D62925" w:rsidRDefault="002476E7" w:rsidP="002476E7">
      <w:pPr>
        <w:ind w:left="426"/>
        <w:jc w:val="center"/>
        <w:rPr>
          <w:sz w:val="28"/>
          <w:szCs w:val="28"/>
        </w:rPr>
      </w:pPr>
      <w:r w:rsidRPr="00D62925">
        <w:rPr>
          <w:sz w:val="28"/>
          <w:szCs w:val="28"/>
        </w:rPr>
        <w:t>Рис</w:t>
      </w:r>
      <w:r w:rsidR="004A352C" w:rsidRPr="00D62925">
        <w:rPr>
          <w:sz w:val="28"/>
          <w:szCs w:val="28"/>
        </w:rPr>
        <w:t xml:space="preserve">. </w:t>
      </w:r>
      <w:r w:rsidR="00091C9D">
        <w:rPr>
          <w:sz w:val="28"/>
          <w:szCs w:val="28"/>
        </w:rPr>
        <w:t>13</w:t>
      </w:r>
      <w:r w:rsidR="004A352C" w:rsidRPr="00D62925">
        <w:rPr>
          <w:sz w:val="28"/>
          <w:szCs w:val="28"/>
        </w:rPr>
        <w:t xml:space="preserve">. </w:t>
      </w:r>
      <w:r w:rsidRPr="00D62925">
        <w:rPr>
          <w:sz w:val="28"/>
          <w:szCs w:val="28"/>
        </w:rPr>
        <w:t>Круг успеха продавца</w:t>
      </w:r>
    </w:p>
    <w:p w14:paraId="265F3B14" w14:textId="733D581D" w:rsidR="00143109" w:rsidRPr="00D62925" w:rsidRDefault="00143109" w:rsidP="002476E7">
      <w:pPr>
        <w:ind w:left="426"/>
        <w:jc w:val="center"/>
        <w:rPr>
          <w:sz w:val="28"/>
          <w:szCs w:val="28"/>
        </w:rPr>
      </w:pPr>
    </w:p>
    <w:p w14:paraId="74B43396" w14:textId="3624582E" w:rsidR="007B6E69" w:rsidRPr="00D62925" w:rsidRDefault="007B6E69" w:rsidP="007B6E69">
      <w:pPr>
        <w:ind w:left="426" w:firstLine="283"/>
        <w:jc w:val="both"/>
        <w:rPr>
          <w:sz w:val="28"/>
          <w:szCs w:val="28"/>
        </w:rPr>
      </w:pPr>
      <w:r w:rsidRPr="00D62925">
        <w:rPr>
          <w:sz w:val="28"/>
          <w:szCs w:val="28"/>
        </w:rPr>
        <w:t>Успех в персональных продажах зависит</w:t>
      </w:r>
      <w:r w:rsidR="00091C9D">
        <w:rPr>
          <w:sz w:val="28"/>
          <w:szCs w:val="28"/>
        </w:rPr>
        <w:t xml:space="preserve"> (рис. 13)</w:t>
      </w:r>
      <w:r w:rsidRPr="00D62925">
        <w:rPr>
          <w:sz w:val="28"/>
          <w:szCs w:val="28"/>
        </w:rPr>
        <w:t>:</w:t>
      </w:r>
    </w:p>
    <w:p w14:paraId="4C433A8C" w14:textId="0BBAA68B" w:rsidR="007B6E69" w:rsidRPr="00D62925" w:rsidRDefault="007B6E69" w:rsidP="007B6E69">
      <w:pPr>
        <w:ind w:left="426" w:firstLine="283"/>
        <w:jc w:val="both"/>
        <w:rPr>
          <w:sz w:val="28"/>
          <w:szCs w:val="28"/>
        </w:rPr>
      </w:pPr>
      <w:r w:rsidRPr="00D62925">
        <w:rPr>
          <w:sz w:val="28"/>
          <w:szCs w:val="28"/>
        </w:rPr>
        <w:t>внешний вид — 5%;</w:t>
      </w:r>
    </w:p>
    <w:p w14:paraId="4A29DC35" w14:textId="4C3CA65D" w:rsidR="007B6E69" w:rsidRPr="00D62925" w:rsidRDefault="007B6E69" w:rsidP="007B6E69">
      <w:pPr>
        <w:ind w:left="426" w:firstLine="283"/>
        <w:jc w:val="both"/>
        <w:rPr>
          <w:sz w:val="28"/>
          <w:szCs w:val="28"/>
        </w:rPr>
      </w:pPr>
      <w:r w:rsidRPr="00D62925">
        <w:rPr>
          <w:sz w:val="28"/>
          <w:szCs w:val="28"/>
        </w:rPr>
        <w:t>отношение продавца к самому процессу продаж — 5%;</w:t>
      </w:r>
    </w:p>
    <w:p w14:paraId="42F1C4CE" w14:textId="68021C64" w:rsidR="007B6E69" w:rsidRPr="00D62925" w:rsidRDefault="007B6E69" w:rsidP="007B6E69">
      <w:pPr>
        <w:ind w:left="426" w:firstLine="283"/>
        <w:jc w:val="both"/>
        <w:rPr>
          <w:sz w:val="28"/>
          <w:szCs w:val="28"/>
        </w:rPr>
      </w:pPr>
      <w:r w:rsidRPr="00D62925">
        <w:rPr>
          <w:sz w:val="28"/>
          <w:szCs w:val="28"/>
        </w:rPr>
        <w:t>знание своего бизнеса — 10%;</w:t>
      </w:r>
    </w:p>
    <w:p w14:paraId="5017EDB9" w14:textId="379D5FDD" w:rsidR="007B6E69" w:rsidRPr="00D62925" w:rsidRDefault="007B6E69" w:rsidP="007B6E69">
      <w:pPr>
        <w:ind w:left="426" w:firstLine="283"/>
        <w:jc w:val="both"/>
        <w:rPr>
          <w:sz w:val="28"/>
          <w:szCs w:val="28"/>
        </w:rPr>
      </w:pPr>
      <w:r w:rsidRPr="00D62925">
        <w:rPr>
          <w:sz w:val="28"/>
          <w:szCs w:val="28"/>
        </w:rPr>
        <w:t>умение адаптироваться к типам клиентов — 20%;</w:t>
      </w:r>
    </w:p>
    <w:p w14:paraId="4107B8B6" w14:textId="0810AEC2" w:rsidR="007B6E69" w:rsidRPr="00D62925" w:rsidRDefault="007B6E69" w:rsidP="007B6E69">
      <w:pPr>
        <w:ind w:left="426" w:firstLine="283"/>
        <w:jc w:val="both"/>
        <w:rPr>
          <w:sz w:val="28"/>
          <w:szCs w:val="28"/>
        </w:rPr>
      </w:pPr>
      <w:r w:rsidRPr="00D62925">
        <w:rPr>
          <w:sz w:val="28"/>
          <w:szCs w:val="28"/>
        </w:rPr>
        <w:t>владение техникой персональных продаж — 60%.</w:t>
      </w:r>
    </w:p>
    <w:p w14:paraId="6045E42C" w14:textId="77777777" w:rsidR="007B6E69" w:rsidRPr="00D62925" w:rsidRDefault="007B6E69" w:rsidP="007B6E69">
      <w:pPr>
        <w:ind w:firstLine="709"/>
        <w:jc w:val="both"/>
        <w:rPr>
          <w:sz w:val="28"/>
          <w:szCs w:val="28"/>
        </w:rPr>
      </w:pPr>
      <w:r w:rsidRPr="00D62925">
        <w:rPr>
          <w:sz w:val="28"/>
          <w:szCs w:val="28"/>
        </w:rPr>
        <w:t>Отношение к продажам — это моральная и психологическая готовность человека к работе в области профессиональных продаж.</w:t>
      </w:r>
    </w:p>
    <w:p w14:paraId="744F65D1" w14:textId="2BBB215B" w:rsidR="007B6E69" w:rsidRPr="00D62925" w:rsidRDefault="007B6E69" w:rsidP="007B6E69">
      <w:pPr>
        <w:ind w:left="426" w:firstLine="283"/>
        <w:jc w:val="both"/>
        <w:rPr>
          <w:sz w:val="28"/>
          <w:szCs w:val="28"/>
        </w:rPr>
      </w:pPr>
      <w:r w:rsidRPr="00D62925">
        <w:rPr>
          <w:sz w:val="28"/>
          <w:szCs w:val="28"/>
        </w:rPr>
        <w:lastRenderedPageBreak/>
        <w:t>Соответствие личных моральных принципов и будущей деятельности.</w:t>
      </w:r>
    </w:p>
    <w:p w14:paraId="2501EA1B" w14:textId="36605646" w:rsidR="007B6E69" w:rsidRPr="00D62925" w:rsidRDefault="007B6E69" w:rsidP="007B6E69">
      <w:pPr>
        <w:ind w:left="426" w:firstLine="283"/>
        <w:jc w:val="both"/>
        <w:rPr>
          <w:sz w:val="28"/>
          <w:szCs w:val="28"/>
        </w:rPr>
      </w:pPr>
      <w:r w:rsidRPr="00D62925">
        <w:rPr>
          <w:sz w:val="28"/>
          <w:szCs w:val="28"/>
        </w:rPr>
        <w:t>Наличие психологической (внутренней) готовности к работе.</w:t>
      </w:r>
    </w:p>
    <w:p w14:paraId="557EC5EE" w14:textId="3E485AF4" w:rsidR="007B6E69" w:rsidRPr="00D62925" w:rsidRDefault="007B6E69" w:rsidP="007B6E69">
      <w:pPr>
        <w:ind w:left="426" w:firstLine="283"/>
        <w:jc w:val="both"/>
        <w:rPr>
          <w:sz w:val="28"/>
          <w:szCs w:val="28"/>
        </w:rPr>
      </w:pPr>
      <w:r w:rsidRPr="00D62925">
        <w:rPr>
          <w:sz w:val="28"/>
          <w:szCs w:val="28"/>
        </w:rPr>
        <w:t>Готовность к стрессам и нервным перегрузкам.</w:t>
      </w:r>
    </w:p>
    <w:p w14:paraId="7B7C172B" w14:textId="69AAB502" w:rsidR="007B6E69" w:rsidRPr="00D62925" w:rsidRDefault="007B6E69" w:rsidP="007B6E69">
      <w:pPr>
        <w:ind w:firstLine="709"/>
        <w:jc w:val="both"/>
        <w:rPr>
          <w:sz w:val="28"/>
          <w:szCs w:val="28"/>
        </w:rPr>
      </w:pPr>
      <w:r w:rsidRPr="00D62925">
        <w:rPr>
          <w:sz w:val="28"/>
          <w:szCs w:val="28"/>
        </w:rPr>
        <w:t>Готовность к ежедневному напряженному режиму работы.</w:t>
      </w:r>
    </w:p>
    <w:p w14:paraId="6291D969" w14:textId="2D25B3F1" w:rsidR="007B6E69" w:rsidRPr="00D62925" w:rsidRDefault="007B6E69" w:rsidP="007B6E69">
      <w:pPr>
        <w:ind w:firstLine="709"/>
        <w:jc w:val="both"/>
        <w:rPr>
          <w:sz w:val="28"/>
          <w:szCs w:val="28"/>
        </w:rPr>
      </w:pPr>
      <w:r w:rsidRPr="00D62925">
        <w:rPr>
          <w:sz w:val="28"/>
          <w:szCs w:val="28"/>
        </w:rPr>
        <w:t>Необходимость постоянно учиться.</w:t>
      </w:r>
    </w:p>
    <w:p w14:paraId="104E76AD" w14:textId="7FB12220" w:rsidR="007B6E69" w:rsidRPr="00D62925" w:rsidRDefault="007B6E69" w:rsidP="007B6E69">
      <w:pPr>
        <w:ind w:firstLine="709"/>
        <w:jc w:val="both"/>
        <w:rPr>
          <w:sz w:val="28"/>
          <w:szCs w:val="28"/>
        </w:rPr>
      </w:pPr>
      <w:r w:rsidRPr="00D62925">
        <w:rPr>
          <w:sz w:val="28"/>
          <w:szCs w:val="28"/>
        </w:rPr>
        <w:t>Готовность к психологической борьбе в своей компании за «место под солнцем».</w:t>
      </w:r>
    </w:p>
    <w:p w14:paraId="2D2B830C" w14:textId="77777777" w:rsidR="007B6E69" w:rsidRPr="00D62925" w:rsidRDefault="007B6E69" w:rsidP="007B6E69">
      <w:pPr>
        <w:ind w:left="426"/>
        <w:jc w:val="both"/>
        <w:rPr>
          <w:i/>
          <w:iCs/>
          <w:sz w:val="28"/>
          <w:szCs w:val="28"/>
        </w:rPr>
      </w:pPr>
      <w:r w:rsidRPr="00D62925">
        <w:rPr>
          <w:i/>
          <w:iCs/>
          <w:sz w:val="28"/>
          <w:szCs w:val="28"/>
        </w:rPr>
        <w:t>Поиск и подбор персонала</w:t>
      </w:r>
    </w:p>
    <w:p w14:paraId="794F1FAC" w14:textId="77777777" w:rsidR="007B6E69" w:rsidRPr="00D62925" w:rsidRDefault="007B6E69" w:rsidP="007B6E69">
      <w:pPr>
        <w:ind w:firstLine="709"/>
        <w:jc w:val="both"/>
        <w:rPr>
          <w:sz w:val="28"/>
          <w:szCs w:val="28"/>
        </w:rPr>
      </w:pPr>
      <w:r w:rsidRPr="00D62925">
        <w:rPr>
          <w:sz w:val="28"/>
          <w:szCs w:val="28"/>
        </w:rPr>
        <w:t>Источники поиска персонала:</w:t>
      </w:r>
    </w:p>
    <w:p w14:paraId="6B7F1227" w14:textId="77C6934F" w:rsidR="007B6E69" w:rsidRPr="00D62925" w:rsidRDefault="007B6E69" w:rsidP="007B6E69">
      <w:pPr>
        <w:ind w:firstLine="709"/>
        <w:jc w:val="both"/>
        <w:rPr>
          <w:sz w:val="28"/>
          <w:szCs w:val="28"/>
        </w:rPr>
      </w:pPr>
      <w:r w:rsidRPr="00D62925">
        <w:rPr>
          <w:sz w:val="28"/>
          <w:szCs w:val="28"/>
        </w:rPr>
        <w:t>Агентства</w:t>
      </w:r>
      <w:r w:rsidR="00AB01BA">
        <w:rPr>
          <w:sz w:val="28"/>
          <w:szCs w:val="28"/>
        </w:rPr>
        <w:t>.</w:t>
      </w:r>
    </w:p>
    <w:p w14:paraId="04E84800" w14:textId="180E3A62" w:rsidR="007B6E69" w:rsidRPr="00D62925" w:rsidRDefault="007B6E69" w:rsidP="007B6E69">
      <w:pPr>
        <w:ind w:firstLine="709"/>
        <w:jc w:val="both"/>
        <w:rPr>
          <w:sz w:val="28"/>
          <w:szCs w:val="28"/>
        </w:rPr>
      </w:pPr>
      <w:r w:rsidRPr="00D62925">
        <w:rPr>
          <w:sz w:val="28"/>
          <w:szCs w:val="28"/>
        </w:rPr>
        <w:t>Газеты и журналы</w:t>
      </w:r>
      <w:r w:rsidR="00AB01BA">
        <w:rPr>
          <w:sz w:val="28"/>
          <w:szCs w:val="28"/>
        </w:rPr>
        <w:t>.</w:t>
      </w:r>
    </w:p>
    <w:p w14:paraId="5E1ED5C8" w14:textId="74E27EAA" w:rsidR="007B6E69" w:rsidRPr="00D62925" w:rsidRDefault="007B6E69" w:rsidP="007B6E69">
      <w:pPr>
        <w:ind w:firstLine="709"/>
        <w:jc w:val="both"/>
        <w:rPr>
          <w:sz w:val="28"/>
          <w:szCs w:val="28"/>
        </w:rPr>
      </w:pPr>
      <w:r w:rsidRPr="00D62925">
        <w:rPr>
          <w:sz w:val="28"/>
          <w:szCs w:val="28"/>
        </w:rPr>
        <w:t>Интернет</w:t>
      </w:r>
      <w:r w:rsidR="00AB01BA">
        <w:rPr>
          <w:sz w:val="28"/>
          <w:szCs w:val="28"/>
        </w:rPr>
        <w:t>.</w:t>
      </w:r>
    </w:p>
    <w:p w14:paraId="5FFC32D2" w14:textId="1F8B885E" w:rsidR="007B6E69" w:rsidRPr="00D62925" w:rsidRDefault="007B6E69" w:rsidP="007B6E69">
      <w:pPr>
        <w:ind w:firstLine="709"/>
        <w:jc w:val="both"/>
        <w:rPr>
          <w:sz w:val="28"/>
          <w:szCs w:val="28"/>
        </w:rPr>
      </w:pPr>
      <w:r w:rsidRPr="00D62925">
        <w:rPr>
          <w:sz w:val="28"/>
          <w:szCs w:val="28"/>
        </w:rPr>
        <w:t>Креативные методики:</w:t>
      </w:r>
    </w:p>
    <w:p w14:paraId="693681F8" w14:textId="1C6FE5CB" w:rsidR="007B6E69" w:rsidRPr="00D62925" w:rsidRDefault="007B6E69" w:rsidP="007B6E69">
      <w:pPr>
        <w:ind w:firstLine="709"/>
        <w:jc w:val="both"/>
        <w:rPr>
          <w:sz w:val="28"/>
          <w:szCs w:val="28"/>
        </w:rPr>
      </w:pPr>
      <w:r w:rsidRPr="00D62925">
        <w:rPr>
          <w:sz w:val="28"/>
          <w:szCs w:val="28"/>
        </w:rPr>
        <w:t xml:space="preserve">Работа в «тылу у конкурентов» - переманивание работников конкурентов с выигрышными условиями перехода </w:t>
      </w:r>
    </w:p>
    <w:p w14:paraId="6B250592" w14:textId="555D4FAD" w:rsidR="007B6E69" w:rsidRPr="00D62925" w:rsidRDefault="007B6E69" w:rsidP="007B6E69">
      <w:pPr>
        <w:ind w:firstLine="709"/>
        <w:jc w:val="both"/>
        <w:rPr>
          <w:sz w:val="28"/>
          <w:szCs w:val="28"/>
        </w:rPr>
      </w:pPr>
      <w:r w:rsidRPr="00D62925">
        <w:rPr>
          <w:sz w:val="28"/>
          <w:szCs w:val="28"/>
        </w:rPr>
        <w:t>День открытых дверей – приглашение на предприятие всех желающих, активная реклама и личное общение</w:t>
      </w:r>
      <w:r w:rsidR="00AB01BA">
        <w:rPr>
          <w:sz w:val="28"/>
          <w:szCs w:val="28"/>
        </w:rPr>
        <w:t>.</w:t>
      </w:r>
    </w:p>
    <w:p w14:paraId="0653A342" w14:textId="262B291D" w:rsidR="007B6E69" w:rsidRPr="00D62925" w:rsidRDefault="007B6E69" w:rsidP="007B6E69">
      <w:pPr>
        <w:ind w:firstLine="709"/>
        <w:jc w:val="both"/>
        <w:rPr>
          <w:sz w:val="28"/>
          <w:szCs w:val="28"/>
        </w:rPr>
      </w:pPr>
      <w:r w:rsidRPr="00D62925">
        <w:rPr>
          <w:sz w:val="28"/>
          <w:szCs w:val="28"/>
        </w:rPr>
        <w:t>Свои торговые представители как рекрутеры компании – прибавка к зарплате сотруднику, который привел еще одного продавца.</w:t>
      </w:r>
    </w:p>
    <w:p w14:paraId="51AAE022" w14:textId="2AB3F8D2" w:rsidR="007B6E69" w:rsidRPr="00D62925" w:rsidRDefault="007B6E69" w:rsidP="007B6E69">
      <w:pPr>
        <w:ind w:firstLine="709"/>
        <w:jc w:val="both"/>
        <w:rPr>
          <w:sz w:val="28"/>
          <w:szCs w:val="28"/>
        </w:rPr>
      </w:pPr>
      <w:r w:rsidRPr="00D62925">
        <w:rPr>
          <w:sz w:val="28"/>
          <w:szCs w:val="28"/>
        </w:rPr>
        <w:t>Профессиональные конкурсы</w:t>
      </w:r>
      <w:r w:rsidR="00AB01BA">
        <w:rPr>
          <w:sz w:val="28"/>
          <w:szCs w:val="28"/>
        </w:rPr>
        <w:t>.</w:t>
      </w:r>
    </w:p>
    <w:p w14:paraId="04D1E827" w14:textId="5850B170" w:rsidR="007B6E69" w:rsidRPr="00D62925" w:rsidRDefault="007B6E69" w:rsidP="007B6E69">
      <w:pPr>
        <w:ind w:firstLine="709"/>
        <w:jc w:val="both"/>
        <w:rPr>
          <w:sz w:val="28"/>
          <w:szCs w:val="28"/>
        </w:rPr>
      </w:pPr>
      <w:r w:rsidRPr="00D62925">
        <w:rPr>
          <w:sz w:val="28"/>
          <w:szCs w:val="28"/>
        </w:rPr>
        <w:t>Шок-шоу – «З</w:t>
      </w:r>
      <w:r w:rsidR="00AB01BA">
        <w:rPr>
          <w:sz w:val="28"/>
          <w:szCs w:val="28"/>
        </w:rPr>
        <w:t>и</w:t>
      </w:r>
      <w:r w:rsidRPr="00D62925">
        <w:rPr>
          <w:sz w:val="28"/>
          <w:szCs w:val="28"/>
        </w:rPr>
        <w:t>ма. Время менять работу», «Босс тебя достал? Смени работу».</w:t>
      </w:r>
    </w:p>
    <w:p w14:paraId="03C3D3B9" w14:textId="03A65DE3" w:rsidR="007B6E69" w:rsidRPr="00D62925" w:rsidRDefault="007B6E69" w:rsidP="007B6E69">
      <w:pPr>
        <w:ind w:left="426"/>
        <w:jc w:val="both"/>
        <w:rPr>
          <w:i/>
          <w:iCs/>
          <w:sz w:val="28"/>
          <w:szCs w:val="28"/>
        </w:rPr>
      </w:pPr>
      <w:r w:rsidRPr="00D62925">
        <w:rPr>
          <w:i/>
          <w:iCs/>
          <w:sz w:val="28"/>
          <w:szCs w:val="28"/>
        </w:rPr>
        <w:t>Эффективность работы персонала</w:t>
      </w:r>
    </w:p>
    <w:p w14:paraId="0A9E127D" w14:textId="77777777" w:rsidR="007B6E69" w:rsidRPr="00D62925" w:rsidRDefault="007B6E69" w:rsidP="007B6E69">
      <w:pPr>
        <w:ind w:firstLine="709"/>
        <w:jc w:val="both"/>
        <w:rPr>
          <w:sz w:val="28"/>
          <w:szCs w:val="28"/>
        </w:rPr>
      </w:pPr>
      <w:r w:rsidRPr="00D62925">
        <w:rPr>
          <w:sz w:val="28"/>
          <w:szCs w:val="28"/>
        </w:rPr>
        <w:t>Самый важный источник информации - отчеты о продажах. В этих отчетах не только приводятся сведения о числе совершенных визитов и их эффективности, но и излагаются планы на будущее. Дополнительную информацию собирают путем личных наблюдений, из писем и жалоб клиентов, в ходе опросов заказчиков и бесед с другими коммивояжерами.</w:t>
      </w:r>
    </w:p>
    <w:p w14:paraId="6D37F450" w14:textId="77777777" w:rsidR="007B6E69" w:rsidRPr="00D62925" w:rsidRDefault="007B6E69" w:rsidP="007B6E69">
      <w:pPr>
        <w:ind w:left="426" w:firstLine="283"/>
        <w:jc w:val="both"/>
        <w:rPr>
          <w:sz w:val="28"/>
          <w:szCs w:val="28"/>
        </w:rPr>
      </w:pPr>
      <w:r w:rsidRPr="00D62925">
        <w:rPr>
          <w:sz w:val="28"/>
          <w:szCs w:val="28"/>
        </w:rPr>
        <w:t>Методы оценки:</w:t>
      </w:r>
    </w:p>
    <w:p w14:paraId="16A49607" w14:textId="51028FB6" w:rsidR="007B6E69" w:rsidRPr="00D62925" w:rsidRDefault="007B6E69" w:rsidP="00AB01BA">
      <w:pPr>
        <w:pStyle w:val="a8"/>
        <w:numPr>
          <w:ilvl w:val="0"/>
          <w:numId w:val="44"/>
        </w:numPr>
        <w:tabs>
          <w:tab w:val="left" w:pos="993"/>
        </w:tabs>
        <w:ind w:left="0" w:firstLine="709"/>
        <w:jc w:val="both"/>
        <w:rPr>
          <w:sz w:val="28"/>
          <w:szCs w:val="28"/>
        </w:rPr>
      </w:pPr>
      <w:r w:rsidRPr="00D62925">
        <w:rPr>
          <w:sz w:val="28"/>
          <w:szCs w:val="28"/>
        </w:rPr>
        <w:t xml:space="preserve">Сравнение эффективности работы отдельных торговых агентов. При этом происходит ранжирование продавцов па основе этих показателей. Сравнительные показателя сбыта имеют существенное значение только при отсутствии различий в потенциалах рынка на разных территориях, рабочей загрузке коммивояжеров, интенсивности конкуренции, в усилиях фирмы по стимулированию сбыта и т.д. </w:t>
      </w:r>
    </w:p>
    <w:p w14:paraId="2F52A47B" w14:textId="1BDD3F39" w:rsidR="007B6E69" w:rsidRPr="00D62925" w:rsidRDefault="007B6E69" w:rsidP="00AB01BA">
      <w:pPr>
        <w:pStyle w:val="a8"/>
        <w:numPr>
          <w:ilvl w:val="0"/>
          <w:numId w:val="44"/>
        </w:numPr>
        <w:tabs>
          <w:tab w:val="left" w:pos="993"/>
        </w:tabs>
        <w:ind w:left="0" w:firstLine="709"/>
        <w:jc w:val="both"/>
        <w:rPr>
          <w:sz w:val="28"/>
          <w:szCs w:val="28"/>
        </w:rPr>
      </w:pPr>
      <w:r w:rsidRPr="00D62925">
        <w:rPr>
          <w:sz w:val="28"/>
          <w:szCs w:val="28"/>
        </w:rPr>
        <w:t xml:space="preserve">Сравнение текущих показателей продаж с прошлыми. При сравнении можно наглядно увидеть, как росли (или падали) прибыли или продажи которых конкретный коммивояжер добился    на протяжении ряда лет. </w:t>
      </w:r>
    </w:p>
    <w:p w14:paraId="136A4833" w14:textId="300AABA6" w:rsidR="007B6E69" w:rsidRPr="00D62925" w:rsidRDefault="007B6E69" w:rsidP="00AB01BA">
      <w:pPr>
        <w:pStyle w:val="a8"/>
        <w:numPr>
          <w:ilvl w:val="0"/>
          <w:numId w:val="44"/>
        </w:numPr>
        <w:tabs>
          <w:tab w:val="left" w:pos="993"/>
        </w:tabs>
        <w:ind w:left="0" w:firstLine="709"/>
        <w:jc w:val="both"/>
        <w:rPr>
          <w:sz w:val="28"/>
          <w:szCs w:val="28"/>
        </w:rPr>
      </w:pPr>
      <w:r w:rsidRPr="00D62925">
        <w:rPr>
          <w:sz w:val="28"/>
          <w:szCs w:val="28"/>
        </w:rPr>
        <w:t xml:space="preserve">Качественная оценка торгового агента. При этой оценке обычно учитывают знания коммивояжера о фирме, ее товарах, клиентах, конкурентах, своей торговой территории и обязанностях. По специальной шкале можно оценить и характеристики его личности, такие, как поведение, </w:t>
      </w:r>
      <w:r w:rsidRPr="00D62925">
        <w:rPr>
          <w:sz w:val="28"/>
          <w:szCs w:val="28"/>
        </w:rPr>
        <w:lastRenderedPageBreak/>
        <w:t>внешний вид, манера говорить, темперамент. Одновременно управляющий службой сбыта может оценить возможные проблемы мотивации и соблюдения требований.</w:t>
      </w:r>
    </w:p>
    <w:p w14:paraId="65A7A574" w14:textId="77777777" w:rsidR="007B6E69" w:rsidRPr="00D62925" w:rsidRDefault="007B6E69" w:rsidP="007B6E69">
      <w:pPr>
        <w:ind w:left="426"/>
        <w:jc w:val="both"/>
        <w:rPr>
          <w:sz w:val="28"/>
          <w:szCs w:val="28"/>
        </w:rPr>
      </w:pPr>
    </w:p>
    <w:p w14:paraId="2E6A25DD" w14:textId="77777777" w:rsidR="00784B60" w:rsidRPr="00D62925" w:rsidRDefault="00784B60" w:rsidP="00AB01BA">
      <w:pPr>
        <w:pStyle w:val="1"/>
        <w:spacing w:before="0"/>
        <w:ind w:firstLine="709"/>
        <w:rPr>
          <w:rFonts w:ascii="Times New Roman" w:hAnsi="Times New Roman" w:cs="Times New Roman"/>
          <w:i/>
          <w:iCs/>
          <w:color w:val="auto"/>
        </w:rPr>
      </w:pPr>
      <w:bookmarkStart w:id="43" w:name="_Toc161068533"/>
      <w:r w:rsidRPr="00D62925">
        <w:rPr>
          <w:rFonts w:ascii="Times New Roman" w:hAnsi="Times New Roman" w:cs="Times New Roman"/>
          <w:i/>
          <w:iCs/>
          <w:color w:val="auto"/>
        </w:rPr>
        <w:t>Вопросы и задания</w:t>
      </w:r>
      <w:bookmarkEnd w:id="43"/>
    </w:p>
    <w:p w14:paraId="393B6095" w14:textId="77777777" w:rsidR="00567098" w:rsidRPr="00D62925" w:rsidRDefault="00567098" w:rsidP="00784B60">
      <w:pPr>
        <w:ind w:firstLine="426"/>
        <w:jc w:val="both"/>
        <w:rPr>
          <w:i/>
          <w:sz w:val="28"/>
          <w:szCs w:val="28"/>
        </w:rPr>
      </w:pPr>
    </w:p>
    <w:p w14:paraId="35F5110A" w14:textId="77777777" w:rsidR="00230F07" w:rsidRPr="00D62925" w:rsidRDefault="00230F07" w:rsidP="00AB01BA">
      <w:pPr>
        <w:pStyle w:val="a8"/>
        <w:numPr>
          <w:ilvl w:val="0"/>
          <w:numId w:val="45"/>
        </w:numPr>
        <w:shd w:val="clear" w:color="auto" w:fill="FFFFFF"/>
        <w:tabs>
          <w:tab w:val="left" w:pos="993"/>
          <w:tab w:val="left" w:pos="1701"/>
        </w:tabs>
        <w:suppressAutoHyphens/>
        <w:autoSpaceDE w:val="0"/>
        <w:autoSpaceDN w:val="0"/>
        <w:adjustRightInd w:val="0"/>
        <w:spacing w:line="250" w:lineRule="auto"/>
        <w:ind w:left="0" w:firstLine="709"/>
        <w:jc w:val="both"/>
        <w:rPr>
          <w:sz w:val="28"/>
          <w:szCs w:val="28"/>
        </w:rPr>
      </w:pPr>
      <w:r w:rsidRPr="00D62925">
        <w:rPr>
          <w:sz w:val="28"/>
          <w:szCs w:val="28"/>
        </w:rPr>
        <w:t>Какие задачи управления продажами Вы знаете?</w:t>
      </w:r>
    </w:p>
    <w:p w14:paraId="159B8F77" w14:textId="77777777" w:rsidR="00230F07" w:rsidRPr="00D62925" w:rsidRDefault="00230F07" w:rsidP="00AB01BA">
      <w:pPr>
        <w:pStyle w:val="a8"/>
        <w:numPr>
          <w:ilvl w:val="0"/>
          <w:numId w:val="45"/>
        </w:numPr>
        <w:shd w:val="clear" w:color="auto" w:fill="FFFFFF"/>
        <w:tabs>
          <w:tab w:val="left" w:pos="993"/>
          <w:tab w:val="left" w:pos="1701"/>
        </w:tabs>
        <w:suppressAutoHyphens/>
        <w:autoSpaceDE w:val="0"/>
        <w:autoSpaceDN w:val="0"/>
        <w:adjustRightInd w:val="0"/>
        <w:spacing w:line="250" w:lineRule="auto"/>
        <w:ind w:left="0" w:firstLine="709"/>
        <w:jc w:val="both"/>
        <w:rPr>
          <w:sz w:val="28"/>
          <w:szCs w:val="28"/>
        </w:rPr>
      </w:pPr>
      <w:r w:rsidRPr="00D62925">
        <w:rPr>
          <w:sz w:val="28"/>
          <w:szCs w:val="28"/>
        </w:rPr>
        <w:t>Охарактеризуйте основные этапы создания эффективного управления продажами</w:t>
      </w:r>
    </w:p>
    <w:p w14:paraId="0BDB921D" w14:textId="77777777" w:rsidR="00230F07" w:rsidRPr="00D62925" w:rsidRDefault="00230F07" w:rsidP="00AB01BA">
      <w:pPr>
        <w:pStyle w:val="a8"/>
        <w:numPr>
          <w:ilvl w:val="0"/>
          <w:numId w:val="45"/>
        </w:numPr>
        <w:shd w:val="clear" w:color="auto" w:fill="FFFFFF"/>
        <w:tabs>
          <w:tab w:val="left" w:pos="993"/>
          <w:tab w:val="left" w:pos="1701"/>
        </w:tabs>
        <w:suppressAutoHyphens/>
        <w:autoSpaceDE w:val="0"/>
        <w:autoSpaceDN w:val="0"/>
        <w:adjustRightInd w:val="0"/>
        <w:spacing w:line="250" w:lineRule="auto"/>
        <w:ind w:left="0" w:firstLine="709"/>
        <w:jc w:val="both"/>
        <w:rPr>
          <w:sz w:val="28"/>
          <w:szCs w:val="28"/>
        </w:rPr>
      </w:pPr>
      <w:r w:rsidRPr="00D62925">
        <w:rPr>
          <w:sz w:val="28"/>
          <w:szCs w:val="28"/>
        </w:rPr>
        <w:t>Опишите основные функции процесса продаж</w:t>
      </w:r>
    </w:p>
    <w:p w14:paraId="018119C3" w14:textId="77777777" w:rsidR="00230F07" w:rsidRPr="00D62925" w:rsidRDefault="00230F07" w:rsidP="00AB01BA">
      <w:pPr>
        <w:pStyle w:val="a8"/>
        <w:numPr>
          <w:ilvl w:val="0"/>
          <w:numId w:val="45"/>
        </w:numPr>
        <w:shd w:val="clear" w:color="auto" w:fill="FFFFFF"/>
        <w:tabs>
          <w:tab w:val="left" w:pos="993"/>
          <w:tab w:val="left" w:pos="1701"/>
        </w:tabs>
        <w:suppressAutoHyphens/>
        <w:autoSpaceDE w:val="0"/>
        <w:autoSpaceDN w:val="0"/>
        <w:adjustRightInd w:val="0"/>
        <w:spacing w:line="250" w:lineRule="auto"/>
        <w:ind w:left="0" w:firstLine="709"/>
        <w:jc w:val="both"/>
        <w:rPr>
          <w:sz w:val="28"/>
          <w:szCs w:val="28"/>
        </w:rPr>
      </w:pPr>
      <w:r w:rsidRPr="00D62925">
        <w:rPr>
          <w:sz w:val="28"/>
          <w:szCs w:val="28"/>
        </w:rPr>
        <w:t>Перечислите организационные барьеры для осуществления продаж</w:t>
      </w:r>
    </w:p>
    <w:p w14:paraId="50C5FC4B" w14:textId="77777777" w:rsidR="00230F07" w:rsidRPr="00D62925" w:rsidRDefault="00230F07" w:rsidP="00AB01BA">
      <w:pPr>
        <w:pStyle w:val="a8"/>
        <w:numPr>
          <w:ilvl w:val="0"/>
          <w:numId w:val="45"/>
        </w:numPr>
        <w:shd w:val="clear" w:color="auto" w:fill="FFFFFF"/>
        <w:tabs>
          <w:tab w:val="left" w:pos="993"/>
          <w:tab w:val="left" w:pos="1701"/>
        </w:tabs>
        <w:suppressAutoHyphens/>
        <w:autoSpaceDE w:val="0"/>
        <w:autoSpaceDN w:val="0"/>
        <w:adjustRightInd w:val="0"/>
        <w:spacing w:line="250" w:lineRule="auto"/>
        <w:ind w:left="0" w:firstLine="709"/>
        <w:jc w:val="both"/>
        <w:rPr>
          <w:sz w:val="28"/>
          <w:szCs w:val="28"/>
        </w:rPr>
      </w:pPr>
      <w:r w:rsidRPr="00D62925">
        <w:rPr>
          <w:sz w:val="28"/>
          <w:szCs w:val="28"/>
        </w:rPr>
        <w:t>Какие методы стимулирования продаж существуют?</w:t>
      </w:r>
    </w:p>
    <w:p w14:paraId="566CBAC3" w14:textId="77777777" w:rsidR="00230F07" w:rsidRPr="00D62925" w:rsidRDefault="00230F07" w:rsidP="00AB01BA">
      <w:pPr>
        <w:pStyle w:val="a8"/>
        <w:numPr>
          <w:ilvl w:val="0"/>
          <w:numId w:val="45"/>
        </w:numPr>
        <w:shd w:val="clear" w:color="auto" w:fill="FFFFFF"/>
        <w:tabs>
          <w:tab w:val="left" w:pos="993"/>
          <w:tab w:val="left" w:pos="1701"/>
        </w:tabs>
        <w:suppressAutoHyphens/>
        <w:autoSpaceDE w:val="0"/>
        <w:autoSpaceDN w:val="0"/>
        <w:adjustRightInd w:val="0"/>
        <w:spacing w:line="250" w:lineRule="auto"/>
        <w:ind w:left="0" w:firstLine="709"/>
        <w:jc w:val="both"/>
        <w:rPr>
          <w:sz w:val="28"/>
          <w:szCs w:val="28"/>
        </w:rPr>
      </w:pPr>
      <w:r w:rsidRPr="00D62925">
        <w:rPr>
          <w:sz w:val="28"/>
          <w:szCs w:val="28"/>
        </w:rPr>
        <w:t xml:space="preserve">В чем суть экспертного метода прогноза продаж? </w:t>
      </w:r>
    </w:p>
    <w:p w14:paraId="2445B743" w14:textId="77777777" w:rsidR="00230F07" w:rsidRPr="00D62925" w:rsidRDefault="00230F07" w:rsidP="00AB01BA">
      <w:pPr>
        <w:pStyle w:val="a8"/>
        <w:numPr>
          <w:ilvl w:val="0"/>
          <w:numId w:val="45"/>
        </w:numPr>
        <w:shd w:val="clear" w:color="auto" w:fill="FFFFFF"/>
        <w:tabs>
          <w:tab w:val="left" w:pos="993"/>
          <w:tab w:val="left" w:pos="1701"/>
        </w:tabs>
        <w:suppressAutoHyphens/>
        <w:autoSpaceDE w:val="0"/>
        <w:autoSpaceDN w:val="0"/>
        <w:adjustRightInd w:val="0"/>
        <w:spacing w:line="250" w:lineRule="auto"/>
        <w:ind w:left="0" w:firstLine="709"/>
        <w:jc w:val="both"/>
        <w:rPr>
          <w:sz w:val="28"/>
          <w:szCs w:val="28"/>
        </w:rPr>
      </w:pPr>
      <w:r w:rsidRPr="00D62925">
        <w:rPr>
          <w:sz w:val="28"/>
          <w:szCs w:val="28"/>
        </w:rPr>
        <w:t>Опишите суть метода среднего значения продаж.</w:t>
      </w:r>
    </w:p>
    <w:p w14:paraId="219458D0" w14:textId="77777777" w:rsidR="005E7F34" w:rsidRPr="00D62925" w:rsidRDefault="00230F07" w:rsidP="00AB01BA">
      <w:pPr>
        <w:pStyle w:val="a8"/>
        <w:numPr>
          <w:ilvl w:val="0"/>
          <w:numId w:val="45"/>
        </w:numPr>
        <w:shd w:val="clear" w:color="auto" w:fill="FFFFFF"/>
        <w:tabs>
          <w:tab w:val="left" w:pos="993"/>
          <w:tab w:val="left" w:pos="1701"/>
        </w:tabs>
        <w:suppressAutoHyphens/>
        <w:autoSpaceDE w:val="0"/>
        <w:autoSpaceDN w:val="0"/>
        <w:adjustRightInd w:val="0"/>
        <w:spacing w:line="250" w:lineRule="auto"/>
        <w:ind w:left="0" w:firstLine="709"/>
        <w:jc w:val="both"/>
        <w:rPr>
          <w:sz w:val="28"/>
          <w:szCs w:val="28"/>
        </w:rPr>
      </w:pPr>
      <w:r w:rsidRPr="00D62925">
        <w:rPr>
          <w:sz w:val="28"/>
          <w:szCs w:val="28"/>
        </w:rPr>
        <w:t>Какие три компонента подготовки сотрудника-продавца к продажам Вы знаете?</w:t>
      </w:r>
    </w:p>
    <w:p w14:paraId="531FE460" w14:textId="77777777" w:rsidR="00A34228" w:rsidRPr="00D62925" w:rsidRDefault="00A34228" w:rsidP="00FB7815">
      <w:pPr>
        <w:suppressAutoHyphens/>
        <w:spacing w:line="250" w:lineRule="auto"/>
        <w:ind w:firstLine="709"/>
        <w:contextualSpacing/>
        <w:rPr>
          <w:sz w:val="28"/>
          <w:szCs w:val="28"/>
        </w:rPr>
      </w:pPr>
    </w:p>
    <w:p w14:paraId="0989154A" w14:textId="77777777" w:rsidR="00C76E7F" w:rsidRPr="00D62925" w:rsidRDefault="00C76E7F" w:rsidP="00FB7815">
      <w:pPr>
        <w:spacing w:after="200" w:line="250" w:lineRule="auto"/>
        <w:rPr>
          <w:rFonts w:eastAsiaTheme="majorEastAsia"/>
          <w:b/>
          <w:bCs/>
          <w:sz w:val="32"/>
          <w:szCs w:val="32"/>
        </w:rPr>
      </w:pPr>
      <w:bookmarkStart w:id="44" w:name="_Toc523953967"/>
      <w:r w:rsidRPr="00D62925">
        <w:rPr>
          <w:sz w:val="32"/>
          <w:szCs w:val="32"/>
        </w:rPr>
        <w:br w:type="page"/>
      </w:r>
    </w:p>
    <w:p w14:paraId="6B026643" w14:textId="77777777" w:rsidR="00A34228" w:rsidRPr="00D62925" w:rsidRDefault="00CF2B0D" w:rsidP="00083F71">
      <w:pPr>
        <w:pStyle w:val="1"/>
        <w:spacing w:before="0"/>
        <w:jc w:val="center"/>
        <w:rPr>
          <w:rFonts w:ascii="Times New Roman" w:hAnsi="Times New Roman" w:cs="Times New Roman"/>
          <w:color w:val="auto"/>
        </w:rPr>
      </w:pPr>
      <w:bookmarkStart w:id="45" w:name="_Toc161068534"/>
      <w:r w:rsidRPr="00D62925">
        <w:rPr>
          <w:rFonts w:ascii="Times New Roman" w:hAnsi="Times New Roman" w:cs="Times New Roman"/>
          <w:color w:val="auto"/>
        </w:rPr>
        <w:lastRenderedPageBreak/>
        <w:t>ЗАКЛЮЧЕНИЕ</w:t>
      </w:r>
      <w:bookmarkEnd w:id="44"/>
      <w:bookmarkEnd w:id="45"/>
    </w:p>
    <w:p w14:paraId="561A02E3" w14:textId="77777777" w:rsidR="00A34228" w:rsidRPr="00D62925" w:rsidRDefault="00A34228" w:rsidP="00143109">
      <w:pPr>
        <w:suppressAutoHyphens/>
        <w:ind w:firstLine="709"/>
        <w:contextualSpacing/>
        <w:rPr>
          <w:sz w:val="28"/>
          <w:szCs w:val="28"/>
        </w:rPr>
      </w:pPr>
    </w:p>
    <w:p w14:paraId="3EEDA3B1" w14:textId="77777777" w:rsidR="008A681D" w:rsidRPr="00D62925" w:rsidRDefault="008A681D" w:rsidP="008A681D">
      <w:pPr>
        <w:suppressAutoHyphens/>
        <w:ind w:firstLine="709"/>
        <w:contextualSpacing/>
        <w:jc w:val="both"/>
        <w:rPr>
          <w:sz w:val="28"/>
          <w:szCs w:val="28"/>
        </w:rPr>
      </w:pPr>
      <w:r w:rsidRPr="00D62925">
        <w:rPr>
          <w:sz w:val="28"/>
          <w:szCs w:val="28"/>
        </w:rPr>
        <w:t xml:space="preserve">Многие </w:t>
      </w:r>
      <w:r w:rsidR="00F4397B" w:rsidRPr="00D62925">
        <w:rPr>
          <w:sz w:val="28"/>
          <w:szCs w:val="28"/>
        </w:rPr>
        <w:t>компании</w:t>
      </w:r>
      <w:r w:rsidRPr="00D62925">
        <w:rPr>
          <w:sz w:val="28"/>
          <w:szCs w:val="28"/>
        </w:rPr>
        <w:t xml:space="preserve"> на Западе стали в последнее время уделять большое внимание использованию маркетинга взаимоотношений, направленного на формирование</w:t>
      </w:r>
      <w:r w:rsidR="00F4397B" w:rsidRPr="00D62925">
        <w:rPr>
          <w:sz w:val="28"/>
          <w:szCs w:val="28"/>
        </w:rPr>
        <w:t xml:space="preserve"> </w:t>
      </w:r>
      <w:r w:rsidRPr="00D62925">
        <w:rPr>
          <w:sz w:val="28"/>
          <w:szCs w:val="28"/>
        </w:rPr>
        <w:t>и</w:t>
      </w:r>
      <w:r w:rsidR="00F4397B" w:rsidRPr="00D62925">
        <w:rPr>
          <w:sz w:val="28"/>
          <w:szCs w:val="28"/>
        </w:rPr>
        <w:t xml:space="preserve"> </w:t>
      </w:r>
      <w:r w:rsidRPr="00D62925">
        <w:rPr>
          <w:sz w:val="28"/>
          <w:szCs w:val="28"/>
        </w:rPr>
        <w:t>установление</w:t>
      </w:r>
      <w:r w:rsidR="00F4397B" w:rsidRPr="00D62925">
        <w:rPr>
          <w:sz w:val="28"/>
          <w:szCs w:val="28"/>
        </w:rPr>
        <w:t xml:space="preserve"> </w:t>
      </w:r>
      <w:r w:rsidRPr="00D62925">
        <w:rPr>
          <w:sz w:val="28"/>
          <w:szCs w:val="28"/>
        </w:rPr>
        <w:t>долгосрочных</w:t>
      </w:r>
      <w:r w:rsidR="00F4397B" w:rsidRPr="00D62925">
        <w:rPr>
          <w:sz w:val="28"/>
          <w:szCs w:val="28"/>
        </w:rPr>
        <w:t xml:space="preserve"> </w:t>
      </w:r>
      <w:r w:rsidRPr="00D62925">
        <w:rPr>
          <w:sz w:val="28"/>
          <w:szCs w:val="28"/>
        </w:rPr>
        <w:t>связей</w:t>
      </w:r>
      <w:r w:rsidR="00F4397B" w:rsidRPr="00D62925">
        <w:rPr>
          <w:sz w:val="28"/>
          <w:szCs w:val="28"/>
        </w:rPr>
        <w:t xml:space="preserve"> </w:t>
      </w:r>
      <w:r w:rsidRPr="00D62925">
        <w:rPr>
          <w:sz w:val="28"/>
          <w:szCs w:val="28"/>
        </w:rPr>
        <w:t>с</w:t>
      </w:r>
      <w:r w:rsidR="00F4397B" w:rsidRPr="00D62925">
        <w:rPr>
          <w:sz w:val="28"/>
          <w:szCs w:val="28"/>
        </w:rPr>
        <w:t xml:space="preserve"> </w:t>
      </w:r>
      <w:r w:rsidRPr="00D62925">
        <w:rPr>
          <w:sz w:val="28"/>
          <w:szCs w:val="28"/>
        </w:rPr>
        <w:t>покупателями.</w:t>
      </w:r>
      <w:r w:rsidR="00F4397B" w:rsidRPr="00D62925">
        <w:rPr>
          <w:sz w:val="28"/>
          <w:szCs w:val="28"/>
        </w:rPr>
        <w:t xml:space="preserve"> </w:t>
      </w:r>
      <w:r w:rsidRPr="00D62925">
        <w:rPr>
          <w:sz w:val="28"/>
          <w:szCs w:val="28"/>
        </w:rPr>
        <w:t>Использование</w:t>
      </w:r>
      <w:r w:rsidR="00F4397B" w:rsidRPr="00D62925">
        <w:rPr>
          <w:sz w:val="28"/>
          <w:szCs w:val="28"/>
        </w:rPr>
        <w:t xml:space="preserve"> </w:t>
      </w:r>
      <w:r w:rsidRPr="00D62925">
        <w:rPr>
          <w:sz w:val="28"/>
          <w:szCs w:val="28"/>
        </w:rPr>
        <w:t>маркетинга</w:t>
      </w:r>
      <w:r w:rsidR="00F4397B" w:rsidRPr="00D62925">
        <w:rPr>
          <w:sz w:val="28"/>
          <w:szCs w:val="28"/>
        </w:rPr>
        <w:t xml:space="preserve"> </w:t>
      </w:r>
      <w:r w:rsidRPr="00D62925">
        <w:rPr>
          <w:sz w:val="28"/>
          <w:szCs w:val="28"/>
        </w:rPr>
        <w:t>отношений</w:t>
      </w:r>
      <w:r w:rsidR="00F4397B" w:rsidRPr="00D62925">
        <w:rPr>
          <w:sz w:val="28"/>
          <w:szCs w:val="28"/>
        </w:rPr>
        <w:t xml:space="preserve"> </w:t>
      </w:r>
      <w:r w:rsidRPr="00D62925">
        <w:rPr>
          <w:sz w:val="28"/>
          <w:szCs w:val="28"/>
        </w:rPr>
        <w:t>позволяет</w:t>
      </w:r>
      <w:r w:rsidR="00F4397B" w:rsidRPr="00D62925">
        <w:rPr>
          <w:sz w:val="28"/>
          <w:szCs w:val="28"/>
        </w:rPr>
        <w:t xml:space="preserve"> </w:t>
      </w:r>
      <w:r w:rsidRPr="00D62925">
        <w:rPr>
          <w:sz w:val="28"/>
          <w:szCs w:val="28"/>
        </w:rPr>
        <w:t>выявлять</w:t>
      </w:r>
      <w:r w:rsidR="00F4397B" w:rsidRPr="00D62925">
        <w:rPr>
          <w:sz w:val="28"/>
          <w:szCs w:val="28"/>
        </w:rPr>
        <w:t xml:space="preserve"> реальных и </w:t>
      </w:r>
      <w:r w:rsidRPr="00D62925">
        <w:rPr>
          <w:sz w:val="28"/>
          <w:szCs w:val="28"/>
        </w:rPr>
        <w:t>потенциальных покупателей «повышенной ценности» и привязывать их к торговой</w:t>
      </w:r>
      <w:r w:rsidR="00F4397B" w:rsidRPr="00D62925">
        <w:rPr>
          <w:sz w:val="28"/>
          <w:szCs w:val="28"/>
        </w:rPr>
        <w:t xml:space="preserve"> </w:t>
      </w:r>
      <w:r w:rsidRPr="00D62925">
        <w:rPr>
          <w:sz w:val="28"/>
          <w:szCs w:val="28"/>
        </w:rPr>
        <w:t>марке с помощью оказания каждому из них особых знаков внимания.</w:t>
      </w:r>
    </w:p>
    <w:p w14:paraId="3DADA65A" w14:textId="77777777" w:rsidR="008A681D" w:rsidRPr="00D62925" w:rsidRDefault="008A681D" w:rsidP="008A681D">
      <w:pPr>
        <w:suppressAutoHyphens/>
        <w:ind w:firstLine="709"/>
        <w:contextualSpacing/>
        <w:jc w:val="both"/>
        <w:rPr>
          <w:sz w:val="28"/>
          <w:szCs w:val="28"/>
        </w:rPr>
      </w:pPr>
      <w:r w:rsidRPr="00D62925">
        <w:rPr>
          <w:sz w:val="28"/>
          <w:szCs w:val="28"/>
        </w:rPr>
        <w:t>Современные руководители компаний стремятся нацеливать маркетинговые</w:t>
      </w:r>
      <w:r w:rsidR="00F4397B" w:rsidRPr="00D62925">
        <w:rPr>
          <w:sz w:val="28"/>
          <w:szCs w:val="28"/>
        </w:rPr>
        <w:t xml:space="preserve"> </w:t>
      </w:r>
      <w:r w:rsidRPr="00D62925">
        <w:rPr>
          <w:sz w:val="28"/>
          <w:szCs w:val="28"/>
        </w:rPr>
        <w:t>коммуникации на удовлетворение персональных нужд и желаний своих клиентов.</w:t>
      </w:r>
      <w:r w:rsidR="00F4397B" w:rsidRPr="00D62925">
        <w:rPr>
          <w:sz w:val="28"/>
          <w:szCs w:val="28"/>
        </w:rPr>
        <w:t xml:space="preserve"> </w:t>
      </w:r>
      <w:r w:rsidRPr="00D62925">
        <w:rPr>
          <w:sz w:val="28"/>
          <w:szCs w:val="28"/>
        </w:rPr>
        <w:t>И основой управления таким маркетинговым процессом является использование</w:t>
      </w:r>
      <w:r w:rsidR="00F4397B" w:rsidRPr="00D62925">
        <w:rPr>
          <w:sz w:val="28"/>
          <w:szCs w:val="28"/>
        </w:rPr>
        <w:t xml:space="preserve"> правильных технологий продаж, обучение всех менеджеров искусству продаж и, конечно же, </w:t>
      </w:r>
      <w:r w:rsidRPr="00D62925">
        <w:rPr>
          <w:sz w:val="28"/>
          <w:szCs w:val="28"/>
        </w:rPr>
        <w:t>баз данных, в которых накапливается информация об отдельных покупателях и</w:t>
      </w:r>
      <w:r w:rsidR="00F4397B" w:rsidRPr="00D62925">
        <w:rPr>
          <w:sz w:val="28"/>
          <w:szCs w:val="28"/>
        </w:rPr>
        <w:t xml:space="preserve"> </w:t>
      </w:r>
      <w:r w:rsidRPr="00D62925">
        <w:rPr>
          <w:sz w:val="28"/>
          <w:szCs w:val="28"/>
        </w:rPr>
        <w:t>приобретенных ими тех или иных товаров фирмы.</w:t>
      </w:r>
    </w:p>
    <w:p w14:paraId="49D3977F" w14:textId="77777777" w:rsidR="007537E8" w:rsidRPr="00D62925" w:rsidRDefault="008A681D" w:rsidP="008A681D">
      <w:pPr>
        <w:suppressAutoHyphens/>
        <w:ind w:firstLine="709"/>
        <w:contextualSpacing/>
        <w:jc w:val="both"/>
        <w:rPr>
          <w:sz w:val="28"/>
          <w:szCs w:val="28"/>
        </w:rPr>
      </w:pPr>
      <w:r w:rsidRPr="00D62925">
        <w:rPr>
          <w:sz w:val="28"/>
          <w:szCs w:val="28"/>
        </w:rPr>
        <w:t>Маркетинг взаимоотношений, как никакой вид маркетинга, сочетается с</w:t>
      </w:r>
      <w:r w:rsidR="00F4397B" w:rsidRPr="00D62925">
        <w:rPr>
          <w:sz w:val="28"/>
          <w:szCs w:val="28"/>
        </w:rPr>
        <w:t xml:space="preserve"> </w:t>
      </w:r>
      <w:r w:rsidRPr="00D62925">
        <w:rPr>
          <w:sz w:val="28"/>
          <w:szCs w:val="28"/>
        </w:rPr>
        <w:t>интегрированными</w:t>
      </w:r>
      <w:r w:rsidR="00F4397B" w:rsidRPr="00D62925">
        <w:rPr>
          <w:sz w:val="28"/>
          <w:szCs w:val="28"/>
        </w:rPr>
        <w:t xml:space="preserve"> </w:t>
      </w:r>
      <w:r w:rsidRPr="00D62925">
        <w:rPr>
          <w:sz w:val="28"/>
          <w:szCs w:val="28"/>
        </w:rPr>
        <w:t>маркетинговыми</w:t>
      </w:r>
      <w:r w:rsidR="00F4397B" w:rsidRPr="00D62925">
        <w:rPr>
          <w:sz w:val="28"/>
          <w:szCs w:val="28"/>
        </w:rPr>
        <w:t xml:space="preserve"> </w:t>
      </w:r>
      <w:r w:rsidRPr="00D62925">
        <w:rPr>
          <w:sz w:val="28"/>
          <w:szCs w:val="28"/>
        </w:rPr>
        <w:t>коммуникациями,</w:t>
      </w:r>
      <w:r w:rsidR="00F4397B" w:rsidRPr="00D62925">
        <w:rPr>
          <w:sz w:val="28"/>
          <w:szCs w:val="28"/>
        </w:rPr>
        <w:t xml:space="preserve"> для </w:t>
      </w:r>
      <w:r w:rsidRPr="00D62925">
        <w:rPr>
          <w:sz w:val="28"/>
          <w:szCs w:val="28"/>
        </w:rPr>
        <w:t>формирования устойчивых связей с клиентом требуют гораздо больше форм</w:t>
      </w:r>
      <w:r w:rsidR="00F4397B" w:rsidRPr="00D62925">
        <w:rPr>
          <w:sz w:val="28"/>
          <w:szCs w:val="28"/>
        </w:rPr>
        <w:t xml:space="preserve"> </w:t>
      </w:r>
      <w:r w:rsidRPr="00D62925">
        <w:rPr>
          <w:sz w:val="28"/>
          <w:szCs w:val="28"/>
        </w:rPr>
        <w:t>воздействия на потребителя, чем простое рекламирование товара, и дают гораздо</w:t>
      </w:r>
      <w:r w:rsidR="00F4397B" w:rsidRPr="00D62925">
        <w:rPr>
          <w:sz w:val="28"/>
          <w:szCs w:val="28"/>
        </w:rPr>
        <w:t xml:space="preserve"> </w:t>
      </w:r>
      <w:r w:rsidRPr="00D62925">
        <w:rPr>
          <w:sz w:val="28"/>
          <w:szCs w:val="28"/>
        </w:rPr>
        <w:t>больший экономический или социальный эффект. Современным российским</w:t>
      </w:r>
      <w:r w:rsidR="00F4397B" w:rsidRPr="00D62925">
        <w:rPr>
          <w:sz w:val="28"/>
          <w:szCs w:val="28"/>
        </w:rPr>
        <w:t xml:space="preserve"> </w:t>
      </w:r>
      <w:r w:rsidRPr="00D62925">
        <w:rPr>
          <w:sz w:val="28"/>
          <w:szCs w:val="28"/>
        </w:rPr>
        <w:t xml:space="preserve">маркетологам необходимо внимательно отнестись к западному опыту </w:t>
      </w:r>
      <w:r w:rsidR="00F4397B" w:rsidRPr="00D62925">
        <w:rPr>
          <w:sz w:val="28"/>
          <w:szCs w:val="28"/>
        </w:rPr>
        <w:t xml:space="preserve">маркетинга «легендарного сервиса» и технологий продаж, </w:t>
      </w:r>
      <w:r w:rsidRPr="00D62925">
        <w:rPr>
          <w:sz w:val="28"/>
          <w:szCs w:val="28"/>
        </w:rPr>
        <w:t>формирования маркетинга взаимоотношений.</w:t>
      </w:r>
    </w:p>
    <w:p w14:paraId="5567C3F1" w14:textId="77777777" w:rsidR="00F4397B" w:rsidRPr="00D62925" w:rsidRDefault="00F4397B" w:rsidP="008A681D">
      <w:pPr>
        <w:suppressAutoHyphens/>
        <w:ind w:firstLine="709"/>
        <w:contextualSpacing/>
        <w:jc w:val="both"/>
        <w:rPr>
          <w:sz w:val="28"/>
          <w:szCs w:val="28"/>
        </w:rPr>
      </w:pPr>
      <w:r w:rsidRPr="00D62925">
        <w:rPr>
          <w:sz w:val="28"/>
          <w:szCs w:val="28"/>
        </w:rPr>
        <w:t>Продажи являются одним из основных показателей успеха и эффективности бизнеса, так как от них зависит уровень дохода, рентабельности и конкурентоспособности компании. Продажи также отражают степень удовлетворения потребностей и ожиданий клиентов, а также их лояльность к бренду. Увеличение продаж в компании - это задача, которая требует системного подхода, анализа рынка, целевой аудитории, конкурентов, сильных и слабых сторон своего продукта или услуги, а также разработки и реализации эффективных маркетинговых стратегий и инструментов, которые помогут привлечь, заинтересовать, убедить и удержать потенциальных и существующих клиентов.</w:t>
      </w:r>
    </w:p>
    <w:p w14:paraId="08D4E878" w14:textId="77777777" w:rsidR="007537E8" w:rsidRPr="00D62925" w:rsidRDefault="007537E8" w:rsidP="00103D1E">
      <w:pPr>
        <w:suppressAutoHyphens/>
        <w:ind w:firstLine="709"/>
        <w:contextualSpacing/>
        <w:rPr>
          <w:sz w:val="28"/>
          <w:szCs w:val="28"/>
        </w:rPr>
      </w:pPr>
    </w:p>
    <w:p w14:paraId="6AE6F6FE" w14:textId="77777777" w:rsidR="007537E8" w:rsidRPr="00D62925" w:rsidRDefault="007537E8" w:rsidP="00103D1E">
      <w:pPr>
        <w:suppressAutoHyphens/>
        <w:ind w:firstLine="709"/>
        <w:contextualSpacing/>
        <w:rPr>
          <w:sz w:val="28"/>
          <w:szCs w:val="28"/>
        </w:rPr>
      </w:pPr>
    </w:p>
    <w:p w14:paraId="399E5F57" w14:textId="77777777" w:rsidR="007537E8" w:rsidRPr="00D62925" w:rsidRDefault="007537E8" w:rsidP="00103D1E">
      <w:pPr>
        <w:suppressAutoHyphens/>
        <w:contextualSpacing/>
        <w:jc w:val="center"/>
        <w:rPr>
          <w:caps/>
          <w:sz w:val="32"/>
          <w:szCs w:val="32"/>
        </w:rPr>
      </w:pPr>
    </w:p>
    <w:p w14:paraId="0BBC6A32" w14:textId="77777777" w:rsidR="00AB4A38" w:rsidRPr="00D62925" w:rsidRDefault="00AB4A38">
      <w:pPr>
        <w:spacing w:after="200" w:line="276" w:lineRule="auto"/>
        <w:rPr>
          <w:rFonts w:eastAsiaTheme="majorEastAsia"/>
          <w:b/>
          <w:bCs/>
          <w:caps/>
          <w:sz w:val="32"/>
          <w:szCs w:val="32"/>
        </w:rPr>
      </w:pPr>
      <w:r w:rsidRPr="00D62925">
        <w:rPr>
          <w:rFonts w:eastAsiaTheme="majorEastAsia"/>
          <w:b/>
          <w:bCs/>
          <w:caps/>
          <w:sz w:val="32"/>
          <w:szCs w:val="32"/>
        </w:rPr>
        <w:br w:type="page"/>
      </w:r>
    </w:p>
    <w:p w14:paraId="5642AE9E" w14:textId="77777777" w:rsidR="00155DE1" w:rsidRPr="00D62925" w:rsidRDefault="00554F1C" w:rsidP="00083F71">
      <w:pPr>
        <w:pStyle w:val="1"/>
        <w:spacing w:before="0"/>
        <w:jc w:val="center"/>
        <w:rPr>
          <w:rFonts w:ascii="Times New Roman Полужирный" w:hAnsi="Times New Roman Полужирный" w:cs="Times New Roman"/>
          <w:caps/>
          <w:color w:val="auto"/>
        </w:rPr>
      </w:pPr>
      <w:bookmarkStart w:id="46" w:name="_Toc161068535"/>
      <w:r w:rsidRPr="00D62925">
        <w:rPr>
          <w:rFonts w:ascii="Times New Roman Полужирный" w:hAnsi="Times New Roman Полужирный" w:cs="Times New Roman"/>
          <w:caps/>
          <w:color w:val="auto"/>
        </w:rPr>
        <w:lastRenderedPageBreak/>
        <w:t>Библиографический список</w:t>
      </w:r>
      <w:bookmarkEnd w:id="46"/>
    </w:p>
    <w:p w14:paraId="5731D4EA" w14:textId="77777777" w:rsidR="00554F1C" w:rsidRPr="00D62925" w:rsidRDefault="00554F1C" w:rsidP="00143109">
      <w:pPr>
        <w:tabs>
          <w:tab w:val="left" w:pos="2355"/>
        </w:tabs>
        <w:suppressAutoHyphens/>
        <w:contextualSpacing/>
        <w:jc w:val="center"/>
        <w:rPr>
          <w:caps/>
          <w:sz w:val="28"/>
          <w:szCs w:val="28"/>
        </w:rPr>
      </w:pPr>
    </w:p>
    <w:p w14:paraId="2DC1F5F7" w14:textId="0159A884" w:rsidR="008E14B9" w:rsidRPr="00D62925" w:rsidRDefault="008E14B9" w:rsidP="00AE0166">
      <w:pPr>
        <w:pStyle w:val="a8"/>
        <w:numPr>
          <w:ilvl w:val="0"/>
          <w:numId w:val="18"/>
        </w:numPr>
        <w:tabs>
          <w:tab w:val="left" w:pos="993"/>
        </w:tabs>
        <w:ind w:left="0" w:firstLine="709"/>
        <w:jc w:val="both"/>
        <w:rPr>
          <w:sz w:val="28"/>
          <w:szCs w:val="28"/>
        </w:rPr>
      </w:pPr>
      <w:bookmarkStart w:id="47" w:name="_Hlk161065265"/>
      <w:bookmarkStart w:id="48" w:name="_Toc523953969"/>
      <w:r w:rsidRPr="00D62925">
        <w:rPr>
          <w:color w:val="000000"/>
          <w:sz w:val="28"/>
          <w:szCs w:val="28"/>
        </w:rPr>
        <w:t xml:space="preserve">20 типов клиентов: стратегия работы с каждым </w:t>
      </w:r>
      <w:r w:rsidRPr="00D62925">
        <w:rPr>
          <w:sz w:val="28"/>
          <w:szCs w:val="28"/>
        </w:rPr>
        <w:t>[Электронный ресурс]. – Режим доступа: https://envybox.io/blog/20-tipov-klientov/ (</w:t>
      </w:r>
      <w:r w:rsidR="00C729F1">
        <w:rPr>
          <w:sz w:val="28"/>
          <w:szCs w:val="28"/>
        </w:rPr>
        <w:t>д</w:t>
      </w:r>
      <w:r w:rsidRPr="00D62925">
        <w:rPr>
          <w:sz w:val="28"/>
          <w:szCs w:val="28"/>
        </w:rPr>
        <w:t>ата обращения: 11.03.2024)</w:t>
      </w:r>
      <w:bookmarkEnd w:id="47"/>
      <w:r w:rsidR="00C729F1">
        <w:rPr>
          <w:sz w:val="28"/>
          <w:szCs w:val="28"/>
        </w:rPr>
        <w:t>.</w:t>
      </w:r>
    </w:p>
    <w:p w14:paraId="0505E039" w14:textId="67A279C3" w:rsidR="008E14B9" w:rsidRPr="00D62925" w:rsidRDefault="008E14B9" w:rsidP="00AE0166">
      <w:pPr>
        <w:pStyle w:val="a8"/>
        <w:numPr>
          <w:ilvl w:val="0"/>
          <w:numId w:val="18"/>
        </w:numPr>
        <w:tabs>
          <w:tab w:val="left" w:pos="993"/>
        </w:tabs>
        <w:ind w:left="0" w:firstLine="709"/>
        <w:jc w:val="both"/>
        <w:rPr>
          <w:sz w:val="28"/>
          <w:szCs w:val="28"/>
        </w:rPr>
      </w:pPr>
      <w:r w:rsidRPr="00D62925">
        <w:rPr>
          <w:sz w:val="28"/>
          <w:szCs w:val="28"/>
        </w:rPr>
        <w:t xml:space="preserve">Агентство интернет-маркетинга </w:t>
      </w:r>
      <w:proofErr w:type="spellStart"/>
      <w:r w:rsidRPr="00D62925">
        <w:rPr>
          <w:sz w:val="28"/>
          <w:szCs w:val="28"/>
        </w:rPr>
        <w:t>Exiterra</w:t>
      </w:r>
      <w:proofErr w:type="spellEnd"/>
      <w:r w:rsidRPr="00D62925">
        <w:rPr>
          <w:sz w:val="28"/>
          <w:szCs w:val="28"/>
        </w:rPr>
        <w:t xml:space="preserve"> </w:t>
      </w:r>
      <w:bookmarkStart w:id="49" w:name="_Hlk160829016"/>
      <w:r w:rsidRPr="00D62925">
        <w:rPr>
          <w:sz w:val="28"/>
          <w:szCs w:val="28"/>
        </w:rPr>
        <w:t>[Электронный ресурс]. – Режим доступа:</w:t>
      </w:r>
      <w:bookmarkEnd w:id="49"/>
      <w:r w:rsidRPr="00D62925">
        <w:rPr>
          <w:sz w:val="28"/>
          <w:szCs w:val="28"/>
        </w:rPr>
        <w:t xml:space="preserve"> https://exiterra.ru/blog/uvelichenie-prodazh/kak-rabotat-s-zhalobami-klientov/ (дата обращения</w:t>
      </w:r>
      <w:r w:rsidR="00C729F1">
        <w:rPr>
          <w:sz w:val="28"/>
          <w:szCs w:val="28"/>
        </w:rPr>
        <w:t>:</w:t>
      </w:r>
      <w:r w:rsidRPr="00D62925">
        <w:rPr>
          <w:sz w:val="28"/>
          <w:szCs w:val="28"/>
        </w:rPr>
        <w:t xml:space="preserve"> 29.02.2024)</w:t>
      </w:r>
      <w:r w:rsidR="00C729F1">
        <w:rPr>
          <w:sz w:val="28"/>
          <w:szCs w:val="28"/>
        </w:rPr>
        <w:t>.</w:t>
      </w:r>
    </w:p>
    <w:p w14:paraId="2357BA63" w14:textId="77777777" w:rsidR="00C729F1" w:rsidRDefault="008E14B9" w:rsidP="00C729F1">
      <w:pPr>
        <w:pStyle w:val="a8"/>
        <w:numPr>
          <w:ilvl w:val="0"/>
          <w:numId w:val="18"/>
        </w:numPr>
        <w:tabs>
          <w:tab w:val="left" w:pos="993"/>
        </w:tabs>
        <w:ind w:left="0" w:firstLine="709"/>
        <w:jc w:val="both"/>
        <w:rPr>
          <w:color w:val="000000"/>
          <w:sz w:val="28"/>
          <w:szCs w:val="28"/>
        </w:rPr>
      </w:pPr>
      <w:r w:rsidRPr="00D62925">
        <w:rPr>
          <w:color w:val="000000"/>
          <w:sz w:val="28"/>
          <w:szCs w:val="28"/>
        </w:rPr>
        <w:t xml:space="preserve">Азимов С.С. Продажи, переговоры: практика, примеры. СПб.: Питер, 2012. 320 с. </w:t>
      </w:r>
    </w:p>
    <w:p w14:paraId="7FBD3119" w14:textId="5F261551" w:rsidR="008E14B9" w:rsidRPr="00C729F1" w:rsidRDefault="008E14B9" w:rsidP="00C729F1">
      <w:pPr>
        <w:pStyle w:val="a8"/>
        <w:numPr>
          <w:ilvl w:val="0"/>
          <w:numId w:val="18"/>
        </w:numPr>
        <w:tabs>
          <w:tab w:val="left" w:pos="993"/>
        </w:tabs>
        <w:ind w:left="0" w:firstLine="709"/>
        <w:jc w:val="both"/>
        <w:rPr>
          <w:color w:val="000000"/>
          <w:sz w:val="28"/>
          <w:szCs w:val="28"/>
        </w:rPr>
      </w:pPr>
      <w:proofErr w:type="spellStart"/>
      <w:r w:rsidRPr="00C729F1">
        <w:rPr>
          <w:color w:val="000000"/>
          <w:sz w:val="28"/>
          <w:szCs w:val="28"/>
        </w:rPr>
        <w:t>Алексунин</w:t>
      </w:r>
      <w:proofErr w:type="spellEnd"/>
      <w:r w:rsidRPr="00C729F1">
        <w:rPr>
          <w:color w:val="000000"/>
          <w:sz w:val="28"/>
          <w:szCs w:val="28"/>
        </w:rPr>
        <w:t xml:space="preserve"> В.А., </w:t>
      </w:r>
      <w:proofErr w:type="spellStart"/>
      <w:r w:rsidRPr="00C729F1">
        <w:rPr>
          <w:color w:val="000000"/>
          <w:sz w:val="28"/>
          <w:szCs w:val="28"/>
        </w:rPr>
        <w:t>Дубаневич</w:t>
      </w:r>
      <w:proofErr w:type="spellEnd"/>
      <w:r w:rsidRPr="00C729F1">
        <w:rPr>
          <w:color w:val="000000"/>
          <w:sz w:val="28"/>
          <w:szCs w:val="28"/>
        </w:rPr>
        <w:t xml:space="preserve"> Е.В., Скляр Е.Н. Маркетинговые коммуникации: практикум: учебное пособие для вузов. 2-е изд. М.: Дашков и К, 2020 </w:t>
      </w:r>
      <w:r w:rsidRPr="00C729F1">
        <w:rPr>
          <w:sz w:val="28"/>
          <w:szCs w:val="28"/>
        </w:rPr>
        <w:t xml:space="preserve">[Электронный ресурс]. – Режим доступа: </w:t>
      </w:r>
      <w:hyperlink r:id="rId21" w:history="1">
        <w:r w:rsidR="00C729F1" w:rsidRPr="00C729F1">
          <w:rPr>
            <w:rStyle w:val="a9"/>
            <w:sz w:val="28"/>
            <w:szCs w:val="28"/>
          </w:rPr>
          <w:t>https://e.lanbook.com/book/229463</w:t>
        </w:r>
      </w:hyperlink>
      <w:r w:rsidR="00C729F1" w:rsidRPr="00C729F1">
        <w:rPr>
          <w:color w:val="000000"/>
          <w:sz w:val="28"/>
          <w:szCs w:val="28"/>
        </w:rPr>
        <w:t xml:space="preserve"> </w:t>
      </w:r>
      <w:r w:rsidR="00C729F1" w:rsidRPr="00C729F1">
        <w:rPr>
          <w:sz w:val="28"/>
          <w:szCs w:val="28"/>
        </w:rPr>
        <w:t>(дата обращения: 29.02.2024)</w:t>
      </w:r>
      <w:r w:rsidR="00C729F1">
        <w:rPr>
          <w:sz w:val="28"/>
          <w:szCs w:val="28"/>
        </w:rPr>
        <w:t>.</w:t>
      </w:r>
    </w:p>
    <w:p w14:paraId="181188EA" w14:textId="530CA3CF" w:rsidR="008E14B9" w:rsidRPr="00D62925" w:rsidRDefault="008E14B9" w:rsidP="00AE0166">
      <w:pPr>
        <w:pStyle w:val="a8"/>
        <w:numPr>
          <w:ilvl w:val="0"/>
          <w:numId w:val="18"/>
        </w:numPr>
        <w:tabs>
          <w:tab w:val="left" w:pos="993"/>
        </w:tabs>
        <w:ind w:left="0" w:firstLine="709"/>
        <w:jc w:val="both"/>
        <w:rPr>
          <w:sz w:val="28"/>
          <w:szCs w:val="28"/>
        </w:rPr>
      </w:pPr>
      <w:r w:rsidRPr="00D62925">
        <w:rPr>
          <w:sz w:val="28"/>
          <w:szCs w:val="28"/>
        </w:rPr>
        <w:t>Андреев Р. Что такое презентация товара: примеры и правила презентации продукта покупателю [Электронный ресурс]. – Режим доступа: https://www.calltouch.ru/blog/prezentatsiya-tovara-proverennye-metody/ (дата обращения</w:t>
      </w:r>
      <w:r w:rsidR="00C729F1">
        <w:rPr>
          <w:sz w:val="28"/>
          <w:szCs w:val="28"/>
        </w:rPr>
        <w:t>:</w:t>
      </w:r>
      <w:r w:rsidRPr="00D62925">
        <w:rPr>
          <w:sz w:val="28"/>
          <w:szCs w:val="28"/>
        </w:rPr>
        <w:t xml:space="preserve"> 29.02.2024)</w:t>
      </w:r>
      <w:r w:rsidR="00C729F1">
        <w:rPr>
          <w:sz w:val="28"/>
          <w:szCs w:val="28"/>
        </w:rPr>
        <w:t>.</w:t>
      </w:r>
    </w:p>
    <w:p w14:paraId="73BE4428" w14:textId="26F51ECF" w:rsidR="008E14B9" w:rsidRPr="00D62925" w:rsidRDefault="008E14B9" w:rsidP="00AE0166">
      <w:pPr>
        <w:pStyle w:val="a8"/>
        <w:numPr>
          <w:ilvl w:val="0"/>
          <w:numId w:val="18"/>
        </w:numPr>
        <w:tabs>
          <w:tab w:val="left" w:pos="993"/>
        </w:tabs>
        <w:ind w:left="0" w:firstLine="709"/>
        <w:jc w:val="both"/>
        <w:rPr>
          <w:sz w:val="28"/>
          <w:szCs w:val="28"/>
        </w:rPr>
      </w:pPr>
      <w:r w:rsidRPr="00D62925">
        <w:rPr>
          <w:sz w:val="28"/>
          <w:szCs w:val="28"/>
        </w:rPr>
        <w:t>Анучин А.А. Простая книга о сложных продажах [Электронный ресурс]. – Режим доступа: https://marketing.wikireading.ru/h0ybPB6zio (дата обращения</w:t>
      </w:r>
      <w:r w:rsidR="00C729F1">
        <w:rPr>
          <w:sz w:val="28"/>
          <w:szCs w:val="28"/>
        </w:rPr>
        <w:t>:</w:t>
      </w:r>
      <w:r w:rsidRPr="00D62925">
        <w:rPr>
          <w:sz w:val="28"/>
          <w:szCs w:val="28"/>
        </w:rPr>
        <w:t xml:space="preserve"> 29.02.2024)</w:t>
      </w:r>
      <w:r w:rsidR="00C729F1">
        <w:rPr>
          <w:sz w:val="28"/>
          <w:szCs w:val="28"/>
        </w:rPr>
        <w:t>.</w:t>
      </w:r>
    </w:p>
    <w:p w14:paraId="6549B9DA" w14:textId="77777777" w:rsidR="008E14B9" w:rsidRPr="00D62925" w:rsidRDefault="008E14B9" w:rsidP="00AE0166">
      <w:pPr>
        <w:pStyle w:val="a8"/>
        <w:numPr>
          <w:ilvl w:val="0"/>
          <w:numId w:val="18"/>
        </w:numPr>
        <w:tabs>
          <w:tab w:val="left" w:pos="993"/>
        </w:tabs>
        <w:ind w:left="0" w:firstLine="709"/>
        <w:jc w:val="both"/>
        <w:rPr>
          <w:color w:val="000000"/>
          <w:sz w:val="28"/>
          <w:szCs w:val="28"/>
        </w:rPr>
      </w:pPr>
      <w:proofErr w:type="spellStart"/>
      <w:r w:rsidRPr="00D62925">
        <w:rPr>
          <w:color w:val="000000"/>
          <w:sz w:val="28"/>
          <w:szCs w:val="28"/>
        </w:rPr>
        <w:t>Бакшт</w:t>
      </w:r>
      <w:proofErr w:type="spellEnd"/>
      <w:r w:rsidRPr="00D62925">
        <w:rPr>
          <w:color w:val="000000"/>
          <w:sz w:val="28"/>
          <w:szCs w:val="28"/>
        </w:rPr>
        <w:t xml:space="preserve"> К.А. Боевые команды продаж. 2-е изд. СПб.: Питер, 2012. 355 с. </w:t>
      </w:r>
    </w:p>
    <w:p w14:paraId="586BBBD5" w14:textId="77777777" w:rsidR="008E14B9" w:rsidRPr="00D62925" w:rsidRDefault="008E14B9" w:rsidP="00AE0166">
      <w:pPr>
        <w:pStyle w:val="a8"/>
        <w:numPr>
          <w:ilvl w:val="0"/>
          <w:numId w:val="18"/>
        </w:numPr>
        <w:tabs>
          <w:tab w:val="left" w:pos="993"/>
        </w:tabs>
        <w:ind w:left="0" w:firstLine="709"/>
        <w:jc w:val="both"/>
        <w:rPr>
          <w:sz w:val="28"/>
          <w:szCs w:val="28"/>
        </w:rPr>
      </w:pPr>
      <w:r w:rsidRPr="00D62925">
        <w:rPr>
          <w:sz w:val="28"/>
          <w:szCs w:val="28"/>
        </w:rPr>
        <w:t>Баркан Д.И. Маркетинг для всех. М.: Культ-</w:t>
      </w:r>
      <w:proofErr w:type="spellStart"/>
      <w:r w:rsidRPr="00D62925">
        <w:rPr>
          <w:sz w:val="28"/>
          <w:szCs w:val="28"/>
        </w:rPr>
        <w:t>информ</w:t>
      </w:r>
      <w:proofErr w:type="spellEnd"/>
      <w:r w:rsidRPr="00D62925">
        <w:rPr>
          <w:sz w:val="28"/>
          <w:szCs w:val="28"/>
        </w:rPr>
        <w:t>-пресс, 1991. 256 с.</w:t>
      </w:r>
    </w:p>
    <w:p w14:paraId="3811B9D7" w14:textId="77777777" w:rsidR="008E14B9" w:rsidRPr="00D62925" w:rsidRDefault="008E14B9" w:rsidP="00AE0166">
      <w:pPr>
        <w:pStyle w:val="a8"/>
        <w:numPr>
          <w:ilvl w:val="0"/>
          <w:numId w:val="18"/>
        </w:numPr>
        <w:tabs>
          <w:tab w:val="left" w:pos="993"/>
        </w:tabs>
        <w:ind w:left="0" w:firstLine="709"/>
        <w:jc w:val="both"/>
        <w:rPr>
          <w:sz w:val="28"/>
          <w:szCs w:val="28"/>
        </w:rPr>
      </w:pPr>
      <w:r w:rsidRPr="00D62925">
        <w:rPr>
          <w:sz w:val="28"/>
          <w:szCs w:val="28"/>
        </w:rPr>
        <w:t xml:space="preserve">Барышева А.В. Как продать слона, или 51 прием заключения сделки. М.: </w:t>
      </w:r>
      <w:proofErr w:type="spellStart"/>
      <w:r w:rsidRPr="00D62925">
        <w:rPr>
          <w:sz w:val="28"/>
          <w:szCs w:val="28"/>
        </w:rPr>
        <w:t>Урао</w:t>
      </w:r>
      <w:proofErr w:type="spellEnd"/>
      <w:r w:rsidRPr="00D62925">
        <w:rPr>
          <w:sz w:val="28"/>
          <w:szCs w:val="28"/>
        </w:rPr>
        <w:t>, 2001. 160 с.</w:t>
      </w:r>
    </w:p>
    <w:p w14:paraId="1B133052"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proofErr w:type="spellStart"/>
      <w:r w:rsidRPr="00D62925">
        <w:rPr>
          <w:sz w:val="28"/>
          <w:szCs w:val="28"/>
        </w:rPr>
        <w:t>Бер</w:t>
      </w:r>
      <w:proofErr w:type="spellEnd"/>
      <w:r w:rsidRPr="00D62925">
        <w:rPr>
          <w:sz w:val="28"/>
          <w:szCs w:val="28"/>
        </w:rPr>
        <w:t xml:space="preserve"> Т. Дао продаж / Пер. с англ. М.: ФАИР-ПРЕСС, 2001. 288 с.</w:t>
      </w:r>
    </w:p>
    <w:p w14:paraId="4A316AA4" w14:textId="3A86F309" w:rsidR="008E14B9" w:rsidRPr="00D62925" w:rsidRDefault="008E14B9" w:rsidP="00AE0166">
      <w:pPr>
        <w:pStyle w:val="a8"/>
        <w:numPr>
          <w:ilvl w:val="0"/>
          <w:numId w:val="18"/>
        </w:numPr>
        <w:tabs>
          <w:tab w:val="left" w:pos="993"/>
          <w:tab w:val="left" w:pos="1134"/>
        </w:tabs>
        <w:ind w:left="0" w:firstLine="709"/>
        <w:jc w:val="both"/>
        <w:rPr>
          <w:sz w:val="28"/>
          <w:szCs w:val="28"/>
        </w:rPr>
      </w:pPr>
      <w:proofErr w:type="spellStart"/>
      <w:r w:rsidRPr="00D62925">
        <w:rPr>
          <w:sz w:val="28"/>
          <w:szCs w:val="28"/>
        </w:rPr>
        <w:t>Беттджер</w:t>
      </w:r>
      <w:proofErr w:type="spellEnd"/>
      <w:r w:rsidRPr="00D62925">
        <w:rPr>
          <w:sz w:val="28"/>
          <w:szCs w:val="28"/>
        </w:rPr>
        <w:t xml:space="preserve"> Ф. Секреты продаж Фрэнка </w:t>
      </w:r>
      <w:proofErr w:type="spellStart"/>
      <w:r w:rsidRPr="00D62925">
        <w:rPr>
          <w:sz w:val="28"/>
          <w:szCs w:val="28"/>
        </w:rPr>
        <w:t>Беттджера</w:t>
      </w:r>
      <w:proofErr w:type="spellEnd"/>
      <w:r w:rsidRPr="00D62925">
        <w:rPr>
          <w:sz w:val="28"/>
          <w:szCs w:val="28"/>
        </w:rPr>
        <w:t xml:space="preserve"> / Пер. с </w:t>
      </w:r>
      <w:proofErr w:type="spellStart"/>
      <w:r w:rsidRPr="00D62925">
        <w:rPr>
          <w:sz w:val="28"/>
          <w:szCs w:val="28"/>
        </w:rPr>
        <w:t>анг</w:t>
      </w:r>
      <w:proofErr w:type="spellEnd"/>
      <w:r w:rsidRPr="00D62925">
        <w:rPr>
          <w:sz w:val="28"/>
          <w:szCs w:val="28"/>
        </w:rPr>
        <w:t xml:space="preserve">. Мн.: ООО </w:t>
      </w:r>
      <w:r w:rsidR="007C26CD">
        <w:rPr>
          <w:sz w:val="28"/>
          <w:szCs w:val="28"/>
        </w:rPr>
        <w:t>«</w:t>
      </w:r>
      <w:r w:rsidRPr="00D62925">
        <w:rPr>
          <w:sz w:val="28"/>
          <w:szCs w:val="28"/>
        </w:rPr>
        <w:t>Попурри</w:t>
      </w:r>
      <w:r w:rsidR="007C26CD">
        <w:rPr>
          <w:sz w:val="28"/>
          <w:szCs w:val="28"/>
        </w:rPr>
        <w:t>»</w:t>
      </w:r>
      <w:r w:rsidRPr="00D62925">
        <w:rPr>
          <w:sz w:val="28"/>
          <w:szCs w:val="28"/>
        </w:rPr>
        <w:t>, 2003. 336 с.</w:t>
      </w:r>
    </w:p>
    <w:p w14:paraId="64D4FFE6" w14:textId="24ABA02D" w:rsidR="008E14B9" w:rsidRPr="00D62925" w:rsidRDefault="008E14B9" w:rsidP="00AE0166">
      <w:pPr>
        <w:pStyle w:val="a8"/>
        <w:numPr>
          <w:ilvl w:val="0"/>
          <w:numId w:val="18"/>
        </w:numPr>
        <w:tabs>
          <w:tab w:val="left" w:pos="993"/>
          <w:tab w:val="left" w:pos="1134"/>
        </w:tabs>
        <w:ind w:left="0" w:firstLine="709"/>
        <w:jc w:val="both"/>
        <w:rPr>
          <w:sz w:val="28"/>
          <w:szCs w:val="28"/>
        </w:rPr>
      </w:pPr>
      <w:proofErr w:type="spellStart"/>
      <w:r w:rsidRPr="00D62925">
        <w:rPr>
          <w:sz w:val="28"/>
          <w:szCs w:val="28"/>
        </w:rPr>
        <w:t>Бланчард</w:t>
      </w:r>
      <w:proofErr w:type="spellEnd"/>
      <w:r w:rsidRPr="00D62925">
        <w:rPr>
          <w:sz w:val="28"/>
          <w:szCs w:val="28"/>
        </w:rPr>
        <w:t xml:space="preserve"> К., </w:t>
      </w:r>
      <w:proofErr w:type="spellStart"/>
      <w:r w:rsidRPr="00D62925">
        <w:rPr>
          <w:sz w:val="28"/>
          <w:szCs w:val="28"/>
        </w:rPr>
        <w:t>Кафф</w:t>
      </w:r>
      <w:proofErr w:type="spellEnd"/>
      <w:r w:rsidRPr="00D62925">
        <w:rPr>
          <w:sz w:val="28"/>
          <w:szCs w:val="28"/>
        </w:rPr>
        <w:t xml:space="preserve"> К., </w:t>
      </w:r>
      <w:proofErr w:type="spellStart"/>
      <w:r w:rsidRPr="00D62925">
        <w:rPr>
          <w:sz w:val="28"/>
          <w:szCs w:val="28"/>
        </w:rPr>
        <w:t>Хэлси</w:t>
      </w:r>
      <w:proofErr w:type="spellEnd"/>
      <w:r w:rsidRPr="00D62925">
        <w:rPr>
          <w:sz w:val="28"/>
          <w:szCs w:val="28"/>
        </w:rPr>
        <w:t xml:space="preserve"> В. Легендарный сервис. </w:t>
      </w:r>
      <w:proofErr w:type="spellStart"/>
      <w:r w:rsidRPr="00D62925">
        <w:rPr>
          <w:sz w:val="28"/>
          <w:szCs w:val="28"/>
        </w:rPr>
        <w:t>McGraw</w:t>
      </w:r>
      <w:proofErr w:type="spellEnd"/>
      <w:r w:rsidRPr="00D62925">
        <w:rPr>
          <w:sz w:val="28"/>
          <w:szCs w:val="28"/>
        </w:rPr>
        <w:t xml:space="preserve"> </w:t>
      </w:r>
      <w:proofErr w:type="spellStart"/>
      <w:r w:rsidRPr="00D62925">
        <w:rPr>
          <w:sz w:val="28"/>
          <w:szCs w:val="28"/>
        </w:rPr>
        <w:t>Hill</w:t>
      </w:r>
      <w:proofErr w:type="spellEnd"/>
      <w:r w:rsidRPr="00D62925">
        <w:rPr>
          <w:sz w:val="28"/>
          <w:szCs w:val="28"/>
        </w:rPr>
        <w:t>. 2014. [Электронный ресурс]. – Режим доступа: https://translated.turbopages.org/proxy_u/en-ru.ru.610e4f8f-65ddc0b7-4a0157ac-74722d776562/https/broward.overdrive.com/media/1762860 (дата обращения</w:t>
      </w:r>
      <w:r w:rsidR="00C729F1">
        <w:rPr>
          <w:sz w:val="28"/>
          <w:szCs w:val="28"/>
        </w:rPr>
        <w:t>:</w:t>
      </w:r>
      <w:r w:rsidRPr="00D62925">
        <w:rPr>
          <w:sz w:val="28"/>
          <w:szCs w:val="28"/>
        </w:rPr>
        <w:t xml:space="preserve"> 27.02.2024)</w:t>
      </w:r>
      <w:r w:rsidR="00C729F1">
        <w:rPr>
          <w:sz w:val="28"/>
          <w:szCs w:val="28"/>
        </w:rPr>
        <w:t>.</w:t>
      </w:r>
    </w:p>
    <w:p w14:paraId="5A6A1117"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proofErr w:type="spellStart"/>
      <w:r w:rsidRPr="00D62925">
        <w:rPr>
          <w:sz w:val="28"/>
          <w:szCs w:val="28"/>
        </w:rPr>
        <w:t>Блэкуэлл</w:t>
      </w:r>
      <w:proofErr w:type="spellEnd"/>
      <w:r w:rsidRPr="00D62925">
        <w:rPr>
          <w:sz w:val="28"/>
          <w:szCs w:val="28"/>
        </w:rPr>
        <w:t xml:space="preserve">, Р., </w:t>
      </w:r>
      <w:proofErr w:type="spellStart"/>
      <w:r w:rsidRPr="00D62925">
        <w:rPr>
          <w:sz w:val="28"/>
          <w:szCs w:val="28"/>
        </w:rPr>
        <w:t>Миниард</w:t>
      </w:r>
      <w:proofErr w:type="spellEnd"/>
      <w:r w:rsidRPr="00D62925">
        <w:rPr>
          <w:sz w:val="28"/>
          <w:szCs w:val="28"/>
        </w:rPr>
        <w:t xml:space="preserve">, П., </w:t>
      </w:r>
      <w:proofErr w:type="spellStart"/>
      <w:r w:rsidRPr="00D62925">
        <w:rPr>
          <w:sz w:val="28"/>
          <w:szCs w:val="28"/>
        </w:rPr>
        <w:t>Энджэл</w:t>
      </w:r>
      <w:proofErr w:type="spellEnd"/>
      <w:r w:rsidRPr="00D62925">
        <w:rPr>
          <w:sz w:val="28"/>
          <w:szCs w:val="28"/>
        </w:rPr>
        <w:t xml:space="preserve">, Дж. Поведение потребителей: учебник / пер. с англ.: Е. </w:t>
      </w:r>
      <w:proofErr w:type="spellStart"/>
      <w:r w:rsidRPr="00D62925">
        <w:rPr>
          <w:sz w:val="28"/>
          <w:szCs w:val="28"/>
        </w:rPr>
        <w:t>Колотвина</w:t>
      </w:r>
      <w:proofErr w:type="spellEnd"/>
      <w:r w:rsidRPr="00D62925">
        <w:rPr>
          <w:sz w:val="28"/>
          <w:szCs w:val="28"/>
        </w:rPr>
        <w:t>, Л. Круглов-Морозов. СПб.: Питер, 2010. 943 с.</w:t>
      </w:r>
    </w:p>
    <w:p w14:paraId="321E86D5"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Виноградова Т.В. Специфика, тенденции, перспективы. Персональная продажа в туризме. М.: СМИО Пресс, 2010. 253 с. </w:t>
      </w:r>
    </w:p>
    <w:p w14:paraId="58276D4C"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Виноградова Т.В. Технологии продаж турпродукта. М.: Академия, 2015. 270 с.</w:t>
      </w:r>
    </w:p>
    <w:p w14:paraId="7B98E73B" w14:textId="7EBA1AEF" w:rsidR="008E14B9" w:rsidRPr="00D62925" w:rsidRDefault="008E14B9" w:rsidP="00AE0166">
      <w:pPr>
        <w:pStyle w:val="a8"/>
        <w:numPr>
          <w:ilvl w:val="0"/>
          <w:numId w:val="18"/>
        </w:numPr>
        <w:tabs>
          <w:tab w:val="left" w:pos="993"/>
          <w:tab w:val="left" w:pos="1134"/>
        </w:tabs>
        <w:ind w:left="0" w:firstLine="709"/>
        <w:jc w:val="both"/>
        <w:rPr>
          <w:color w:val="000000"/>
          <w:sz w:val="28"/>
          <w:szCs w:val="28"/>
        </w:rPr>
      </w:pPr>
      <w:r w:rsidRPr="00D62925">
        <w:rPr>
          <w:color w:val="000000"/>
          <w:sz w:val="28"/>
          <w:szCs w:val="28"/>
        </w:rPr>
        <w:lastRenderedPageBreak/>
        <w:t xml:space="preserve">Виноградова Т.В. Технологии продаж турпродукта: учебник для вузов по направлению </w:t>
      </w:r>
      <w:r w:rsidR="007C26CD">
        <w:rPr>
          <w:color w:val="000000"/>
          <w:sz w:val="28"/>
          <w:szCs w:val="28"/>
        </w:rPr>
        <w:t>«</w:t>
      </w:r>
      <w:r w:rsidRPr="00D62925">
        <w:rPr>
          <w:color w:val="000000"/>
          <w:sz w:val="28"/>
          <w:szCs w:val="28"/>
        </w:rPr>
        <w:t>Туризм</w:t>
      </w:r>
      <w:r w:rsidR="007C26CD">
        <w:rPr>
          <w:color w:val="000000"/>
          <w:sz w:val="28"/>
          <w:szCs w:val="28"/>
        </w:rPr>
        <w:t>»</w:t>
      </w:r>
      <w:r w:rsidRPr="00D62925">
        <w:rPr>
          <w:color w:val="000000"/>
          <w:sz w:val="28"/>
          <w:szCs w:val="28"/>
        </w:rPr>
        <w:t>. М.: Академия, 2012. 236 с.</w:t>
      </w:r>
    </w:p>
    <w:p w14:paraId="33EBAE7B" w14:textId="3338E53D" w:rsidR="008E14B9" w:rsidRPr="00D62925" w:rsidRDefault="008E14B9" w:rsidP="00AE0166">
      <w:pPr>
        <w:pStyle w:val="a8"/>
        <w:numPr>
          <w:ilvl w:val="0"/>
          <w:numId w:val="18"/>
        </w:numPr>
        <w:tabs>
          <w:tab w:val="left" w:pos="993"/>
          <w:tab w:val="left" w:pos="1134"/>
        </w:tabs>
        <w:ind w:left="0" w:firstLine="709"/>
        <w:jc w:val="both"/>
        <w:rPr>
          <w:color w:val="000000"/>
          <w:sz w:val="28"/>
          <w:szCs w:val="28"/>
        </w:rPr>
      </w:pPr>
      <w:r w:rsidRPr="00D62925">
        <w:rPr>
          <w:color w:val="000000"/>
          <w:sz w:val="28"/>
          <w:szCs w:val="28"/>
        </w:rPr>
        <w:t xml:space="preserve">Виноградова Т.В., </w:t>
      </w:r>
      <w:proofErr w:type="spellStart"/>
      <w:r w:rsidRPr="00D62925">
        <w:rPr>
          <w:color w:val="000000"/>
          <w:sz w:val="28"/>
          <w:szCs w:val="28"/>
        </w:rPr>
        <w:t>Закорин</w:t>
      </w:r>
      <w:proofErr w:type="spellEnd"/>
      <w:r w:rsidRPr="00D62925">
        <w:rPr>
          <w:color w:val="000000"/>
          <w:sz w:val="28"/>
          <w:szCs w:val="28"/>
        </w:rPr>
        <w:t xml:space="preserve"> Н.Д., </w:t>
      </w:r>
      <w:proofErr w:type="spellStart"/>
      <w:r w:rsidRPr="00D62925">
        <w:rPr>
          <w:color w:val="000000"/>
          <w:sz w:val="28"/>
          <w:szCs w:val="28"/>
        </w:rPr>
        <w:t>Тубелис</w:t>
      </w:r>
      <w:proofErr w:type="spellEnd"/>
      <w:r w:rsidRPr="00D62925">
        <w:rPr>
          <w:color w:val="000000"/>
          <w:sz w:val="28"/>
          <w:szCs w:val="28"/>
        </w:rPr>
        <w:t xml:space="preserve"> Р.Ю. Технология продаж услуг туристской индустрии: учебник для вузов по специальности </w:t>
      </w:r>
      <w:r w:rsidR="007C26CD">
        <w:rPr>
          <w:color w:val="000000"/>
          <w:sz w:val="28"/>
          <w:szCs w:val="28"/>
        </w:rPr>
        <w:t>«</w:t>
      </w:r>
      <w:r w:rsidRPr="00D62925">
        <w:rPr>
          <w:color w:val="000000"/>
          <w:sz w:val="28"/>
          <w:szCs w:val="28"/>
        </w:rPr>
        <w:t>Туризм</w:t>
      </w:r>
      <w:r w:rsidR="007C26CD">
        <w:rPr>
          <w:color w:val="000000"/>
          <w:sz w:val="28"/>
          <w:szCs w:val="28"/>
        </w:rPr>
        <w:t>»</w:t>
      </w:r>
      <w:r w:rsidRPr="00D62925">
        <w:rPr>
          <w:color w:val="000000"/>
          <w:sz w:val="28"/>
          <w:szCs w:val="28"/>
        </w:rPr>
        <w:t xml:space="preserve">. Балтийская акад. туризма и предпринимательства. М.: Академия, 2010. 238 с. </w:t>
      </w:r>
    </w:p>
    <w:p w14:paraId="73917BD3"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proofErr w:type="spellStart"/>
      <w:r w:rsidRPr="00D62925">
        <w:rPr>
          <w:sz w:val="28"/>
          <w:szCs w:val="28"/>
        </w:rPr>
        <w:t>Вохменцева</w:t>
      </w:r>
      <w:proofErr w:type="spellEnd"/>
      <w:r w:rsidRPr="00D62925">
        <w:rPr>
          <w:sz w:val="28"/>
          <w:szCs w:val="28"/>
        </w:rPr>
        <w:t xml:space="preserve"> Н.В. Теория и практика продаж: Курс лекций. Барнаул: Изд-во </w:t>
      </w:r>
      <w:proofErr w:type="spellStart"/>
      <w:r w:rsidRPr="00D62925">
        <w:rPr>
          <w:sz w:val="28"/>
          <w:szCs w:val="28"/>
        </w:rPr>
        <w:t>АлтГТУ</w:t>
      </w:r>
      <w:proofErr w:type="spellEnd"/>
      <w:r w:rsidRPr="00D62925">
        <w:rPr>
          <w:sz w:val="28"/>
          <w:szCs w:val="28"/>
        </w:rPr>
        <w:t>, 2004. 132 с.</w:t>
      </w:r>
    </w:p>
    <w:p w14:paraId="2F483102" w14:textId="1587348C" w:rsidR="008E14B9" w:rsidRPr="00D62925" w:rsidRDefault="008E14B9" w:rsidP="00AE0166">
      <w:pPr>
        <w:pStyle w:val="a8"/>
        <w:numPr>
          <w:ilvl w:val="0"/>
          <w:numId w:val="18"/>
        </w:numPr>
        <w:tabs>
          <w:tab w:val="left" w:pos="993"/>
          <w:tab w:val="left" w:pos="1134"/>
        </w:tabs>
        <w:ind w:left="0" w:firstLine="709"/>
        <w:jc w:val="both"/>
        <w:rPr>
          <w:color w:val="000000"/>
          <w:sz w:val="28"/>
          <w:szCs w:val="28"/>
        </w:rPr>
      </w:pPr>
      <w:r w:rsidRPr="00D62925">
        <w:rPr>
          <w:color w:val="000000"/>
          <w:sz w:val="28"/>
          <w:szCs w:val="28"/>
        </w:rPr>
        <w:t xml:space="preserve">Голова А.Г. Управление продажами: учебник для экон. вузов по напр. </w:t>
      </w:r>
      <w:r w:rsidR="007C26CD">
        <w:rPr>
          <w:color w:val="000000"/>
          <w:sz w:val="28"/>
          <w:szCs w:val="28"/>
        </w:rPr>
        <w:t>«</w:t>
      </w:r>
      <w:r w:rsidRPr="00D62925">
        <w:rPr>
          <w:color w:val="000000"/>
          <w:sz w:val="28"/>
          <w:szCs w:val="28"/>
        </w:rPr>
        <w:t>Экономика</w:t>
      </w:r>
      <w:r w:rsidR="007C26CD">
        <w:rPr>
          <w:color w:val="000000"/>
          <w:sz w:val="28"/>
          <w:szCs w:val="28"/>
        </w:rPr>
        <w:t>»</w:t>
      </w:r>
      <w:r w:rsidRPr="00D62925">
        <w:rPr>
          <w:color w:val="000000"/>
          <w:sz w:val="28"/>
          <w:szCs w:val="28"/>
        </w:rPr>
        <w:t xml:space="preserve"> и спец. </w:t>
      </w:r>
      <w:r w:rsidR="007C26CD">
        <w:rPr>
          <w:color w:val="000000"/>
          <w:sz w:val="28"/>
          <w:szCs w:val="28"/>
        </w:rPr>
        <w:t>«</w:t>
      </w:r>
      <w:r w:rsidRPr="00D62925">
        <w:rPr>
          <w:color w:val="000000"/>
          <w:sz w:val="28"/>
          <w:szCs w:val="28"/>
        </w:rPr>
        <w:t>Маркетинг</w:t>
      </w:r>
      <w:r w:rsidR="007C26CD">
        <w:rPr>
          <w:color w:val="000000"/>
          <w:sz w:val="28"/>
          <w:szCs w:val="28"/>
        </w:rPr>
        <w:t>»</w:t>
      </w:r>
      <w:r w:rsidRPr="00D62925">
        <w:rPr>
          <w:color w:val="000000"/>
          <w:sz w:val="28"/>
          <w:szCs w:val="28"/>
        </w:rPr>
        <w:t xml:space="preserve">, </w:t>
      </w:r>
      <w:r w:rsidR="007C26CD">
        <w:rPr>
          <w:color w:val="000000"/>
          <w:sz w:val="28"/>
          <w:szCs w:val="28"/>
        </w:rPr>
        <w:t>«</w:t>
      </w:r>
      <w:r w:rsidRPr="00D62925">
        <w:rPr>
          <w:color w:val="000000"/>
          <w:sz w:val="28"/>
          <w:szCs w:val="28"/>
        </w:rPr>
        <w:t>Реклама</w:t>
      </w:r>
      <w:r w:rsidR="007C26CD">
        <w:rPr>
          <w:color w:val="000000"/>
          <w:sz w:val="28"/>
          <w:szCs w:val="28"/>
        </w:rPr>
        <w:t>»</w:t>
      </w:r>
      <w:r w:rsidRPr="00D62925">
        <w:rPr>
          <w:color w:val="000000"/>
          <w:sz w:val="28"/>
          <w:szCs w:val="28"/>
        </w:rPr>
        <w:t xml:space="preserve">. Москва: Дашков и К, 2017. 278 с. </w:t>
      </w:r>
    </w:p>
    <w:p w14:paraId="7F8CEE2B" w14:textId="364D2185"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Голубков Е.П. Маркетинг для профессионалов: практический курс: учебник и практикум для бакалавриата и магистратуры. Москва: </w:t>
      </w:r>
      <w:proofErr w:type="spellStart"/>
      <w:r w:rsidRPr="00D62925">
        <w:rPr>
          <w:sz w:val="28"/>
          <w:szCs w:val="28"/>
        </w:rPr>
        <w:t>Юрайт</w:t>
      </w:r>
      <w:proofErr w:type="spellEnd"/>
      <w:r w:rsidRPr="00D62925">
        <w:rPr>
          <w:sz w:val="28"/>
          <w:szCs w:val="28"/>
        </w:rPr>
        <w:t xml:space="preserve">, 2022. [Электронный ресурс]. – Режим доступа: </w:t>
      </w:r>
      <w:r w:rsidRPr="00D62925">
        <w:rPr>
          <w:sz w:val="28"/>
          <w:szCs w:val="28"/>
          <w:lang w:val="en-US"/>
        </w:rPr>
        <w:t>https</w:t>
      </w:r>
      <w:r w:rsidRPr="00D62925">
        <w:rPr>
          <w:sz w:val="28"/>
          <w:szCs w:val="28"/>
        </w:rPr>
        <w:t>://</w:t>
      </w:r>
      <w:proofErr w:type="spellStart"/>
      <w:r w:rsidRPr="00D62925">
        <w:rPr>
          <w:sz w:val="28"/>
          <w:szCs w:val="28"/>
          <w:lang w:val="en-US"/>
        </w:rPr>
        <w:t>urait</w:t>
      </w:r>
      <w:proofErr w:type="spellEnd"/>
      <w:r w:rsidRPr="00D62925">
        <w:rPr>
          <w:sz w:val="28"/>
          <w:szCs w:val="28"/>
        </w:rPr>
        <w:t>.</w:t>
      </w:r>
      <w:proofErr w:type="spellStart"/>
      <w:r w:rsidRPr="00D62925">
        <w:rPr>
          <w:sz w:val="28"/>
          <w:szCs w:val="28"/>
          <w:lang w:val="en-US"/>
        </w:rPr>
        <w:t>ru</w:t>
      </w:r>
      <w:proofErr w:type="spellEnd"/>
      <w:r w:rsidRPr="00D62925">
        <w:rPr>
          <w:sz w:val="28"/>
          <w:szCs w:val="28"/>
        </w:rPr>
        <w:t>/</w:t>
      </w:r>
      <w:r w:rsidRPr="00D62925">
        <w:rPr>
          <w:sz w:val="28"/>
          <w:szCs w:val="28"/>
          <w:lang w:val="en-US"/>
        </w:rPr>
        <w:t>book</w:t>
      </w:r>
      <w:r w:rsidRPr="00D62925">
        <w:rPr>
          <w:sz w:val="28"/>
          <w:szCs w:val="28"/>
        </w:rPr>
        <w:t>/</w:t>
      </w:r>
      <w:r w:rsidRPr="00D62925">
        <w:rPr>
          <w:sz w:val="28"/>
          <w:szCs w:val="28"/>
          <w:lang w:val="en-US"/>
        </w:rPr>
        <w:t>marketing</w:t>
      </w:r>
      <w:r w:rsidRPr="00D62925">
        <w:rPr>
          <w:sz w:val="28"/>
          <w:szCs w:val="28"/>
        </w:rPr>
        <w:t>-</w:t>
      </w:r>
      <w:proofErr w:type="spellStart"/>
      <w:r w:rsidRPr="00D62925">
        <w:rPr>
          <w:sz w:val="28"/>
          <w:szCs w:val="28"/>
          <w:lang w:val="en-US"/>
        </w:rPr>
        <w:t>dlya</w:t>
      </w:r>
      <w:proofErr w:type="spellEnd"/>
      <w:r w:rsidRPr="00D62925">
        <w:rPr>
          <w:sz w:val="28"/>
          <w:szCs w:val="28"/>
        </w:rPr>
        <w:t>-</w:t>
      </w:r>
      <w:proofErr w:type="spellStart"/>
      <w:r w:rsidRPr="00D62925">
        <w:rPr>
          <w:sz w:val="28"/>
          <w:szCs w:val="28"/>
          <w:lang w:val="en-US"/>
        </w:rPr>
        <w:t>professionalov</w:t>
      </w:r>
      <w:proofErr w:type="spellEnd"/>
      <w:r w:rsidRPr="00D62925">
        <w:rPr>
          <w:sz w:val="28"/>
          <w:szCs w:val="28"/>
        </w:rPr>
        <w:t>-</w:t>
      </w:r>
      <w:proofErr w:type="spellStart"/>
      <w:r w:rsidRPr="00D62925">
        <w:rPr>
          <w:sz w:val="28"/>
          <w:szCs w:val="28"/>
          <w:lang w:val="en-US"/>
        </w:rPr>
        <w:t>prakticheskiy</w:t>
      </w:r>
      <w:proofErr w:type="spellEnd"/>
      <w:r w:rsidRPr="00D62925">
        <w:rPr>
          <w:sz w:val="28"/>
          <w:szCs w:val="28"/>
        </w:rPr>
        <w:t>-</w:t>
      </w:r>
      <w:proofErr w:type="spellStart"/>
      <w:r w:rsidRPr="00D62925">
        <w:rPr>
          <w:sz w:val="28"/>
          <w:szCs w:val="28"/>
          <w:lang w:val="en-US"/>
        </w:rPr>
        <w:t>kurs</w:t>
      </w:r>
      <w:proofErr w:type="spellEnd"/>
      <w:r w:rsidRPr="00D62925">
        <w:rPr>
          <w:sz w:val="28"/>
          <w:szCs w:val="28"/>
        </w:rPr>
        <w:t>-507921. (</w:t>
      </w:r>
      <w:r w:rsidR="00C729F1">
        <w:rPr>
          <w:sz w:val="28"/>
          <w:szCs w:val="28"/>
        </w:rPr>
        <w:t>д</w:t>
      </w:r>
      <w:r w:rsidRPr="00D62925">
        <w:rPr>
          <w:sz w:val="28"/>
          <w:szCs w:val="28"/>
        </w:rPr>
        <w:t>ата обращения: 07.04.2024)</w:t>
      </w:r>
      <w:r w:rsidR="00C729F1">
        <w:rPr>
          <w:sz w:val="28"/>
          <w:szCs w:val="28"/>
        </w:rPr>
        <w:t>.</w:t>
      </w:r>
    </w:p>
    <w:p w14:paraId="5C99DCA8" w14:textId="480BC109" w:rsidR="008E14B9" w:rsidRPr="00D62925" w:rsidRDefault="008E14B9" w:rsidP="00AE0166">
      <w:pPr>
        <w:pStyle w:val="a8"/>
        <w:numPr>
          <w:ilvl w:val="0"/>
          <w:numId w:val="18"/>
        </w:numPr>
        <w:tabs>
          <w:tab w:val="left" w:pos="993"/>
          <w:tab w:val="left" w:pos="1134"/>
        </w:tabs>
        <w:ind w:left="0" w:firstLine="709"/>
        <w:jc w:val="both"/>
        <w:rPr>
          <w:sz w:val="28"/>
          <w:szCs w:val="28"/>
        </w:rPr>
      </w:pPr>
      <w:proofErr w:type="spellStart"/>
      <w:r w:rsidRPr="00D62925">
        <w:rPr>
          <w:sz w:val="28"/>
          <w:szCs w:val="28"/>
        </w:rPr>
        <w:t>Голубкова</w:t>
      </w:r>
      <w:proofErr w:type="spellEnd"/>
      <w:r w:rsidRPr="00D62925">
        <w:rPr>
          <w:sz w:val="28"/>
          <w:szCs w:val="28"/>
        </w:rPr>
        <w:t xml:space="preserve"> Е.Н. Интегрированные маркетинговые коммуникации: учебник и практикум для вузов. 3-е изд. Москва: </w:t>
      </w:r>
      <w:proofErr w:type="spellStart"/>
      <w:r w:rsidRPr="00D62925">
        <w:rPr>
          <w:sz w:val="28"/>
          <w:szCs w:val="28"/>
        </w:rPr>
        <w:t>Юрайт</w:t>
      </w:r>
      <w:proofErr w:type="spellEnd"/>
      <w:r w:rsidRPr="00D62925">
        <w:rPr>
          <w:sz w:val="28"/>
          <w:szCs w:val="28"/>
        </w:rPr>
        <w:t xml:space="preserve">, 2022. [Электронный ресурс]. – Режим </w:t>
      </w:r>
      <w:proofErr w:type="gramStart"/>
      <w:r w:rsidRPr="00D62925">
        <w:rPr>
          <w:sz w:val="28"/>
          <w:szCs w:val="28"/>
        </w:rPr>
        <w:t>доступа:https://urait.ru/book/integrirovannye-marketingovye-kommunikacii-489088</w:t>
      </w:r>
      <w:proofErr w:type="gramEnd"/>
      <w:r w:rsidRPr="00D62925">
        <w:rPr>
          <w:sz w:val="28"/>
          <w:szCs w:val="28"/>
        </w:rPr>
        <w:t>.  (</w:t>
      </w:r>
      <w:r w:rsidR="00C729F1">
        <w:rPr>
          <w:sz w:val="28"/>
          <w:szCs w:val="28"/>
        </w:rPr>
        <w:t>д</w:t>
      </w:r>
      <w:r w:rsidRPr="00D62925">
        <w:rPr>
          <w:sz w:val="28"/>
          <w:szCs w:val="28"/>
        </w:rPr>
        <w:t>ата обращения: 15.03.2024)</w:t>
      </w:r>
      <w:r w:rsidR="00C729F1">
        <w:rPr>
          <w:sz w:val="28"/>
          <w:szCs w:val="28"/>
        </w:rPr>
        <w:t>.</w:t>
      </w:r>
    </w:p>
    <w:p w14:paraId="15B30EBF"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Гришина Н.В. Психология конфликта. </w:t>
      </w:r>
      <w:proofErr w:type="spellStart"/>
      <w:r w:rsidRPr="00D62925">
        <w:rPr>
          <w:sz w:val="28"/>
          <w:szCs w:val="28"/>
        </w:rPr>
        <w:t>Спб</w:t>
      </w:r>
      <w:proofErr w:type="spellEnd"/>
      <w:r w:rsidRPr="00D62925">
        <w:rPr>
          <w:sz w:val="28"/>
          <w:szCs w:val="28"/>
        </w:rPr>
        <w:t>.: Питер, 2000. 464 с.</w:t>
      </w:r>
    </w:p>
    <w:p w14:paraId="11497694"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Дидоренко Е. Продажи 101. Золотые правила убеждения. Альпина </w:t>
      </w:r>
      <w:proofErr w:type="spellStart"/>
      <w:r w:rsidRPr="00D62925">
        <w:rPr>
          <w:sz w:val="28"/>
          <w:szCs w:val="28"/>
        </w:rPr>
        <w:t>Паблишер</w:t>
      </w:r>
      <w:proofErr w:type="spellEnd"/>
      <w:r w:rsidRPr="00D62925">
        <w:rPr>
          <w:sz w:val="28"/>
          <w:szCs w:val="28"/>
        </w:rPr>
        <w:t xml:space="preserve">, 2019. 192 с. </w:t>
      </w:r>
    </w:p>
    <w:p w14:paraId="4A56C04A" w14:textId="77777777" w:rsidR="008E14B9" w:rsidRPr="00D62925" w:rsidRDefault="008E14B9" w:rsidP="00AE0166">
      <w:pPr>
        <w:pStyle w:val="a8"/>
        <w:numPr>
          <w:ilvl w:val="0"/>
          <w:numId w:val="18"/>
        </w:numPr>
        <w:tabs>
          <w:tab w:val="left" w:pos="993"/>
          <w:tab w:val="left" w:pos="1134"/>
        </w:tabs>
        <w:ind w:left="0" w:firstLine="709"/>
        <w:jc w:val="both"/>
        <w:rPr>
          <w:color w:val="000000"/>
          <w:sz w:val="28"/>
          <w:szCs w:val="28"/>
        </w:rPr>
      </w:pPr>
      <w:proofErr w:type="spellStart"/>
      <w:r w:rsidRPr="00D62925">
        <w:rPr>
          <w:color w:val="000000"/>
          <w:sz w:val="28"/>
          <w:szCs w:val="28"/>
        </w:rPr>
        <w:t>Доминяк</w:t>
      </w:r>
      <w:proofErr w:type="spellEnd"/>
      <w:r w:rsidRPr="00D62925">
        <w:rPr>
          <w:color w:val="000000"/>
          <w:sz w:val="28"/>
          <w:szCs w:val="28"/>
        </w:rPr>
        <w:t xml:space="preserve"> В.И. Философия продаж: учеб.-метод. пособие. СПб.: Решение: учебное видео, 2003. 31 с.</w:t>
      </w:r>
    </w:p>
    <w:p w14:paraId="7D1BBD62"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Дружинин А., </w:t>
      </w:r>
      <w:proofErr w:type="spellStart"/>
      <w:r w:rsidRPr="00D62925">
        <w:rPr>
          <w:sz w:val="28"/>
          <w:szCs w:val="28"/>
        </w:rPr>
        <w:t>Замулин</w:t>
      </w:r>
      <w:proofErr w:type="spellEnd"/>
      <w:r w:rsidRPr="00D62925">
        <w:rPr>
          <w:sz w:val="28"/>
          <w:szCs w:val="28"/>
        </w:rPr>
        <w:t xml:space="preserve"> А. Тренинг продаж. </w:t>
      </w:r>
      <w:proofErr w:type="spellStart"/>
      <w:r w:rsidRPr="00D62925">
        <w:rPr>
          <w:sz w:val="28"/>
          <w:szCs w:val="28"/>
        </w:rPr>
        <w:t>Спб</w:t>
      </w:r>
      <w:proofErr w:type="spellEnd"/>
      <w:r w:rsidRPr="00D62925">
        <w:rPr>
          <w:sz w:val="28"/>
          <w:szCs w:val="28"/>
        </w:rPr>
        <w:t>.: Речь, 2002. 224 с.</w:t>
      </w:r>
    </w:p>
    <w:p w14:paraId="2C3D4506" w14:textId="05F94852"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Душкина М.Р. Технологии рекламы и связей с общественностью в маркетинге: учебник для вузов. Москва: </w:t>
      </w:r>
      <w:proofErr w:type="spellStart"/>
      <w:r w:rsidRPr="00D62925">
        <w:rPr>
          <w:sz w:val="28"/>
          <w:szCs w:val="28"/>
        </w:rPr>
        <w:t>Юрайт</w:t>
      </w:r>
      <w:proofErr w:type="spellEnd"/>
      <w:r w:rsidRPr="00D62925">
        <w:rPr>
          <w:sz w:val="28"/>
          <w:szCs w:val="28"/>
        </w:rPr>
        <w:t>, 2022. [Электронный ресурс]. – Режим доступа: https://urait.ru/bcode/496326. (</w:t>
      </w:r>
      <w:r w:rsidR="00C729F1">
        <w:rPr>
          <w:sz w:val="28"/>
          <w:szCs w:val="28"/>
        </w:rPr>
        <w:t>д</w:t>
      </w:r>
      <w:r w:rsidRPr="00D62925">
        <w:rPr>
          <w:sz w:val="28"/>
          <w:szCs w:val="28"/>
        </w:rPr>
        <w:t>ата обращения: 07.03.2024)</w:t>
      </w:r>
      <w:r w:rsidR="00C729F1">
        <w:rPr>
          <w:sz w:val="28"/>
          <w:szCs w:val="28"/>
        </w:rPr>
        <w:t>.</w:t>
      </w:r>
    </w:p>
    <w:p w14:paraId="458DCABA" w14:textId="56291EFE" w:rsidR="008E14B9" w:rsidRPr="00D62925" w:rsidRDefault="008E14B9" w:rsidP="00AE0166">
      <w:pPr>
        <w:pStyle w:val="a8"/>
        <w:numPr>
          <w:ilvl w:val="0"/>
          <w:numId w:val="18"/>
        </w:numPr>
        <w:tabs>
          <w:tab w:val="left" w:pos="993"/>
          <w:tab w:val="left" w:pos="1134"/>
        </w:tabs>
        <w:ind w:left="0" w:firstLine="709"/>
        <w:jc w:val="both"/>
        <w:rPr>
          <w:color w:val="000000"/>
          <w:sz w:val="28"/>
          <w:szCs w:val="28"/>
        </w:rPr>
      </w:pPr>
      <w:r w:rsidRPr="00D62925">
        <w:rPr>
          <w:color w:val="000000"/>
          <w:sz w:val="28"/>
          <w:szCs w:val="28"/>
        </w:rPr>
        <w:t xml:space="preserve">Завадский М. Мастерство продажи: преодоление страхов потенциального клиента, выявление и развитие потребностей, использование </w:t>
      </w:r>
      <w:r w:rsidR="007C26CD">
        <w:rPr>
          <w:color w:val="000000"/>
          <w:sz w:val="28"/>
          <w:szCs w:val="28"/>
        </w:rPr>
        <w:t>«</w:t>
      </w:r>
      <w:r w:rsidRPr="00D62925">
        <w:rPr>
          <w:color w:val="000000"/>
          <w:sz w:val="28"/>
          <w:szCs w:val="28"/>
        </w:rPr>
        <w:t>языка выгоды</w:t>
      </w:r>
      <w:r w:rsidR="007C26CD">
        <w:rPr>
          <w:color w:val="000000"/>
          <w:sz w:val="28"/>
          <w:szCs w:val="28"/>
        </w:rPr>
        <w:t>»</w:t>
      </w:r>
      <w:r w:rsidRPr="00D62925">
        <w:rPr>
          <w:color w:val="000000"/>
          <w:sz w:val="28"/>
          <w:szCs w:val="28"/>
        </w:rPr>
        <w:t xml:space="preserve">, проведение эффективной презентации, распознавание </w:t>
      </w:r>
      <w:r w:rsidR="007C26CD">
        <w:rPr>
          <w:color w:val="000000"/>
          <w:sz w:val="28"/>
          <w:szCs w:val="28"/>
        </w:rPr>
        <w:t>«</w:t>
      </w:r>
      <w:r w:rsidRPr="00D62925">
        <w:rPr>
          <w:color w:val="000000"/>
          <w:sz w:val="28"/>
          <w:szCs w:val="28"/>
        </w:rPr>
        <w:t>сигналов покупки</w:t>
      </w:r>
      <w:r w:rsidR="007C26CD">
        <w:rPr>
          <w:color w:val="000000"/>
          <w:sz w:val="28"/>
          <w:szCs w:val="28"/>
        </w:rPr>
        <w:t>»</w:t>
      </w:r>
      <w:r w:rsidRPr="00D62925">
        <w:rPr>
          <w:color w:val="000000"/>
          <w:sz w:val="28"/>
          <w:szCs w:val="28"/>
        </w:rPr>
        <w:t xml:space="preserve">. СПб.: Питер, 2012. 233 с. </w:t>
      </w:r>
    </w:p>
    <w:p w14:paraId="6BA70959" w14:textId="77777777" w:rsidR="008E14B9" w:rsidRPr="00D62925" w:rsidRDefault="008E14B9" w:rsidP="00AE0166">
      <w:pPr>
        <w:pStyle w:val="a8"/>
        <w:numPr>
          <w:ilvl w:val="0"/>
          <w:numId w:val="18"/>
        </w:numPr>
        <w:tabs>
          <w:tab w:val="left" w:pos="993"/>
          <w:tab w:val="left" w:pos="1134"/>
        </w:tabs>
        <w:ind w:left="0" w:firstLine="709"/>
        <w:jc w:val="both"/>
        <w:rPr>
          <w:color w:val="000000"/>
          <w:sz w:val="28"/>
          <w:szCs w:val="28"/>
        </w:rPr>
      </w:pPr>
      <w:r w:rsidRPr="00D62925">
        <w:rPr>
          <w:color w:val="000000"/>
          <w:sz w:val="28"/>
          <w:szCs w:val="28"/>
        </w:rPr>
        <w:t xml:space="preserve">Захарова Ю.А. Торговый маркетинг. Эффективная организация продаж: </w:t>
      </w:r>
      <w:proofErr w:type="spellStart"/>
      <w:r w:rsidRPr="00D62925">
        <w:rPr>
          <w:color w:val="000000"/>
          <w:sz w:val="28"/>
          <w:szCs w:val="28"/>
        </w:rPr>
        <w:t>практ</w:t>
      </w:r>
      <w:proofErr w:type="spellEnd"/>
      <w:r w:rsidRPr="00D62925">
        <w:rPr>
          <w:color w:val="000000"/>
          <w:sz w:val="28"/>
          <w:szCs w:val="28"/>
        </w:rPr>
        <w:t xml:space="preserve">. Пособие. М.: Дашков и К, 2011. 133 с. </w:t>
      </w:r>
    </w:p>
    <w:p w14:paraId="021E9BFD" w14:textId="4758214B"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Инновационный маркетинг: учебник для вузов / С.П. Азаров [и др.]; под общей редакцией С.В. Карповой. 2-е изд. Москва: </w:t>
      </w:r>
      <w:proofErr w:type="spellStart"/>
      <w:r w:rsidRPr="00D62925">
        <w:rPr>
          <w:sz w:val="28"/>
          <w:szCs w:val="28"/>
        </w:rPr>
        <w:t>Юрайт</w:t>
      </w:r>
      <w:proofErr w:type="spellEnd"/>
      <w:r w:rsidRPr="00D62925">
        <w:rPr>
          <w:sz w:val="28"/>
          <w:szCs w:val="28"/>
        </w:rPr>
        <w:t>, 2022. [Электронный ресурс]. – Режим доступа: https://urait.ru/bcode/489061. (</w:t>
      </w:r>
      <w:r w:rsidR="00C729F1">
        <w:rPr>
          <w:sz w:val="28"/>
          <w:szCs w:val="28"/>
        </w:rPr>
        <w:t>д</w:t>
      </w:r>
      <w:r w:rsidRPr="00D62925">
        <w:rPr>
          <w:sz w:val="28"/>
          <w:szCs w:val="28"/>
        </w:rPr>
        <w:t>ата обращения: 27.02.2024)</w:t>
      </w:r>
      <w:r w:rsidR="00C729F1">
        <w:rPr>
          <w:sz w:val="28"/>
          <w:szCs w:val="28"/>
        </w:rPr>
        <w:t>.</w:t>
      </w:r>
    </w:p>
    <w:p w14:paraId="6B52E7BD" w14:textId="1B021A3B"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Какие бывают модели продаж: этапы и основные виды [Электронный ресурс]. – Режим доступа: </w:t>
      </w:r>
      <w:r w:rsidRPr="00D62925">
        <w:rPr>
          <w:sz w:val="28"/>
          <w:szCs w:val="28"/>
        </w:rPr>
        <w:lastRenderedPageBreak/>
        <w:t>https://sbercrm.com/blog/sales/tpost/zc10gh2un1-kakie-bivayut-modeli-prodazh-etapi-i-osn (дата обращения</w:t>
      </w:r>
      <w:r w:rsidR="00C729F1">
        <w:rPr>
          <w:sz w:val="28"/>
          <w:szCs w:val="28"/>
        </w:rPr>
        <w:t>:</w:t>
      </w:r>
      <w:r w:rsidRPr="00D62925">
        <w:rPr>
          <w:sz w:val="28"/>
          <w:szCs w:val="28"/>
        </w:rPr>
        <w:t xml:space="preserve"> 28.02.2024)</w:t>
      </w:r>
      <w:r w:rsidR="00C729F1">
        <w:rPr>
          <w:sz w:val="28"/>
          <w:szCs w:val="28"/>
        </w:rPr>
        <w:t>.</w:t>
      </w:r>
    </w:p>
    <w:p w14:paraId="66912BA8"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proofErr w:type="spellStart"/>
      <w:r w:rsidRPr="00D62925">
        <w:rPr>
          <w:sz w:val="28"/>
          <w:szCs w:val="28"/>
        </w:rPr>
        <w:t>Камаев</w:t>
      </w:r>
      <w:proofErr w:type="spellEnd"/>
      <w:r w:rsidRPr="00D62925">
        <w:rPr>
          <w:sz w:val="28"/>
          <w:szCs w:val="28"/>
        </w:rPr>
        <w:t xml:space="preserve"> В.П. Электронная коммерция. Продажи товаров и услуг через интернет. СПб.: Питер, 2018. 368 с. </w:t>
      </w:r>
    </w:p>
    <w:p w14:paraId="6A44AF75" w14:textId="3AB5170F"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Карпова С.В. Рекламное дело: учебник и практикум для вузов. 2-е изд.; доп. и </w:t>
      </w:r>
      <w:proofErr w:type="spellStart"/>
      <w:r w:rsidRPr="00D62925">
        <w:rPr>
          <w:sz w:val="28"/>
          <w:szCs w:val="28"/>
        </w:rPr>
        <w:t>перераб</w:t>
      </w:r>
      <w:proofErr w:type="spellEnd"/>
      <w:r w:rsidRPr="00D62925">
        <w:rPr>
          <w:sz w:val="28"/>
          <w:szCs w:val="28"/>
        </w:rPr>
        <w:t xml:space="preserve">.  М.: </w:t>
      </w:r>
      <w:proofErr w:type="spellStart"/>
      <w:r w:rsidRPr="00D62925">
        <w:rPr>
          <w:sz w:val="28"/>
          <w:szCs w:val="28"/>
        </w:rPr>
        <w:t>Юрайт</w:t>
      </w:r>
      <w:proofErr w:type="spellEnd"/>
      <w:r w:rsidRPr="00D62925">
        <w:rPr>
          <w:sz w:val="28"/>
          <w:szCs w:val="28"/>
        </w:rPr>
        <w:t>, 2022. [Электронный ресурс]. – Режим доступа: https://urait.ru/bcode/488829 (</w:t>
      </w:r>
      <w:r w:rsidR="00C729F1">
        <w:rPr>
          <w:sz w:val="28"/>
          <w:szCs w:val="28"/>
        </w:rPr>
        <w:t>д</w:t>
      </w:r>
      <w:r w:rsidRPr="00D62925">
        <w:rPr>
          <w:sz w:val="28"/>
          <w:szCs w:val="28"/>
        </w:rPr>
        <w:t>ата обращения: 27.03.2024)</w:t>
      </w:r>
      <w:r w:rsidR="00C729F1">
        <w:rPr>
          <w:sz w:val="28"/>
          <w:szCs w:val="28"/>
        </w:rPr>
        <w:t>.</w:t>
      </w:r>
    </w:p>
    <w:p w14:paraId="680C1D21" w14:textId="77777777" w:rsidR="008E14B9" w:rsidRPr="00D62925" w:rsidRDefault="008E14B9" w:rsidP="00AE0166">
      <w:pPr>
        <w:pStyle w:val="a8"/>
        <w:numPr>
          <w:ilvl w:val="0"/>
          <w:numId w:val="18"/>
        </w:numPr>
        <w:tabs>
          <w:tab w:val="left" w:pos="993"/>
          <w:tab w:val="left" w:pos="1134"/>
        </w:tabs>
        <w:ind w:left="0" w:firstLine="709"/>
        <w:jc w:val="both"/>
        <w:rPr>
          <w:color w:val="000000"/>
          <w:sz w:val="28"/>
          <w:szCs w:val="28"/>
        </w:rPr>
      </w:pPr>
      <w:r w:rsidRPr="00D62925">
        <w:rPr>
          <w:color w:val="000000"/>
          <w:sz w:val="28"/>
          <w:szCs w:val="28"/>
        </w:rPr>
        <w:t>Клочкова М.С., Логинова Е.Ю., Якорева А.С. Мерчандайзинг: учеб.-</w:t>
      </w:r>
      <w:proofErr w:type="spellStart"/>
      <w:r w:rsidRPr="00D62925">
        <w:rPr>
          <w:color w:val="000000"/>
          <w:sz w:val="28"/>
          <w:szCs w:val="28"/>
        </w:rPr>
        <w:t>практ</w:t>
      </w:r>
      <w:proofErr w:type="spellEnd"/>
      <w:r w:rsidRPr="00D62925">
        <w:rPr>
          <w:color w:val="000000"/>
          <w:sz w:val="28"/>
          <w:szCs w:val="28"/>
        </w:rPr>
        <w:t xml:space="preserve">. пособие. М.: Дашков и К, 2010. 266 с. </w:t>
      </w:r>
    </w:p>
    <w:p w14:paraId="33C65DF8"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Котлер Ф., </w:t>
      </w:r>
      <w:proofErr w:type="spellStart"/>
      <w:r w:rsidRPr="00D62925">
        <w:rPr>
          <w:sz w:val="28"/>
          <w:szCs w:val="28"/>
        </w:rPr>
        <w:t>Боуэн</w:t>
      </w:r>
      <w:proofErr w:type="spellEnd"/>
      <w:r w:rsidRPr="00D62925">
        <w:rPr>
          <w:sz w:val="28"/>
          <w:szCs w:val="28"/>
        </w:rPr>
        <w:t xml:space="preserve"> Дж., </w:t>
      </w:r>
      <w:proofErr w:type="spellStart"/>
      <w:r w:rsidRPr="00D62925">
        <w:rPr>
          <w:sz w:val="28"/>
          <w:szCs w:val="28"/>
        </w:rPr>
        <w:t>Мейкенз</w:t>
      </w:r>
      <w:proofErr w:type="spellEnd"/>
      <w:r w:rsidRPr="00D62925">
        <w:rPr>
          <w:sz w:val="28"/>
          <w:szCs w:val="28"/>
        </w:rPr>
        <w:t xml:space="preserve"> Дж. Маркетинг. Гостеприимство и туризм: Учебник для вузов / Пер. с англ. под ред. Р.Б. Ноздревой. М.: ЮНИТИ-ДАНА, 2018. 787 с.</w:t>
      </w:r>
    </w:p>
    <w:p w14:paraId="5C0FCAE9"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Котлер Ф., Келлер </w:t>
      </w:r>
      <w:proofErr w:type="spellStart"/>
      <w:r w:rsidRPr="00D62925">
        <w:rPr>
          <w:sz w:val="28"/>
          <w:szCs w:val="28"/>
        </w:rPr>
        <w:t>К.Маркетинг</w:t>
      </w:r>
      <w:proofErr w:type="spellEnd"/>
      <w:r w:rsidRPr="00D62925">
        <w:rPr>
          <w:sz w:val="28"/>
          <w:szCs w:val="28"/>
        </w:rPr>
        <w:t xml:space="preserve"> товаров и услуг. М.: Вильямс, 2011. 832 с. </w:t>
      </w:r>
    </w:p>
    <w:p w14:paraId="64E821FC" w14:textId="50427B2E"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Маркетинг: учебник и практикум для вузов / под редакцией Л.А. </w:t>
      </w:r>
      <w:proofErr w:type="spellStart"/>
      <w:r w:rsidRPr="00D62925">
        <w:rPr>
          <w:sz w:val="28"/>
          <w:szCs w:val="28"/>
        </w:rPr>
        <w:t>Данченок</w:t>
      </w:r>
      <w:proofErr w:type="spellEnd"/>
      <w:r w:rsidRPr="00D62925">
        <w:rPr>
          <w:sz w:val="28"/>
          <w:szCs w:val="28"/>
        </w:rPr>
        <w:t xml:space="preserve">. Москва: </w:t>
      </w:r>
      <w:proofErr w:type="spellStart"/>
      <w:r w:rsidRPr="00D62925">
        <w:rPr>
          <w:sz w:val="28"/>
          <w:szCs w:val="28"/>
        </w:rPr>
        <w:t>Юрайт</w:t>
      </w:r>
      <w:proofErr w:type="spellEnd"/>
      <w:r w:rsidRPr="00D62925">
        <w:rPr>
          <w:sz w:val="28"/>
          <w:szCs w:val="28"/>
        </w:rPr>
        <w:t>, 2022. [Электронный ресурс]. – Режим доступа: https://urait.ru/book/marketing-488964. (</w:t>
      </w:r>
      <w:r w:rsidR="00C729F1">
        <w:rPr>
          <w:sz w:val="28"/>
          <w:szCs w:val="28"/>
        </w:rPr>
        <w:t>д</w:t>
      </w:r>
      <w:r w:rsidRPr="00D62925">
        <w:rPr>
          <w:sz w:val="28"/>
          <w:szCs w:val="28"/>
        </w:rPr>
        <w:t>ата обращения: 17.03.2024)</w:t>
      </w:r>
      <w:r w:rsidR="00C729F1">
        <w:rPr>
          <w:sz w:val="28"/>
          <w:szCs w:val="28"/>
        </w:rPr>
        <w:t>.</w:t>
      </w:r>
    </w:p>
    <w:p w14:paraId="386CBC7B" w14:textId="77777777" w:rsidR="008E14B9" w:rsidRPr="00D62925" w:rsidRDefault="008E14B9" w:rsidP="00AE0166">
      <w:pPr>
        <w:pStyle w:val="a8"/>
        <w:numPr>
          <w:ilvl w:val="0"/>
          <w:numId w:val="18"/>
        </w:numPr>
        <w:tabs>
          <w:tab w:val="left" w:pos="993"/>
          <w:tab w:val="left" w:pos="1134"/>
        </w:tabs>
        <w:ind w:left="0" w:firstLine="709"/>
        <w:jc w:val="both"/>
        <w:rPr>
          <w:color w:val="000000"/>
          <w:sz w:val="28"/>
          <w:szCs w:val="28"/>
        </w:rPr>
      </w:pPr>
      <w:r w:rsidRPr="00D62925">
        <w:rPr>
          <w:color w:val="000000"/>
          <w:sz w:val="28"/>
          <w:szCs w:val="28"/>
        </w:rPr>
        <w:t xml:space="preserve">Медведев П. Управление отделом продаж. Битва за эффективность. СПб.: Питер, 2012. 184 с. </w:t>
      </w:r>
    </w:p>
    <w:p w14:paraId="3E877ECB" w14:textId="77777777" w:rsidR="008E14B9" w:rsidRPr="00D62925" w:rsidRDefault="008E14B9" w:rsidP="00AE0166">
      <w:pPr>
        <w:pStyle w:val="a8"/>
        <w:numPr>
          <w:ilvl w:val="0"/>
          <w:numId w:val="18"/>
        </w:numPr>
        <w:tabs>
          <w:tab w:val="left" w:pos="993"/>
          <w:tab w:val="left" w:pos="1134"/>
        </w:tabs>
        <w:ind w:left="0" w:firstLine="709"/>
        <w:jc w:val="both"/>
        <w:rPr>
          <w:color w:val="000000"/>
          <w:sz w:val="28"/>
          <w:szCs w:val="28"/>
        </w:rPr>
      </w:pPr>
      <w:proofErr w:type="spellStart"/>
      <w:r w:rsidRPr="00D62925">
        <w:rPr>
          <w:color w:val="000000"/>
          <w:sz w:val="28"/>
          <w:szCs w:val="28"/>
        </w:rPr>
        <w:t>Мрочковский</w:t>
      </w:r>
      <w:proofErr w:type="spellEnd"/>
      <w:r w:rsidRPr="00D62925">
        <w:rPr>
          <w:color w:val="000000"/>
          <w:sz w:val="28"/>
          <w:szCs w:val="28"/>
        </w:rPr>
        <w:t xml:space="preserve"> Н., Сташков С. 99 инструментов продаж. Эффективные методы получения прибыли.  СПб.: Питер, 2012. 255 с. </w:t>
      </w:r>
    </w:p>
    <w:p w14:paraId="6F180FDA"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proofErr w:type="spellStart"/>
      <w:r w:rsidRPr="00D62925">
        <w:rPr>
          <w:sz w:val="28"/>
          <w:szCs w:val="28"/>
        </w:rPr>
        <w:t>Мэттсон</w:t>
      </w:r>
      <w:proofErr w:type="spellEnd"/>
      <w:r w:rsidRPr="00D62925">
        <w:rPr>
          <w:sz w:val="28"/>
          <w:szCs w:val="28"/>
        </w:rPr>
        <w:t xml:space="preserve"> Д. 49 законов продаж / Пер. Я. С. Боброва и П.М. Богословской. М.: Манн, Иванов и Фербер, 2010. 34 с. </w:t>
      </w:r>
    </w:p>
    <w:p w14:paraId="092523CC"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proofErr w:type="spellStart"/>
      <w:r w:rsidRPr="00D62925">
        <w:rPr>
          <w:sz w:val="28"/>
          <w:szCs w:val="28"/>
        </w:rPr>
        <w:t>Назайкин</w:t>
      </w:r>
      <w:proofErr w:type="spellEnd"/>
      <w:r w:rsidRPr="00D62925">
        <w:rPr>
          <w:sz w:val="28"/>
          <w:szCs w:val="28"/>
        </w:rPr>
        <w:t xml:space="preserve"> А.Н. Эффективная продажа рекламы. М.: ДЕЛО, 2000. 200 с.</w:t>
      </w:r>
    </w:p>
    <w:p w14:paraId="70DAF77D" w14:textId="217C80A9" w:rsidR="008E14B9" w:rsidRPr="00D62925" w:rsidRDefault="008E14B9" w:rsidP="00AE0166">
      <w:pPr>
        <w:pStyle w:val="a8"/>
        <w:numPr>
          <w:ilvl w:val="0"/>
          <w:numId w:val="18"/>
        </w:numPr>
        <w:tabs>
          <w:tab w:val="left" w:pos="993"/>
          <w:tab w:val="left" w:pos="1134"/>
        </w:tabs>
        <w:ind w:left="0" w:firstLine="709"/>
        <w:jc w:val="both"/>
        <w:rPr>
          <w:sz w:val="28"/>
          <w:szCs w:val="28"/>
        </w:rPr>
      </w:pPr>
      <w:proofErr w:type="spellStart"/>
      <w:r w:rsidRPr="00D62925">
        <w:rPr>
          <w:sz w:val="28"/>
          <w:szCs w:val="28"/>
        </w:rPr>
        <w:t>Ойнер</w:t>
      </w:r>
      <w:proofErr w:type="spellEnd"/>
      <w:r w:rsidRPr="00D62925">
        <w:rPr>
          <w:sz w:val="28"/>
          <w:szCs w:val="28"/>
        </w:rPr>
        <w:t xml:space="preserve"> О.К. Управление результативностью маркетинга: учебник для бакалавриата и магистратуры. 2-е изд.; доп. и </w:t>
      </w:r>
      <w:proofErr w:type="spellStart"/>
      <w:r w:rsidRPr="00D62925">
        <w:rPr>
          <w:sz w:val="28"/>
          <w:szCs w:val="28"/>
        </w:rPr>
        <w:t>перераб</w:t>
      </w:r>
      <w:proofErr w:type="spellEnd"/>
      <w:r w:rsidRPr="00D62925">
        <w:rPr>
          <w:sz w:val="28"/>
          <w:szCs w:val="28"/>
        </w:rPr>
        <w:t xml:space="preserve">. М.: </w:t>
      </w:r>
      <w:proofErr w:type="spellStart"/>
      <w:r w:rsidRPr="00D62925">
        <w:rPr>
          <w:sz w:val="28"/>
          <w:szCs w:val="28"/>
        </w:rPr>
        <w:t>Юрайт</w:t>
      </w:r>
      <w:proofErr w:type="spellEnd"/>
      <w:r w:rsidRPr="00D62925">
        <w:rPr>
          <w:sz w:val="28"/>
          <w:szCs w:val="28"/>
        </w:rPr>
        <w:t xml:space="preserve">, 2022. [Электронный ресурс]. – Режим доступа: </w:t>
      </w:r>
      <w:proofErr w:type="gramStart"/>
      <w:r w:rsidRPr="00D62925">
        <w:rPr>
          <w:sz w:val="28"/>
          <w:szCs w:val="28"/>
        </w:rPr>
        <w:t>https://urait.ru/bcode/488789 .</w:t>
      </w:r>
      <w:proofErr w:type="gramEnd"/>
      <w:r w:rsidRPr="00D62925">
        <w:rPr>
          <w:sz w:val="28"/>
          <w:szCs w:val="28"/>
        </w:rPr>
        <w:t xml:space="preserve"> - (</w:t>
      </w:r>
      <w:r w:rsidR="00C729F1">
        <w:rPr>
          <w:sz w:val="28"/>
          <w:szCs w:val="28"/>
        </w:rPr>
        <w:t>д</w:t>
      </w:r>
      <w:r w:rsidRPr="00D62925">
        <w:rPr>
          <w:sz w:val="28"/>
          <w:szCs w:val="28"/>
        </w:rPr>
        <w:t>ата обращения: 07.03.2024)</w:t>
      </w:r>
      <w:r w:rsidR="00C729F1">
        <w:rPr>
          <w:sz w:val="28"/>
          <w:szCs w:val="28"/>
        </w:rPr>
        <w:t>.</w:t>
      </w:r>
    </w:p>
    <w:p w14:paraId="1B5560F6" w14:textId="77777777" w:rsidR="008E14B9" w:rsidRPr="00D62925" w:rsidRDefault="008E14B9" w:rsidP="00AE0166">
      <w:pPr>
        <w:pStyle w:val="a8"/>
        <w:numPr>
          <w:ilvl w:val="0"/>
          <w:numId w:val="18"/>
        </w:numPr>
        <w:tabs>
          <w:tab w:val="left" w:pos="993"/>
          <w:tab w:val="left" w:pos="1134"/>
        </w:tabs>
        <w:ind w:left="0" w:firstLine="709"/>
        <w:jc w:val="both"/>
        <w:rPr>
          <w:color w:val="000000"/>
          <w:sz w:val="28"/>
          <w:szCs w:val="28"/>
        </w:rPr>
      </w:pPr>
      <w:r w:rsidRPr="00D62925">
        <w:rPr>
          <w:color w:val="000000"/>
          <w:sz w:val="28"/>
          <w:szCs w:val="28"/>
        </w:rPr>
        <w:t xml:space="preserve">Панова А.К. Планирование и эффективная организация продаж: </w:t>
      </w:r>
      <w:proofErr w:type="spellStart"/>
      <w:r w:rsidRPr="00D62925">
        <w:rPr>
          <w:color w:val="000000"/>
          <w:sz w:val="28"/>
          <w:szCs w:val="28"/>
        </w:rPr>
        <w:t>практ</w:t>
      </w:r>
      <w:proofErr w:type="spellEnd"/>
      <w:r w:rsidRPr="00D62925">
        <w:rPr>
          <w:color w:val="000000"/>
          <w:sz w:val="28"/>
          <w:szCs w:val="28"/>
        </w:rPr>
        <w:t xml:space="preserve">. пособие. 2-е изд. М.: Дашков и К, 2013. 189 с. </w:t>
      </w:r>
    </w:p>
    <w:p w14:paraId="35757C3C" w14:textId="62C42F10"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Парамонова Т.Н., </w:t>
      </w:r>
      <w:proofErr w:type="spellStart"/>
      <w:r w:rsidRPr="00D62925">
        <w:rPr>
          <w:sz w:val="28"/>
          <w:szCs w:val="28"/>
        </w:rPr>
        <w:t>Красюк</w:t>
      </w:r>
      <w:proofErr w:type="spellEnd"/>
      <w:r w:rsidRPr="00D62925">
        <w:rPr>
          <w:sz w:val="28"/>
          <w:szCs w:val="28"/>
        </w:rPr>
        <w:t xml:space="preserve"> И.Н., Лукашевич В.В. Маркетинг торгового предприятия: учебник для вузов по направлению подготовки </w:t>
      </w:r>
      <w:r w:rsidR="007C26CD">
        <w:rPr>
          <w:sz w:val="28"/>
          <w:szCs w:val="28"/>
        </w:rPr>
        <w:t>«</w:t>
      </w:r>
      <w:r w:rsidRPr="00D62925">
        <w:rPr>
          <w:sz w:val="28"/>
          <w:szCs w:val="28"/>
        </w:rPr>
        <w:t>Торговое дело</w:t>
      </w:r>
      <w:r w:rsidR="007C26CD">
        <w:rPr>
          <w:sz w:val="28"/>
          <w:szCs w:val="28"/>
        </w:rPr>
        <w:t>»</w:t>
      </w:r>
      <w:r w:rsidRPr="00D62925">
        <w:rPr>
          <w:sz w:val="28"/>
          <w:szCs w:val="28"/>
        </w:rPr>
        <w:t xml:space="preserve"> (квалификация </w:t>
      </w:r>
      <w:r w:rsidR="007C26CD">
        <w:rPr>
          <w:sz w:val="28"/>
          <w:szCs w:val="28"/>
        </w:rPr>
        <w:t>«</w:t>
      </w:r>
      <w:r w:rsidRPr="00D62925">
        <w:rPr>
          <w:sz w:val="28"/>
          <w:szCs w:val="28"/>
        </w:rPr>
        <w:t>бакалавр</w:t>
      </w:r>
      <w:r w:rsidR="007C26CD">
        <w:rPr>
          <w:sz w:val="28"/>
          <w:szCs w:val="28"/>
        </w:rPr>
        <w:t>»</w:t>
      </w:r>
      <w:r w:rsidRPr="00D62925">
        <w:rPr>
          <w:sz w:val="28"/>
          <w:szCs w:val="28"/>
        </w:rPr>
        <w:t xml:space="preserve">) по профилю </w:t>
      </w:r>
      <w:r w:rsidR="007C26CD">
        <w:rPr>
          <w:sz w:val="28"/>
          <w:szCs w:val="28"/>
        </w:rPr>
        <w:t>«</w:t>
      </w:r>
      <w:r w:rsidRPr="00D62925">
        <w:rPr>
          <w:sz w:val="28"/>
          <w:szCs w:val="28"/>
        </w:rPr>
        <w:t>Маркетинг в торговой деятельности</w:t>
      </w:r>
      <w:r w:rsidR="007C26CD">
        <w:rPr>
          <w:sz w:val="28"/>
          <w:szCs w:val="28"/>
        </w:rPr>
        <w:t>»</w:t>
      </w:r>
      <w:r w:rsidRPr="00D62925">
        <w:rPr>
          <w:sz w:val="28"/>
          <w:szCs w:val="28"/>
        </w:rPr>
        <w:t>. 2-е изд. М.: Дашков и К, 2020. [Электронный ресурс]. – Режим доступа: https://e.lanbook.com/book/229436. (</w:t>
      </w:r>
      <w:r w:rsidR="00C729F1">
        <w:rPr>
          <w:sz w:val="28"/>
          <w:szCs w:val="28"/>
        </w:rPr>
        <w:t>д</w:t>
      </w:r>
      <w:r w:rsidRPr="00D62925">
        <w:rPr>
          <w:sz w:val="28"/>
          <w:szCs w:val="28"/>
        </w:rPr>
        <w:t>ата обращения: 10.01.2024)</w:t>
      </w:r>
      <w:r w:rsidR="00C729F1">
        <w:rPr>
          <w:sz w:val="28"/>
          <w:szCs w:val="28"/>
        </w:rPr>
        <w:t>.</w:t>
      </w:r>
    </w:p>
    <w:p w14:paraId="772BCC7B"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proofErr w:type="spellStart"/>
      <w:r w:rsidRPr="00D62925">
        <w:rPr>
          <w:sz w:val="28"/>
          <w:szCs w:val="28"/>
        </w:rPr>
        <w:t>Пилдич</w:t>
      </w:r>
      <w:proofErr w:type="spellEnd"/>
      <w:r w:rsidRPr="00D62925">
        <w:rPr>
          <w:sz w:val="28"/>
          <w:szCs w:val="28"/>
        </w:rPr>
        <w:t xml:space="preserve"> Дж. Путь к покупателю/ Пер. с англ. М.: Сирин, 2001. 256 с.</w:t>
      </w:r>
    </w:p>
    <w:p w14:paraId="66507DD9" w14:textId="52BE23B3"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Продажи. Онлайн-платформа по обучению </w:t>
      </w:r>
      <w:proofErr w:type="spellStart"/>
      <w:r w:rsidRPr="00D62925">
        <w:rPr>
          <w:sz w:val="28"/>
          <w:szCs w:val="28"/>
        </w:rPr>
        <w:t>soft</w:t>
      </w:r>
      <w:proofErr w:type="spellEnd"/>
      <w:r w:rsidRPr="00D62925">
        <w:rPr>
          <w:sz w:val="28"/>
          <w:szCs w:val="28"/>
        </w:rPr>
        <w:t xml:space="preserve"> </w:t>
      </w:r>
      <w:proofErr w:type="spellStart"/>
      <w:r w:rsidRPr="00D62925">
        <w:rPr>
          <w:sz w:val="28"/>
          <w:szCs w:val="28"/>
        </w:rPr>
        <w:t>skills</w:t>
      </w:r>
      <w:proofErr w:type="spellEnd"/>
      <w:r w:rsidRPr="00D62925">
        <w:rPr>
          <w:sz w:val="28"/>
          <w:szCs w:val="28"/>
        </w:rPr>
        <w:t xml:space="preserve"> [Электронный ресурс]. – Режим доступа: https://4brain.ru/prodazhi/vidy.php (дата обращения: 1.03.2024)</w:t>
      </w:r>
      <w:r w:rsidR="00C729F1">
        <w:rPr>
          <w:sz w:val="28"/>
          <w:szCs w:val="28"/>
        </w:rPr>
        <w:t>.</w:t>
      </w:r>
    </w:p>
    <w:p w14:paraId="38F8CEB7"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proofErr w:type="spellStart"/>
      <w:r w:rsidRPr="00D62925">
        <w:rPr>
          <w:sz w:val="28"/>
          <w:szCs w:val="28"/>
        </w:rPr>
        <w:lastRenderedPageBreak/>
        <w:t>Ребрик</w:t>
      </w:r>
      <w:proofErr w:type="spellEnd"/>
      <w:r w:rsidRPr="00D62925">
        <w:rPr>
          <w:sz w:val="28"/>
          <w:szCs w:val="28"/>
        </w:rPr>
        <w:t xml:space="preserve"> С. Тренинг профессиональных продаж. М.: Эксмо, 2003. 232 с.</w:t>
      </w:r>
    </w:p>
    <w:p w14:paraId="3C1F1700" w14:textId="77777777" w:rsidR="008E14B9" w:rsidRPr="00D62925" w:rsidRDefault="008E14B9" w:rsidP="00AE0166">
      <w:pPr>
        <w:pStyle w:val="a8"/>
        <w:numPr>
          <w:ilvl w:val="0"/>
          <w:numId w:val="18"/>
        </w:numPr>
        <w:tabs>
          <w:tab w:val="left" w:pos="993"/>
          <w:tab w:val="left" w:pos="1134"/>
        </w:tabs>
        <w:ind w:left="0" w:firstLine="709"/>
        <w:jc w:val="both"/>
        <w:rPr>
          <w:color w:val="000000"/>
          <w:sz w:val="28"/>
          <w:szCs w:val="28"/>
        </w:rPr>
      </w:pPr>
      <w:r w:rsidRPr="00D62925">
        <w:rPr>
          <w:color w:val="000000"/>
          <w:sz w:val="28"/>
          <w:szCs w:val="28"/>
        </w:rPr>
        <w:t xml:space="preserve">Рысев Н.Ю. Активные продажи. 2-е изд. СПб.: Питер, 2011. 413 с. </w:t>
      </w:r>
    </w:p>
    <w:p w14:paraId="0FC230A5" w14:textId="77777777" w:rsidR="004A352C"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Салий В.В., Бакаева В.В. Искусство продажи: практикум. М.: Дашков и К, 2000. 164 с.</w:t>
      </w:r>
    </w:p>
    <w:p w14:paraId="27D0F505" w14:textId="636C6B0F" w:rsidR="004A352C" w:rsidRPr="00D62925" w:rsidRDefault="004A352C" w:rsidP="00AE0166">
      <w:pPr>
        <w:pStyle w:val="a8"/>
        <w:numPr>
          <w:ilvl w:val="0"/>
          <w:numId w:val="18"/>
        </w:numPr>
        <w:tabs>
          <w:tab w:val="left" w:pos="993"/>
          <w:tab w:val="left" w:pos="1134"/>
        </w:tabs>
        <w:ind w:left="0" w:firstLine="709"/>
        <w:jc w:val="both"/>
        <w:rPr>
          <w:sz w:val="28"/>
          <w:szCs w:val="28"/>
        </w:rPr>
      </w:pPr>
      <w:r w:rsidRPr="00D62925">
        <w:rPr>
          <w:sz w:val="28"/>
          <w:szCs w:val="28"/>
        </w:rPr>
        <w:t>Солнцева А. Гид по продажам (инфографика) [Электронный ресурс]. – Режим доступа: https://prodasch.ru/blog/idealnii-otdel-prodazh/gid-po-prodazham-infografika/ (дата обращения</w:t>
      </w:r>
      <w:r w:rsidR="00C729F1">
        <w:rPr>
          <w:sz w:val="28"/>
          <w:szCs w:val="28"/>
        </w:rPr>
        <w:t>:</w:t>
      </w:r>
      <w:r w:rsidRPr="00D62925">
        <w:rPr>
          <w:sz w:val="28"/>
          <w:szCs w:val="28"/>
        </w:rPr>
        <w:t xml:space="preserve"> 29.02.2024)</w:t>
      </w:r>
      <w:r w:rsidR="00C729F1">
        <w:rPr>
          <w:sz w:val="28"/>
          <w:szCs w:val="28"/>
        </w:rPr>
        <w:t>.</w:t>
      </w:r>
    </w:p>
    <w:p w14:paraId="16549ACF" w14:textId="515400E7"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Типы клиентов в продажах [Электронный ресурс]. – Режим доступа: https://sbercrm.com/blog/sales/tpost/db02e5pi91-tipi-klientov-v-prodazhah (дата обращения</w:t>
      </w:r>
      <w:r w:rsidR="00C729F1">
        <w:rPr>
          <w:sz w:val="28"/>
          <w:szCs w:val="28"/>
        </w:rPr>
        <w:t>:</w:t>
      </w:r>
      <w:r w:rsidRPr="00D62925">
        <w:rPr>
          <w:sz w:val="28"/>
          <w:szCs w:val="28"/>
        </w:rPr>
        <w:t xml:space="preserve"> 5.03.2024)</w:t>
      </w:r>
      <w:r w:rsidR="00C729F1">
        <w:rPr>
          <w:sz w:val="28"/>
          <w:szCs w:val="28"/>
        </w:rPr>
        <w:t>.</w:t>
      </w:r>
    </w:p>
    <w:p w14:paraId="46C3B072" w14:textId="77777777" w:rsidR="008E14B9" w:rsidRPr="00D62925" w:rsidRDefault="008E14B9" w:rsidP="00AE0166">
      <w:pPr>
        <w:pStyle w:val="a8"/>
        <w:numPr>
          <w:ilvl w:val="0"/>
          <w:numId w:val="18"/>
        </w:numPr>
        <w:tabs>
          <w:tab w:val="left" w:pos="993"/>
          <w:tab w:val="left" w:pos="1134"/>
        </w:tabs>
        <w:ind w:left="0" w:firstLine="709"/>
        <w:rPr>
          <w:sz w:val="28"/>
          <w:szCs w:val="28"/>
        </w:rPr>
      </w:pPr>
      <w:r w:rsidRPr="00D62925">
        <w:rPr>
          <w:sz w:val="28"/>
          <w:szCs w:val="28"/>
        </w:rPr>
        <w:t xml:space="preserve">Трейси Б. Эффективные методы продажи по Брайану Трейси / пер. с англ. Д.В. Серебряков. Киев: Колибри. 2-е издание. 2001. 192 с. </w:t>
      </w:r>
    </w:p>
    <w:p w14:paraId="5C54D68F" w14:textId="1F10EC5E" w:rsidR="008E14B9" w:rsidRPr="00D62925" w:rsidRDefault="008E14B9" w:rsidP="00AE0166">
      <w:pPr>
        <w:pStyle w:val="a8"/>
        <w:numPr>
          <w:ilvl w:val="0"/>
          <w:numId w:val="18"/>
        </w:numPr>
        <w:tabs>
          <w:tab w:val="left" w:pos="993"/>
          <w:tab w:val="left" w:pos="1134"/>
        </w:tabs>
        <w:ind w:left="0" w:firstLine="709"/>
        <w:jc w:val="both"/>
        <w:rPr>
          <w:sz w:val="28"/>
          <w:szCs w:val="28"/>
        </w:rPr>
      </w:pPr>
      <w:proofErr w:type="spellStart"/>
      <w:r w:rsidRPr="00D62925">
        <w:rPr>
          <w:sz w:val="28"/>
          <w:szCs w:val="28"/>
        </w:rPr>
        <w:t>Урызханов</w:t>
      </w:r>
      <w:proofErr w:type="spellEnd"/>
      <w:r w:rsidRPr="00D62925">
        <w:rPr>
          <w:sz w:val="28"/>
          <w:szCs w:val="28"/>
        </w:rPr>
        <w:t xml:space="preserve"> А.А. Современные методы продаж. М.: КНОРУС, 2020. 288</w:t>
      </w:r>
      <w:r w:rsidR="00C729F1">
        <w:rPr>
          <w:sz w:val="28"/>
          <w:szCs w:val="28"/>
        </w:rPr>
        <w:t xml:space="preserve"> с.</w:t>
      </w:r>
    </w:p>
    <w:p w14:paraId="3DB8214A" w14:textId="77777777" w:rsidR="008E14B9" w:rsidRPr="00D62925" w:rsidRDefault="008E14B9" w:rsidP="00AE0166">
      <w:pPr>
        <w:pStyle w:val="a8"/>
        <w:numPr>
          <w:ilvl w:val="0"/>
          <w:numId w:val="18"/>
        </w:numPr>
        <w:tabs>
          <w:tab w:val="left" w:pos="993"/>
          <w:tab w:val="left" w:pos="1134"/>
        </w:tabs>
        <w:ind w:left="0" w:firstLine="709"/>
        <w:jc w:val="both"/>
        <w:rPr>
          <w:color w:val="000000"/>
          <w:sz w:val="28"/>
          <w:szCs w:val="28"/>
        </w:rPr>
      </w:pPr>
      <w:r w:rsidRPr="00D62925">
        <w:rPr>
          <w:color w:val="000000"/>
          <w:sz w:val="28"/>
          <w:szCs w:val="28"/>
        </w:rPr>
        <w:t xml:space="preserve">Федосеев А., Карабанов Б. Атака на результат. Продажи B2B. СПб.: Питер, 2012. 350 с. </w:t>
      </w:r>
    </w:p>
    <w:p w14:paraId="5BE1D897"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Фишман Л., Бейли А., Жаклин Р. Продажи 3.0. Продвинутые техники и стратегии. М.: </w:t>
      </w:r>
      <w:proofErr w:type="spellStart"/>
      <w:r w:rsidRPr="00D62925">
        <w:rPr>
          <w:sz w:val="28"/>
          <w:szCs w:val="28"/>
        </w:rPr>
        <w:t>КоЛибри</w:t>
      </w:r>
      <w:proofErr w:type="spellEnd"/>
      <w:r w:rsidRPr="00D62925">
        <w:rPr>
          <w:sz w:val="28"/>
          <w:szCs w:val="28"/>
        </w:rPr>
        <w:t>, 2019. 208 с.</w:t>
      </w:r>
    </w:p>
    <w:p w14:paraId="023F085A"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Фролов Д., Попкова Е.В. Основы рекламы. Прикладные задачи и методы их решения. Учебное пособие для бакалавров. М.: </w:t>
      </w:r>
      <w:proofErr w:type="spellStart"/>
      <w:r w:rsidRPr="00D62925">
        <w:rPr>
          <w:sz w:val="28"/>
          <w:szCs w:val="28"/>
        </w:rPr>
        <w:t>Кнорус</w:t>
      </w:r>
      <w:proofErr w:type="spellEnd"/>
      <w:r w:rsidRPr="00D62925">
        <w:rPr>
          <w:sz w:val="28"/>
          <w:szCs w:val="28"/>
        </w:rPr>
        <w:t>. 2016. 194 с.</w:t>
      </w:r>
    </w:p>
    <w:p w14:paraId="473022F6" w14:textId="6748888B"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Холодные звонки: главные ляпы и работа с возражениями [Электронный ресурс]. – Режим доступа: https://blog.oy-li.ru/holodnyj-zvonki/ (дата обращения: 4.03.2024)</w:t>
      </w:r>
      <w:r w:rsidR="00C729F1">
        <w:rPr>
          <w:sz w:val="28"/>
          <w:szCs w:val="28"/>
        </w:rPr>
        <w:t>.</w:t>
      </w:r>
    </w:p>
    <w:p w14:paraId="1CBA0F0A"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Хопкинс Т. Искусство торговать/ Пер. с англ. М.: ФАИР-ПРЕСС, 1999. 464 с.</w:t>
      </w:r>
    </w:p>
    <w:p w14:paraId="28DFAAAE"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proofErr w:type="spellStart"/>
      <w:r w:rsidRPr="00D62925">
        <w:rPr>
          <w:sz w:val="28"/>
          <w:szCs w:val="28"/>
        </w:rPr>
        <w:t>Чалдини</w:t>
      </w:r>
      <w:proofErr w:type="spellEnd"/>
      <w:r w:rsidRPr="00D62925">
        <w:rPr>
          <w:sz w:val="28"/>
          <w:szCs w:val="28"/>
        </w:rPr>
        <w:t xml:space="preserve"> Роберт Б. Психология влияния. Пер. с англ. 35–е изд. </w:t>
      </w:r>
      <w:proofErr w:type="gramStart"/>
      <w:r w:rsidRPr="00D62925">
        <w:rPr>
          <w:sz w:val="28"/>
          <w:szCs w:val="28"/>
        </w:rPr>
        <w:t>Учеб.-</w:t>
      </w:r>
      <w:proofErr w:type="spellStart"/>
      <w:proofErr w:type="gramEnd"/>
      <w:r w:rsidRPr="00D62925">
        <w:rPr>
          <w:sz w:val="28"/>
          <w:szCs w:val="28"/>
        </w:rPr>
        <w:t>популяр.изд</w:t>
      </w:r>
      <w:proofErr w:type="spellEnd"/>
      <w:r w:rsidRPr="00D62925">
        <w:rPr>
          <w:sz w:val="28"/>
          <w:szCs w:val="28"/>
        </w:rPr>
        <w:t xml:space="preserve">. Альпина </w:t>
      </w:r>
      <w:proofErr w:type="spellStart"/>
      <w:r w:rsidRPr="00D62925">
        <w:rPr>
          <w:sz w:val="28"/>
          <w:szCs w:val="28"/>
        </w:rPr>
        <w:t>Паблишер</w:t>
      </w:r>
      <w:proofErr w:type="spellEnd"/>
      <w:r w:rsidRPr="00D62925">
        <w:rPr>
          <w:sz w:val="28"/>
          <w:szCs w:val="28"/>
        </w:rPr>
        <w:t>, 2013. 320 с.</w:t>
      </w:r>
    </w:p>
    <w:p w14:paraId="27A3A9F5"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Черных Н.Б. Технология путешествий и организация обслуживания клиентов: Учебное пособие. М.: Советский спорт, 2002. 320 с. </w:t>
      </w:r>
    </w:p>
    <w:p w14:paraId="4CBBE030" w14:textId="37F55B7B" w:rsidR="008E14B9" w:rsidRPr="00D62925" w:rsidRDefault="008E14B9" w:rsidP="00AE0166">
      <w:pPr>
        <w:pStyle w:val="a8"/>
        <w:numPr>
          <w:ilvl w:val="0"/>
          <w:numId w:val="18"/>
        </w:numPr>
        <w:tabs>
          <w:tab w:val="left" w:pos="993"/>
          <w:tab w:val="left" w:pos="1134"/>
        </w:tabs>
        <w:ind w:left="0" w:firstLine="709"/>
        <w:jc w:val="both"/>
        <w:rPr>
          <w:sz w:val="28"/>
          <w:szCs w:val="28"/>
        </w:rPr>
      </w:pPr>
      <w:r w:rsidRPr="00D62925">
        <w:rPr>
          <w:sz w:val="28"/>
          <w:szCs w:val="28"/>
        </w:rPr>
        <w:t xml:space="preserve">Чернышева А.М., Якубова Т.Н. Брендинг: учебник для бакалавриата: в составе учебно-методического комплекса. М.: </w:t>
      </w:r>
      <w:proofErr w:type="spellStart"/>
      <w:r w:rsidRPr="00D62925">
        <w:rPr>
          <w:sz w:val="28"/>
          <w:szCs w:val="28"/>
        </w:rPr>
        <w:t>Юрайт</w:t>
      </w:r>
      <w:proofErr w:type="spellEnd"/>
      <w:r w:rsidRPr="00D62925">
        <w:rPr>
          <w:sz w:val="28"/>
          <w:szCs w:val="28"/>
        </w:rPr>
        <w:t xml:space="preserve">, 2023. </w:t>
      </w:r>
      <w:bookmarkStart w:id="50" w:name="_Hlk161065043"/>
      <w:r w:rsidRPr="00D62925">
        <w:rPr>
          <w:sz w:val="28"/>
          <w:szCs w:val="28"/>
        </w:rPr>
        <w:t>[Электронный ресурс]. – Режим доступа: https://urait.ru/bcode/510075. (</w:t>
      </w:r>
      <w:r w:rsidR="00C729F1">
        <w:rPr>
          <w:sz w:val="28"/>
          <w:szCs w:val="28"/>
        </w:rPr>
        <w:t>д</w:t>
      </w:r>
      <w:r w:rsidRPr="00D62925">
        <w:rPr>
          <w:sz w:val="28"/>
          <w:szCs w:val="28"/>
        </w:rPr>
        <w:t>ата обращения: 10.03.2024)</w:t>
      </w:r>
      <w:r w:rsidR="007C26CD">
        <w:rPr>
          <w:sz w:val="28"/>
          <w:szCs w:val="28"/>
        </w:rPr>
        <w:t>.</w:t>
      </w:r>
    </w:p>
    <w:p w14:paraId="5E947684"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bookmarkStart w:id="51" w:name="_Hlk160196025"/>
      <w:bookmarkEnd w:id="50"/>
      <w:r w:rsidRPr="00D62925">
        <w:rPr>
          <w:sz w:val="28"/>
          <w:szCs w:val="28"/>
        </w:rPr>
        <w:t xml:space="preserve">Шейнов В.П. Искусство торговли. Эффективная продажа товаров и услуг. М.: </w:t>
      </w:r>
      <w:proofErr w:type="spellStart"/>
      <w:r w:rsidRPr="00D62925">
        <w:rPr>
          <w:sz w:val="28"/>
          <w:szCs w:val="28"/>
        </w:rPr>
        <w:t>Харвест</w:t>
      </w:r>
      <w:bookmarkEnd w:id="51"/>
      <w:proofErr w:type="spellEnd"/>
      <w:r w:rsidRPr="00D62925">
        <w:rPr>
          <w:sz w:val="28"/>
          <w:szCs w:val="28"/>
        </w:rPr>
        <w:t xml:space="preserve">, 2006. 171 с. </w:t>
      </w:r>
    </w:p>
    <w:p w14:paraId="00938112" w14:textId="31D180CD" w:rsidR="008E14B9" w:rsidRPr="00D62925" w:rsidRDefault="008E14B9" w:rsidP="00AE0166">
      <w:pPr>
        <w:pStyle w:val="a8"/>
        <w:numPr>
          <w:ilvl w:val="0"/>
          <w:numId w:val="18"/>
        </w:numPr>
        <w:tabs>
          <w:tab w:val="left" w:pos="993"/>
          <w:tab w:val="left" w:pos="1134"/>
        </w:tabs>
        <w:ind w:left="0" w:firstLine="709"/>
        <w:jc w:val="both"/>
        <w:rPr>
          <w:sz w:val="28"/>
          <w:szCs w:val="28"/>
        </w:rPr>
      </w:pPr>
      <w:proofErr w:type="spellStart"/>
      <w:r w:rsidRPr="00D62925">
        <w:rPr>
          <w:sz w:val="28"/>
          <w:szCs w:val="28"/>
        </w:rPr>
        <w:t>Шнаппауф</w:t>
      </w:r>
      <w:proofErr w:type="spellEnd"/>
      <w:r w:rsidRPr="00D62925">
        <w:rPr>
          <w:sz w:val="28"/>
          <w:szCs w:val="28"/>
        </w:rPr>
        <w:t xml:space="preserve"> Р. А. Практика продаж / Пер. с нем. М.: АО </w:t>
      </w:r>
      <w:r w:rsidR="007C26CD">
        <w:rPr>
          <w:sz w:val="28"/>
          <w:szCs w:val="28"/>
        </w:rPr>
        <w:t>«</w:t>
      </w:r>
      <w:proofErr w:type="spellStart"/>
      <w:r w:rsidRPr="00D62925">
        <w:rPr>
          <w:sz w:val="28"/>
          <w:szCs w:val="28"/>
        </w:rPr>
        <w:t>Интерэксперт</w:t>
      </w:r>
      <w:proofErr w:type="spellEnd"/>
      <w:r w:rsidR="007C26CD">
        <w:rPr>
          <w:sz w:val="28"/>
          <w:szCs w:val="28"/>
        </w:rPr>
        <w:t>»</w:t>
      </w:r>
      <w:r w:rsidRPr="00D62925">
        <w:rPr>
          <w:sz w:val="28"/>
          <w:szCs w:val="28"/>
        </w:rPr>
        <w:t>, 1998. 352 с.</w:t>
      </w:r>
    </w:p>
    <w:p w14:paraId="35CB3E38" w14:textId="77777777" w:rsidR="008E14B9" w:rsidRPr="00D62925" w:rsidRDefault="008E14B9" w:rsidP="00AE0166">
      <w:pPr>
        <w:pStyle w:val="a8"/>
        <w:numPr>
          <w:ilvl w:val="0"/>
          <w:numId w:val="18"/>
        </w:numPr>
        <w:tabs>
          <w:tab w:val="left" w:pos="993"/>
          <w:tab w:val="left" w:pos="1134"/>
        </w:tabs>
        <w:ind w:left="0" w:firstLine="709"/>
        <w:jc w:val="both"/>
        <w:rPr>
          <w:sz w:val="28"/>
          <w:szCs w:val="28"/>
        </w:rPr>
      </w:pPr>
      <w:proofErr w:type="spellStart"/>
      <w:r w:rsidRPr="00D62925">
        <w:rPr>
          <w:sz w:val="28"/>
          <w:szCs w:val="28"/>
        </w:rPr>
        <w:t>Шпитонков</w:t>
      </w:r>
      <w:proofErr w:type="spellEnd"/>
      <w:r w:rsidRPr="00D62925">
        <w:rPr>
          <w:sz w:val="28"/>
          <w:szCs w:val="28"/>
        </w:rPr>
        <w:t xml:space="preserve"> С.В. Эффективное управление продажами FMCG. Проверено опытом. СПб.: Питер, 2006. 224 с.</w:t>
      </w:r>
    </w:p>
    <w:p w14:paraId="511ECA67" w14:textId="77777777" w:rsidR="007537E8" w:rsidRPr="00D62925" w:rsidRDefault="00C76E7F" w:rsidP="00083F71">
      <w:pPr>
        <w:pStyle w:val="1"/>
        <w:spacing w:before="0"/>
        <w:jc w:val="center"/>
        <w:rPr>
          <w:rFonts w:ascii="Times New Roman" w:hAnsi="Times New Roman" w:cs="Times New Roman"/>
          <w:color w:val="auto"/>
        </w:rPr>
      </w:pPr>
      <w:r w:rsidRPr="00D62925">
        <w:rPr>
          <w:sz w:val="32"/>
          <w:szCs w:val="32"/>
        </w:rPr>
        <w:br w:type="page"/>
      </w:r>
      <w:bookmarkStart w:id="52" w:name="_Toc161068536"/>
      <w:r w:rsidR="007537E8" w:rsidRPr="00D62925">
        <w:rPr>
          <w:rFonts w:ascii="Times New Roman" w:hAnsi="Times New Roman" w:cs="Times New Roman"/>
          <w:color w:val="auto"/>
        </w:rPr>
        <w:lastRenderedPageBreak/>
        <w:t>ПРИЛОЖЕНИЯ</w:t>
      </w:r>
      <w:bookmarkEnd w:id="48"/>
      <w:bookmarkEnd w:id="52"/>
    </w:p>
    <w:p w14:paraId="2547B17A" w14:textId="77777777" w:rsidR="009D6106" w:rsidRPr="00D62925" w:rsidRDefault="009D6106" w:rsidP="00083F71">
      <w:pPr>
        <w:pStyle w:val="1"/>
        <w:spacing w:before="0"/>
        <w:jc w:val="center"/>
        <w:rPr>
          <w:rFonts w:ascii="Times New Roman" w:hAnsi="Times New Roman" w:cs="Times New Roman"/>
          <w:color w:val="auto"/>
        </w:rPr>
      </w:pPr>
    </w:p>
    <w:p w14:paraId="4A7069EA" w14:textId="660E867A" w:rsidR="003D10B3" w:rsidRPr="00D62925" w:rsidRDefault="009D6106" w:rsidP="00083F71">
      <w:pPr>
        <w:pStyle w:val="1"/>
        <w:spacing w:before="0"/>
        <w:jc w:val="center"/>
        <w:rPr>
          <w:rFonts w:ascii="Times New Roman" w:hAnsi="Times New Roman" w:cs="Times New Roman"/>
          <w:color w:val="auto"/>
        </w:rPr>
      </w:pPr>
      <w:bookmarkStart w:id="53" w:name="_Toc523953970"/>
      <w:bookmarkStart w:id="54" w:name="_Toc161068537"/>
      <w:r w:rsidRPr="00D62925">
        <w:rPr>
          <w:rFonts w:ascii="Times New Roman" w:hAnsi="Times New Roman" w:cs="Times New Roman"/>
          <w:color w:val="auto"/>
        </w:rPr>
        <w:t xml:space="preserve">Приложение </w:t>
      </w:r>
      <w:r w:rsidR="004176E1" w:rsidRPr="00D62925">
        <w:rPr>
          <w:rFonts w:ascii="Times New Roman" w:hAnsi="Times New Roman" w:cs="Times New Roman"/>
          <w:color w:val="auto"/>
        </w:rPr>
        <w:t>1</w:t>
      </w:r>
      <w:r w:rsidR="00DF71BE" w:rsidRPr="00D62925">
        <w:rPr>
          <w:rFonts w:ascii="Times New Roman" w:hAnsi="Times New Roman" w:cs="Times New Roman"/>
          <w:color w:val="auto"/>
        </w:rPr>
        <w:t xml:space="preserve">. </w:t>
      </w:r>
      <w:bookmarkEnd w:id="53"/>
      <w:r w:rsidR="00613C9E" w:rsidRPr="00D62925">
        <w:rPr>
          <w:rFonts w:ascii="Times New Roman" w:hAnsi="Times New Roman" w:cs="Times New Roman"/>
          <w:color w:val="auto"/>
        </w:rPr>
        <w:t>Техника постановки вопросов и типы вопросов</w:t>
      </w:r>
      <w:r w:rsidR="00613C9E" w:rsidRPr="00D62925">
        <w:rPr>
          <w:rFonts w:ascii="Times New Roman" w:hAnsi="Times New Roman" w:cs="Times New Roman"/>
          <w:color w:val="auto"/>
          <w:sz w:val="32"/>
          <w:szCs w:val="32"/>
        </w:rPr>
        <w:t xml:space="preserve"> </w:t>
      </w:r>
      <w:r w:rsidR="00613C9E" w:rsidRPr="00D62925">
        <w:rPr>
          <w:rFonts w:ascii="Times New Roman" w:hAnsi="Times New Roman" w:cs="Times New Roman"/>
          <w:color w:val="auto"/>
        </w:rPr>
        <w:t>[</w:t>
      </w:r>
      <w:r w:rsidR="003828BA" w:rsidRPr="00D62925">
        <w:rPr>
          <w:rFonts w:ascii="Times New Roman" w:hAnsi="Times New Roman" w:cs="Times New Roman"/>
          <w:color w:val="auto"/>
        </w:rPr>
        <w:t>18</w:t>
      </w:r>
      <w:r w:rsidR="00613C9E" w:rsidRPr="00D62925">
        <w:rPr>
          <w:rFonts w:ascii="Times New Roman" w:hAnsi="Times New Roman" w:cs="Times New Roman"/>
          <w:color w:val="auto"/>
        </w:rPr>
        <w:t xml:space="preserve">, с. </w:t>
      </w:r>
      <w:r w:rsidR="007B6717" w:rsidRPr="00D62925">
        <w:rPr>
          <w:rFonts w:ascii="Times New Roman" w:hAnsi="Times New Roman" w:cs="Times New Roman"/>
          <w:color w:val="auto"/>
        </w:rPr>
        <w:t>62-67</w:t>
      </w:r>
      <w:r w:rsidR="00613C9E" w:rsidRPr="00D62925">
        <w:rPr>
          <w:rFonts w:ascii="Times New Roman" w:hAnsi="Times New Roman" w:cs="Times New Roman"/>
          <w:color w:val="auto"/>
        </w:rPr>
        <w:t>]</w:t>
      </w:r>
      <w:bookmarkEnd w:id="54"/>
    </w:p>
    <w:p w14:paraId="559C129E" w14:textId="77777777" w:rsidR="00613C9E" w:rsidRPr="00D62925" w:rsidRDefault="00613C9E" w:rsidP="00613C9E">
      <w:pPr>
        <w:rPr>
          <w:rFonts w:eastAsiaTheme="majorEastAsia"/>
        </w:rPr>
      </w:pPr>
    </w:p>
    <w:p w14:paraId="5F8324B8"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sz w:val="28"/>
          <w:szCs w:val="28"/>
        </w:rPr>
        <w:t xml:space="preserve">Выделяют различные </w:t>
      </w:r>
      <w:r w:rsidRPr="00D62925">
        <w:rPr>
          <w:rFonts w:eastAsiaTheme="majorEastAsia"/>
          <w:b/>
          <w:bCs/>
          <w:i/>
          <w:iCs/>
          <w:sz w:val="28"/>
          <w:szCs w:val="28"/>
        </w:rPr>
        <w:t>типы вопросов и техники их постановки</w:t>
      </w:r>
      <w:r w:rsidRPr="00D62925">
        <w:rPr>
          <w:rFonts w:eastAsiaTheme="majorEastAsia"/>
          <w:sz w:val="28"/>
          <w:szCs w:val="28"/>
        </w:rPr>
        <w:t xml:space="preserve">. </w:t>
      </w:r>
    </w:p>
    <w:p w14:paraId="45248135" w14:textId="77777777" w:rsidR="00613C9E" w:rsidRPr="00D62925" w:rsidRDefault="00E97406" w:rsidP="00613C9E">
      <w:pPr>
        <w:tabs>
          <w:tab w:val="left" w:pos="2490"/>
        </w:tabs>
        <w:ind w:firstLine="709"/>
        <w:jc w:val="both"/>
        <w:rPr>
          <w:rFonts w:eastAsiaTheme="majorEastAsia"/>
          <w:sz w:val="28"/>
          <w:szCs w:val="28"/>
        </w:rPr>
      </w:pPr>
      <w:r w:rsidRPr="00D62925">
        <w:rPr>
          <w:rFonts w:eastAsiaTheme="majorEastAsia"/>
          <w:i/>
          <w:iCs/>
          <w:sz w:val="28"/>
          <w:szCs w:val="28"/>
        </w:rPr>
        <w:t>Закрытые вопросы</w:t>
      </w:r>
      <w:r w:rsidRPr="00D62925">
        <w:rPr>
          <w:rFonts w:eastAsiaTheme="majorEastAsia"/>
          <w:sz w:val="28"/>
          <w:szCs w:val="28"/>
        </w:rPr>
        <w:t xml:space="preserve"> </w:t>
      </w:r>
      <w:r w:rsidR="00613C9E" w:rsidRPr="00D62925">
        <w:rPr>
          <w:rFonts w:eastAsiaTheme="majorEastAsia"/>
          <w:sz w:val="28"/>
          <w:szCs w:val="28"/>
        </w:rPr>
        <w:t xml:space="preserve">- вопросы повышенного риска. По содержанию они не создают предпосылок для продолжения разговора. Задавая закрытые вопросы, вы не узнаете ничего нового. К тому же закрытые вопросы </w:t>
      </w:r>
      <w:proofErr w:type="spellStart"/>
      <w:r w:rsidR="00613C9E" w:rsidRPr="00D62925">
        <w:rPr>
          <w:rFonts w:eastAsiaTheme="majorEastAsia"/>
          <w:sz w:val="28"/>
          <w:szCs w:val="28"/>
        </w:rPr>
        <w:t>демотивируют</w:t>
      </w:r>
      <w:proofErr w:type="spellEnd"/>
      <w:r w:rsidR="00613C9E" w:rsidRPr="00D62925">
        <w:rPr>
          <w:rFonts w:eastAsiaTheme="majorEastAsia"/>
          <w:sz w:val="28"/>
          <w:szCs w:val="28"/>
        </w:rPr>
        <w:t>, поскольку не позволяют партнеру показать в разговоре знания. И, наконец, вы чаще всего рискуете получить отрицательный ответ. Закрытые вопросы построены так, чтобы выбор возможных ответов клиента ограничен двумя словами: «да» или «нет».</w:t>
      </w:r>
    </w:p>
    <w:p w14:paraId="247DAA58"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sz w:val="28"/>
          <w:szCs w:val="28"/>
        </w:rPr>
        <w:t>Основная функция закрытых вопросов в практике продаж - направлять и контролировать ход беседы, поэтому их не рекомендуется задавать на начальном и завершающем этапах продажи. Поскольку «да»- ответ во многом обязывающий, клиент скорее всего предпочтет более «безопасный» ответ: «нет».</w:t>
      </w:r>
      <w:r w:rsidR="007B6717" w:rsidRPr="00D62925">
        <w:rPr>
          <w:rFonts w:eastAsiaTheme="majorEastAsia"/>
          <w:sz w:val="28"/>
          <w:szCs w:val="28"/>
        </w:rPr>
        <w:t xml:space="preserve"> </w:t>
      </w:r>
      <w:r w:rsidRPr="00D62925">
        <w:rPr>
          <w:rFonts w:eastAsiaTheme="majorEastAsia"/>
          <w:sz w:val="28"/>
          <w:szCs w:val="28"/>
        </w:rPr>
        <w:t>«Не могу ли я вам чем-нибудь помочь?»- самый популярный вопрос в</w:t>
      </w:r>
      <w:r w:rsidR="007B6717" w:rsidRPr="00D62925">
        <w:rPr>
          <w:rFonts w:eastAsiaTheme="majorEastAsia"/>
          <w:sz w:val="28"/>
          <w:szCs w:val="28"/>
        </w:rPr>
        <w:t xml:space="preserve"> </w:t>
      </w:r>
      <w:r w:rsidRPr="00D62925">
        <w:rPr>
          <w:rFonts w:eastAsiaTheme="majorEastAsia"/>
          <w:sz w:val="28"/>
          <w:szCs w:val="28"/>
        </w:rPr>
        <w:t>нашей торговле. И что мы отвечаем?</w:t>
      </w:r>
      <w:r w:rsidR="007B6717" w:rsidRPr="00D62925">
        <w:rPr>
          <w:rFonts w:eastAsiaTheme="majorEastAsia"/>
          <w:sz w:val="28"/>
          <w:szCs w:val="28"/>
        </w:rPr>
        <w:t xml:space="preserve"> </w:t>
      </w:r>
      <w:r w:rsidRPr="00D62925">
        <w:rPr>
          <w:rFonts w:eastAsiaTheme="majorEastAsia"/>
          <w:sz w:val="28"/>
          <w:szCs w:val="28"/>
        </w:rPr>
        <w:t>- «Нет, я просто смотрю, что у вас есть».</w:t>
      </w:r>
    </w:p>
    <w:p w14:paraId="03FCAE84"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sz w:val="28"/>
          <w:szCs w:val="28"/>
        </w:rPr>
        <w:t>В то же время закрытые вопросы целесообразно задавать:</w:t>
      </w:r>
    </w:p>
    <w:p w14:paraId="0FBFA871"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sz w:val="28"/>
          <w:szCs w:val="28"/>
        </w:rPr>
        <w:t>когда вы хотите получить однозначный и краткий ответ;</w:t>
      </w:r>
    </w:p>
    <w:p w14:paraId="46ADAA27"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sz w:val="28"/>
          <w:szCs w:val="28"/>
        </w:rPr>
        <w:t>если вы имеете дело с исключительно неразговорчивым человеком;</w:t>
      </w:r>
    </w:p>
    <w:p w14:paraId="0F656F5D" w14:textId="77777777" w:rsidR="00613C9E" w:rsidRPr="00D62925" w:rsidRDefault="00613C9E" w:rsidP="007B6717">
      <w:pPr>
        <w:tabs>
          <w:tab w:val="left" w:pos="2490"/>
        </w:tabs>
        <w:ind w:firstLine="709"/>
        <w:jc w:val="both"/>
        <w:rPr>
          <w:rFonts w:eastAsiaTheme="majorEastAsia"/>
          <w:sz w:val="28"/>
          <w:szCs w:val="28"/>
        </w:rPr>
      </w:pPr>
      <w:r w:rsidRPr="00D62925">
        <w:rPr>
          <w:rFonts w:eastAsiaTheme="majorEastAsia"/>
          <w:sz w:val="28"/>
          <w:szCs w:val="28"/>
        </w:rPr>
        <w:t>если все-таки надеетесь, что, задав целую серию таких вопросов, вы получите необходимую информацию;</w:t>
      </w:r>
    </w:p>
    <w:p w14:paraId="416E0A6B"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sz w:val="28"/>
          <w:szCs w:val="28"/>
        </w:rPr>
        <w:t>если вы хотите быстро проверить, правильно ли поняли собеседника.</w:t>
      </w:r>
    </w:p>
    <w:p w14:paraId="35927739"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sz w:val="28"/>
          <w:szCs w:val="28"/>
        </w:rPr>
        <w:t>Задавать их следует один за другим с большой осторожностью, т.к. это</w:t>
      </w:r>
      <w:r w:rsidR="007B6717" w:rsidRPr="00D62925">
        <w:rPr>
          <w:rFonts w:eastAsiaTheme="majorEastAsia"/>
          <w:sz w:val="28"/>
          <w:szCs w:val="28"/>
        </w:rPr>
        <w:t xml:space="preserve"> </w:t>
      </w:r>
      <w:r w:rsidRPr="00D62925">
        <w:rPr>
          <w:rFonts w:eastAsiaTheme="majorEastAsia"/>
          <w:sz w:val="28"/>
          <w:szCs w:val="28"/>
        </w:rPr>
        <w:t>производит впечатление допроса. Желательно задавать не более двух вопросов подряд с последующим обобщением услышанного или же сопровождать</w:t>
      </w:r>
      <w:r w:rsidR="007B6717" w:rsidRPr="00D62925">
        <w:rPr>
          <w:rFonts w:eastAsiaTheme="majorEastAsia"/>
          <w:sz w:val="28"/>
          <w:szCs w:val="28"/>
        </w:rPr>
        <w:t xml:space="preserve"> </w:t>
      </w:r>
      <w:r w:rsidRPr="00D62925">
        <w:rPr>
          <w:rFonts w:eastAsiaTheme="majorEastAsia"/>
          <w:sz w:val="28"/>
          <w:szCs w:val="28"/>
        </w:rPr>
        <w:t>однозначный вопрос еще одним, более развернутым вопросом.</w:t>
      </w:r>
      <w:r w:rsidR="007B6717" w:rsidRPr="00D62925">
        <w:rPr>
          <w:rFonts w:eastAsiaTheme="majorEastAsia"/>
          <w:sz w:val="28"/>
          <w:szCs w:val="28"/>
        </w:rPr>
        <w:t xml:space="preserve"> </w:t>
      </w:r>
      <w:r w:rsidRPr="00D62925">
        <w:rPr>
          <w:rFonts w:eastAsiaTheme="majorEastAsia"/>
          <w:sz w:val="28"/>
          <w:szCs w:val="28"/>
        </w:rPr>
        <w:t>Задавать эти вопросы следует расчетливо, т.к. им свойственна тенденция</w:t>
      </w:r>
      <w:r w:rsidR="007B6717" w:rsidRPr="00D62925">
        <w:rPr>
          <w:rFonts w:eastAsiaTheme="majorEastAsia"/>
          <w:sz w:val="28"/>
          <w:szCs w:val="28"/>
        </w:rPr>
        <w:t xml:space="preserve"> </w:t>
      </w:r>
      <w:r w:rsidRPr="00D62925">
        <w:rPr>
          <w:rFonts w:eastAsiaTheme="majorEastAsia"/>
          <w:sz w:val="28"/>
          <w:szCs w:val="28"/>
        </w:rPr>
        <w:t>прекращать разговор.</w:t>
      </w:r>
    </w:p>
    <w:p w14:paraId="4EF4A311" w14:textId="77777777" w:rsidR="00613C9E" w:rsidRPr="00D62925" w:rsidRDefault="00613C9E" w:rsidP="00E97406">
      <w:pPr>
        <w:tabs>
          <w:tab w:val="left" w:pos="2490"/>
        </w:tabs>
        <w:ind w:firstLine="709"/>
        <w:jc w:val="both"/>
        <w:rPr>
          <w:rFonts w:eastAsiaTheme="majorEastAsia"/>
          <w:sz w:val="28"/>
          <w:szCs w:val="28"/>
        </w:rPr>
      </w:pPr>
      <w:r w:rsidRPr="00D62925">
        <w:rPr>
          <w:rFonts w:eastAsiaTheme="majorEastAsia"/>
          <w:sz w:val="28"/>
          <w:szCs w:val="28"/>
        </w:rPr>
        <w:t>Опытные продавцы часто используют специальный вид закрытого вопроса, на который возможен только один ответ – «да». Это так называемые</w:t>
      </w:r>
      <w:r w:rsidR="007B6717" w:rsidRPr="00D62925">
        <w:rPr>
          <w:rFonts w:eastAsiaTheme="majorEastAsia"/>
          <w:sz w:val="28"/>
          <w:szCs w:val="28"/>
        </w:rPr>
        <w:t xml:space="preserve"> </w:t>
      </w:r>
      <w:r w:rsidRPr="00D62925">
        <w:rPr>
          <w:rFonts w:eastAsiaTheme="majorEastAsia"/>
          <w:sz w:val="28"/>
          <w:szCs w:val="28"/>
        </w:rPr>
        <w:t>«хвостатые» вопросы с заранее запрограммированным ответом.</w:t>
      </w:r>
      <w:r w:rsidR="007B6717" w:rsidRPr="00D62925">
        <w:rPr>
          <w:rFonts w:eastAsiaTheme="majorEastAsia"/>
          <w:sz w:val="28"/>
          <w:szCs w:val="28"/>
        </w:rPr>
        <w:t xml:space="preserve"> </w:t>
      </w:r>
      <w:r w:rsidRPr="00D62925">
        <w:rPr>
          <w:rFonts w:eastAsiaTheme="majorEastAsia"/>
          <w:sz w:val="28"/>
          <w:szCs w:val="28"/>
        </w:rPr>
        <w:t>«Хвостатые» вопросы состоят из двух частей. Первая часть – это утверждение, с которым согласится любой здравомыслящий человек. А вторая</w:t>
      </w:r>
      <w:r w:rsidR="007B6717" w:rsidRPr="00D62925">
        <w:rPr>
          <w:rFonts w:eastAsiaTheme="majorEastAsia"/>
          <w:sz w:val="28"/>
          <w:szCs w:val="28"/>
        </w:rPr>
        <w:t xml:space="preserve"> </w:t>
      </w:r>
      <w:r w:rsidRPr="00D62925">
        <w:rPr>
          <w:rFonts w:eastAsiaTheme="majorEastAsia"/>
          <w:sz w:val="28"/>
          <w:szCs w:val="28"/>
        </w:rPr>
        <w:t>часть – «хвост»</w:t>
      </w:r>
      <w:r w:rsidR="00410B16" w:rsidRPr="00D62925">
        <w:rPr>
          <w:rFonts w:eastAsiaTheme="majorEastAsia"/>
          <w:sz w:val="28"/>
          <w:szCs w:val="28"/>
        </w:rPr>
        <w:t xml:space="preserve"> </w:t>
      </w:r>
      <w:proofErr w:type="gramStart"/>
      <w:r w:rsidRPr="00D62925">
        <w:rPr>
          <w:rFonts w:eastAsiaTheme="majorEastAsia"/>
          <w:sz w:val="28"/>
          <w:szCs w:val="28"/>
        </w:rPr>
        <w:t>- это</w:t>
      </w:r>
      <w:proofErr w:type="gramEnd"/>
      <w:r w:rsidRPr="00D62925">
        <w:rPr>
          <w:rFonts w:eastAsiaTheme="majorEastAsia"/>
          <w:sz w:val="28"/>
          <w:szCs w:val="28"/>
        </w:rPr>
        <w:t xml:space="preserve"> различные виды вопросительных связок («Не так ли?»,</w:t>
      </w:r>
      <w:r w:rsidR="007B6717" w:rsidRPr="00D62925">
        <w:rPr>
          <w:rFonts w:eastAsiaTheme="majorEastAsia"/>
          <w:sz w:val="28"/>
          <w:szCs w:val="28"/>
        </w:rPr>
        <w:t xml:space="preserve"> </w:t>
      </w:r>
      <w:r w:rsidRPr="00D62925">
        <w:rPr>
          <w:rFonts w:eastAsiaTheme="majorEastAsia"/>
          <w:sz w:val="28"/>
          <w:szCs w:val="28"/>
        </w:rPr>
        <w:t>«Правда?», «Не правда ли?», «Вам не кажется, что...?», «Верно?», «Вы согласны?», «Правильно?», «Действительно?», «В самом деле?»). Например,</w:t>
      </w:r>
      <w:r w:rsidR="007B6717" w:rsidRPr="00D62925">
        <w:rPr>
          <w:rFonts w:eastAsiaTheme="majorEastAsia"/>
          <w:sz w:val="28"/>
          <w:szCs w:val="28"/>
        </w:rPr>
        <w:t xml:space="preserve"> </w:t>
      </w:r>
      <w:r w:rsidRPr="00D62925">
        <w:rPr>
          <w:rFonts w:eastAsiaTheme="majorEastAsia"/>
          <w:sz w:val="28"/>
          <w:szCs w:val="28"/>
        </w:rPr>
        <w:t>вы говорите клиенту: «Никто не хочет переплачивать, правда ведь?». Клиент</w:t>
      </w:r>
      <w:r w:rsidR="007B6717" w:rsidRPr="00D62925">
        <w:rPr>
          <w:rFonts w:eastAsiaTheme="majorEastAsia"/>
          <w:sz w:val="28"/>
          <w:szCs w:val="28"/>
        </w:rPr>
        <w:t xml:space="preserve"> </w:t>
      </w:r>
      <w:r w:rsidRPr="00D62925">
        <w:rPr>
          <w:rFonts w:eastAsiaTheme="majorEastAsia"/>
          <w:sz w:val="28"/>
          <w:szCs w:val="28"/>
        </w:rPr>
        <w:t xml:space="preserve">наверняка ответит «Да». Получив первое «да.», необходимо получить следующее «да». Опытный продавец в этой ситуации продолжает: </w:t>
      </w:r>
      <w:r w:rsidRPr="00D62925">
        <w:rPr>
          <w:rFonts w:eastAsiaTheme="majorEastAsia"/>
          <w:sz w:val="28"/>
          <w:szCs w:val="28"/>
        </w:rPr>
        <w:lastRenderedPageBreak/>
        <w:t>«Поэтому при</w:t>
      </w:r>
      <w:r w:rsidR="007B6717" w:rsidRPr="00D62925">
        <w:rPr>
          <w:rFonts w:eastAsiaTheme="majorEastAsia"/>
          <w:sz w:val="28"/>
          <w:szCs w:val="28"/>
        </w:rPr>
        <w:t xml:space="preserve"> </w:t>
      </w:r>
      <w:r w:rsidRPr="00D62925">
        <w:rPr>
          <w:rFonts w:eastAsiaTheme="majorEastAsia"/>
          <w:sz w:val="28"/>
          <w:szCs w:val="28"/>
        </w:rPr>
        <w:t>покупке мобильного телефона очень важно выбрать наиболее выгодный тариф оплаты. Вы согласны?». И на такой вопрос нормальный клиент ответит</w:t>
      </w:r>
      <w:r w:rsidR="007B6717" w:rsidRPr="00D62925">
        <w:rPr>
          <w:rFonts w:eastAsiaTheme="majorEastAsia"/>
          <w:sz w:val="28"/>
          <w:szCs w:val="28"/>
        </w:rPr>
        <w:t xml:space="preserve"> </w:t>
      </w:r>
      <w:r w:rsidRPr="00D62925">
        <w:rPr>
          <w:rFonts w:eastAsiaTheme="majorEastAsia"/>
          <w:sz w:val="28"/>
          <w:szCs w:val="28"/>
        </w:rPr>
        <w:t>«да». А это уже дает возможность рассказать о тарифах оплаты, имея перед</w:t>
      </w:r>
      <w:r w:rsidR="007B6717" w:rsidRPr="00D62925">
        <w:rPr>
          <w:rFonts w:eastAsiaTheme="majorEastAsia"/>
          <w:sz w:val="28"/>
          <w:szCs w:val="28"/>
        </w:rPr>
        <w:t xml:space="preserve"> </w:t>
      </w:r>
      <w:r w:rsidRPr="00D62925">
        <w:rPr>
          <w:rFonts w:eastAsiaTheme="majorEastAsia"/>
          <w:sz w:val="28"/>
          <w:szCs w:val="28"/>
        </w:rPr>
        <w:t>собой позитивно расположенного клиента. Задавая такого рода вопросы,</w:t>
      </w:r>
      <w:r w:rsidR="007B6717" w:rsidRPr="00D62925">
        <w:rPr>
          <w:rFonts w:eastAsiaTheme="majorEastAsia"/>
          <w:sz w:val="28"/>
          <w:szCs w:val="28"/>
        </w:rPr>
        <w:t xml:space="preserve"> </w:t>
      </w:r>
      <w:r w:rsidRPr="00D62925">
        <w:rPr>
          <w:rFonts w:eastAsiaTheme="majorEastAsia"/>
          <w:sz w:val="28"/>
          <w:szCs w:val="28"/>
        </w:rPr>
        <w:t>продавец контролирует ситуацию, предопределяя заранее ответ клиента, и</w:t>
      </w:r>
      <w:r w:rsidR="007B6717" w:rsidRPr="00D62925">
        <w:rPr>
          <w:rFonts w:eastAsiaTheme="majorEastAsia"/>
          <w:sz w:val="28"/>
          <w:szCs w:val="28"/>
        </w:rPr>
        <w:t xml:space="preserve"> </w:t>
      </w:r>
      <w:r w:rsidRPr="00D62925">
        <w:rPr>
          <w:rFonts w:eastAsiaTheme="majorEastAsia"/>
          <w:sz w:val="28"/>
          <w:szCs w:val="28"/>
        </w:rPr>
        <w:t>создает атмосферу доверия.</w:t>
      </w:r>
      <w:r w:rsidR="00E97406" w:rsidRPr="00D62925">
        <w:rPr>
          <w:rFonts w:eastAsiaTheme="majorEastAsia"/>
          <w:sz w:val="28"/>
          <w:szCs w:val="28"/>
        </w:rPr>
        <w:t xml:space="preserve"> </w:t>
      </w:r>
      <w:r w:rsidRPr="00D62925">
        <w:rPr>
          <w:rFonts w:eastAsiaTheme="majorEastAsia"/>
          <w:sz w:val="28"/>
          <w:szCs w:val="28"/>
        </w:rPr>
        <w:t>При формулировке «хвостатых» вопросов используют стандартные, обратные и внутренние связки.</w:t>
      </w:r>
    </w:p>
    <w:p w14:paraId="1A20A975"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i/>
          <w:iCs/>
          <w:sz w:val="28"/>
          <w:szCs w:val="28"/>
        </w:rPr>
        <w:t>С</w:t>
      </w:r>
      <w:r w:rsidR="00E97406" w:rsidRPr="00D62925">
        <w:rPr>
          <w:rFonts w:eastAsiaTheme="majorEastAsia"/>
          <w:i/>
          <w:iCs/>
          <w:sz w:val="28"/>
          <w:szCs w:val="28"/>
        </w:rPr>
        <w:t>тандартные вопросы</w:t>
      </w:r>
      <w:r w:rsidRPr="00D62925">
        <w:rPr>
          <w:rFonts w:eastAsiaTheme="majorEastAsia"/>
          <w:sz w:val="28"/>
          <w:szCs w:val="28"/>
        </w:rPr>
        <w:t>. Их размещают с умом в конце предложения («В наши</w:t>
      </w:r>
      <w:r w:rsidR="00E97406" w:rsidRPr="00D62925">
        <w:rPr>
          <w:rFonts w:eastAsiaTheme="majorEastAsia"/>
          <w:sz w:val="28"/>
          <w:szCs w:val="28"/>
        </w:rPr>
        <w:t xml:space="preserve"> </w:t>
      </w:r>
      <w:r w:rsidRPr="00D62925">
        <w:rPr>
          <w:rFonts w:eastAsiaTheme="majorEastAsia"/>
          <w:sz w:val="28"/>
          <w:szCs w:val="28"/>
        </w:rPr>
        <w:t>дни практически все компании пользуются компьютерами, не правда ли?»).</w:t>
      </w:r>
    </w:p>
    <w:p w14:paraId="72119EA7"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i/>
          <w:iCs/>
          <w:sz w:val="28"/>
          <w:szCs w:val="28"/>
        </w:rPr>
        <w:t>О</w:t>
      </w:r>
      <w:r w:rsidR="00E97406" w:rsidRPr="00D62925">
        <w:rPr>
          <w:rFonts w:eastAsiaTheme="majorEastAsia"/>
          <w:i/>
          <w:iCs/>
          <w:sz w:val="28"/>
          <w:szCs w:val="28"/>
        </w:rPr>
        <w:t>братные вопросы</w:t>
      </w:r>
      <w:r w:rsidRPr="00D62925">
        <w:rPr>
          <w:rFonts w:eastAsiaTheme="majorEastAsia"/>
          <w:sz w:val="28"/>
          <w:szCs w:val="28"/>
        </w:rPr>
        <w:t>. Такие связки помещают в начале предложения для создания</w:t>
      </w:r>
      <w:r w:rsidR="00E97406" w:rsidRPr="00D62925">
        <w:rPr>
          <w:rFonts w:eastAsiaTheme="majorEastAsia"/>
          <w:sz w:val="28"/>
          <w:szCs w:val="28"/>
        </w:rPr>
        <w:t xml:space="preserve"> </w:t>
      </w:r>
      <w:r w:rsidRPr="00D62925">
        <w:rPr>
          <w:rFonts w:eastAsiaTheme="majorEastAsia"/>
          <w:sz w:val="28"/>
          <w:szCs w:val="28"/>
        </w:rPr>
        <w:t>теплоты отношений с клиентом («Не правда ли, практически все компании в</w:t>
      </w:r>
      <w:r w:rsidR="00E97406" w:rsidRPr="00D62925">
        <w:rPr>
          <w:rFonts w:eastAsiaTheme="majorEastAsia"/>
          <w:sz w:val="28"/>
          <w:szCs w:val="28"/>
        </w:rPr>
        <w:t xml:space="preserve"> </w:t>
      </w:r>
      <w:r w:rsidRPr="00D62925">
        <w:rPr>
          <w:rFonts w:eastAsiaTheme="majorEastAsia"/>
          <w:sz w:val="28"/>
          <w:szCs w:val="28"/>
        </w:rPr>
        <w:t>наши дни пользуются компьютерами?»).</w:t>
      </w:r>
    </w:p>
    <w:p w14:paraId="290072DE"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i/>
          <w:iCs/>
          <w:sz w:val="28"/>
          <w:szCs w:val="28"/>
        </w:rPr>
        <w:t>В</w:t>
      </w:r>
      <w:r w:rsidR="00E97406" w:rsidRPr="00D62925">
        <w:rPr>
          <w:rFonts w:eastAsiaTheme="majorEastAsia"/>
          <w:i/>
          <w:iCs/>
          <w:sz w:val="28"/>
          <w:szCs w:val="28"/>
        </w:rPr>
        <w:t>нутренние вопросы</w:t>
      </w:r>
      <w:r w:rsidRPr="00D62925">
        <w:rPr>
          <w:rFonts w:eastAsiaTheme="majorEastAsia"/>
          <w:sz w:val="28"/>
          <w:szCs w:val="28"/>
        </w:rPr>
        <w:t>. Это связки в центре предложения («Вы можете отлично</w:t>
      </w:r>
      <w:r w:rsidR="00E97406" w:rsidRPr="00D62925">
        <w:rPr>
          <w:rFonts w:eastAsiaTheme="majorEastAsia"/>
          <w:sz w:val="28"/>
          <w:szCs w:val="28"/>
        </w:rPr>
        <w:t xml:space="preserve"> </w:t>
      </w:r>
      <w:r w:rsidRPr="00D62925">
        <w:rPr>
          <w:rFonts w:eastAsiaTheme="majorEastAsia"/>
          <w:sz w:val="28"/>
          <w:szCs w:val="28"/>
        </w:rPr>
        <w:t>управлять этой машиной, не правда ли, как только почувствуете ее?»).</w:t>
      </w:r>
    </w:p>
    <w:p w14:paraId="11436E6A" w14:textId="77777777" w:rsidR="00613C9E" w:rsidRPr="00D62925" w:rsidRDefault="00E97406" w:rsidP="00613C9E">
      <w:pPr>
        <w:tabs>
          <w:tab w:val="left" w:pos="2490"/>
        </w:tabs>
        <w:ind w:firstLine="709"/>
        <w:jc w:val="both"/>
        <w:rPr>
          <w:rFonts w:eastAsiaTheme="majorEastAsia"/>
          <w:sz w:val="28"/>
          <w:szCs w:val="28"/>
        </w:rPr>
      </w:pPr>
      <w:r w:rsidRPr="00D62925">
        <w:rPr>
          <w:rFonts w:eastAsiaTheme="majorEastAsia"/>
          <w:i/>
          <w:iCs/>
          <w:sz w:val="28"/>
          <w:szCs w:val="28"/>
        </w:rPr>
        <w:t>Вопросы «связки-рефрены»</w:t>
      </w:r>
      <w:r w:rsidR="00613C9E" w:rsidRPr="00D62925">
        <w:rPr>
          <w:rFonts w:eastAsiaTheme="majorEastAsia"/>
          <w:i/>
          <w:iCs/>
          <w:sz w:val="28"/>
          <w:szCs w:val="28"/>
        </w:rPr>
        <w:t>.</w:t>
      </w:r>
      <w:r w:rsidR="00613C9E" w:rsidRPr="00D62925">
        <w:rPr>
          <w:rFonts w:eastAsiaTheme="majorEastAsia"/>
          <w:sz w:val="28"/>
          <w:szCs w:val="28"/>
        </w:rPr>
        <w:t xml:space="preserve"> В простейшем случае вы присоединяете связку к любому утверждению клиента (Клиент: «Качество имеет важное значение». Продавец:</w:t>
      </w:r>
      <w:r w:rsidRPr="00D62925">
        <w:rPr>
          <w:rFonts w:eastAsiaTheme="majorEastAsia"/>
          <w:sz w:val="28"/>
          <w:szCs w:val="28"/>
        </w:rPr>
        <w:t xml:space="preserve"> </w:t>
      </w:r>
      <w:r w:rsidR="00613C9E" w:rsidRPr="00D62925">
        <w:rPr>
          <w:rFonts w:eastAsiaTheme="majorEastAsia"/>
          <w:sz w:val="28"/>
          <w:szCs w:val="28"/>
        </w:rPr>
        <w:t>«Да, не правда ли?» Или Клиент: «Мне нравится зеленый цвет»</w:t>
      </w:r>
      <w:r w:rsidRPr="00D62925">
        <w:rPr>
          <w:rFonts w:eastAsiaTheme="majorEastAsia"/>
          <w:sz w:val="28"/>
          <w:szCs w:val="28"/>
        </w:rPr>
        <w:t xml:space="preserve">. </w:t>
      </w:r>
      <w:r w:rsidR="00613C9E" w:rsidRPr="00D62925">
        <w:rPr>
          <w:rFonts w:eastAsiaTheme="majorEastAsia"/>
          <w:sz w:val="28"/>
          <w:szCs w:val="28"/>
        </w:rPr>
        <w:t>Продавец:</w:t>
      </w:r>
      <w:r w:rsidRPr="00D62925">
        <w:rPr>
          <w:rFonts w:eastAsiaTheme="majorEastAsia"/>
          <w:sz w:val="28"/>
          <w:szCs w:val="28"/>
        </w:rPr>
        <w:t xml:space="preserve"> </w:t>
      </w:r>
      <w:r w:rsidR="00613C9E" w:rsidRPr="00D62925">
        <w:rPr>
          <w:rFonts w:eastAsiaTheme="majorEastAsia"/>
          <w:sz w:val="28"/>
          <w:szCs w:val="28"/>
        </w:rPr>
        <w:t>«Зеленый цвет очень эмоционален, правда?»). Методика связок-рефренов</w:t>
      </w:r>
      <w:r w:rsidRPr="00D62925">
        <w:rPr>
          <w:rFonts w:eastAsiaTheme="majorEastAsia"/>
          <w:sz w:val="28"/>
          <w:szCs w:val="28"/>
        </w:rPr>
        <w:t xml:space="preserve"> </w:t>
      </w:r>
      <w:r w:rsidR="00613C9E" w:rsidRPr="00D62925">
        <w:rPr>
          <w:rFonts w:eastAsiaTheme="majorEastAsia"/>
          <w:sz w:val="28"/>
          <w:szCs w:val="28"/>
        </w:rPr>
        <w:t>особенно эффективна в работе с доминирующими клиентами. Не обращайте</w:t>
      </w:r>
      <w:r w:rsidRPr="00D62925">
        <w:rPr>
          <w:rFonts w:eastAsiaTheme="majorEastAsia"/>
          <w:sz w:val="28"/>
          <w:szCs w:val="28"/>
        </w:rPr>
        <w:t xml:space="preserve"> </w:t>
      </w:r>
      <w:r w:rsidR="00613C9E" w:rsidRPr="00D62925">
        <w:rPr>
          <w:rFonts w:eastAsiaTheme="majorEastAsia"/>
          <w:sz w:val="28"/>
          <w:szCs w:val="28"/>
        </w:rPr>
        <w:t>при этом внимание на неблагоприятные утверждения.</w:t>
      </w:r>
      <w:r w:rsidRPr="00D62925">
        <w:rPr>
          <w:rFonts w:eastAsiaTheme="majorEastAsia"/>
          <w:sz w:val="28"/>
          <w:szCs w:val="28"/>
        </w:rPr>
        <w:t xml:space="preserve"> </w:t>
      </w:r>
      <w:r w:rsidR="00613C9E" w:rsidRPr="00D62925">
        <w:rPr>
          <w:rFonts w:eastAsiaTheme="majorEastAsia"/>
          <w:sz w:val="28"/>
          <w:szCs w:val="28"/>
        </w:rPr>
        <w:t>Клиент: «Ваши модели мне кажутся очень громоздкими».</w:t>
      </w:r>
      <w:r w:rsidRPr="00D62925">
        <w:rPr>
          <w:rFonts w:eastAsiaTheme="majorEastAsia"/>
          <w:sz w:val="28"/>
          <w:szCs w:val="28"/>
        </w:rPr>
        <w:t xml:space="preserve"> </w:t>
      </w:r>
      <w:r w:rsidR="00613C9E" w:rsidRPr="00D62925">
        <w:rPr>
          <w:rFonts w:eastAsiaTheme="majorEastAsia"/>
          <w:sz w:val="28"/>
          <w:szCs w:val="28"/>
        </w:rPr>
        <w:t>Продавец: «Это наши стандартные модели. Прошу вас, взгляните сюда.</w:t>
      </w:r>
      <w:r w:rsidRPr="00D62925">
        <w:rPr>
          <w:rFonts w:eastAsiaTheme="majorEastAsia"/>
          <w:sz w:val="28"/>
          <w:szCs w:val="28"/>
        </w:rPr>
        <w:t xml:space="preserve"> </w:t>
      </w:r>
      <w:r w:rsidR="00613C9E" w:rsidRPr="00D62925">
        <w:rPr>
          <w:rFonts w:eastAsiaTheme="majorEastAsia"/>
          <w:sz w:val="28"/>
          <w:szCs w:val="28"/>
        </w:rPr>
        <w:t>Хотелось бы узнать ваше мнение об этой марке».</w:t>
      </w:r>
      <w:r w:rsidRPr="00D62925">
        <w:rPr>
          <w:rFonts w:eastAsiaTheme="majorEastAsia"/>
          <w:sz w:val="28"/>
          <w:szCs w:val="28"/>
        </w:rPr>
        <w:t xml:space="preserve"> </w:t>
      </w:r>
      <w:r w:rsidR="00613C9E" w:rsidRPr="00D62925">
        <w:rPr>
          <w:rFonts w:eastAsiaTheme="majorEastAsia"/>
          <w:sz w:val="28"/>
          <w:szCs w:val="28"/>
        </w:rPr>
        <w:t>Клиент: «Вот это прекрасная штука».</w:t>
      </w:r>
      <w:r w:rsidRPr="00D62925">
        <w:rPr>
          <w:rFonts w:eastAsiaTheme="majorEastAsia"/>
          <w:sz w:val="28"/>
          <w:szCs w:val="28"/>
        </w:rPr>
        <w:t xml:space="preserve"> </w:t>
      </w:r>
      <w:r w:rsidR="00613C9E" w:rsidRPr="00D62925">
        <w:rPr>
          <w:rFonts w:eastAsiaTheme="majorEastAsia"/>
          <w:sz w:val="28"/>
          <w:szCs w:val="28"/>
        </w:rPr>
        <w:t>Продавец: «Да, вы согласны?».</w:t>
      </w:r>
      <w:r w:rsidRPr="00D62925">
        <w:rPr>
          <w:rFonts w:eastAsiaTheme="majorEastAsia"/>
          <w:sz w:val="28"/>
          <w:szCs w:val="28"/>
        </w:rPr>
        <w:t xml:space="preserve"> </w:t>
      </w:r>
      <w:r w:rsidR="00613C9E" w:rsidRPr="00D62925">
        <w:rPr>
          <w:rFonts w:eastAsiaTheme="majorEastAsia"/>
          <w:sz w:val="28"/>
          <w:szCs w:val="28"/>
        </w:rPr>
        <w:t>Клиент: «Скорее всего, у нее прекрасный ход».</w:t>
      </w:r>
      <w:r w:rsidRPr="00D62925">
        <w:rPr>
          <w:rFonts w:eastAsiaTheme="majorEastAsia"/>
          <w:sz w:val="28"/>
          <w:szCs w:val="28"/>
        </w:rPr>
        <w:t xml:space="preserve"> </w:t>
      </w:r>
      <w:r w:rsidR="00613C9E" w:rsidRPr="00D62925">
        <w:rPr>
          <w:rFonts w:eastAsiaTheme="majorEastAsia"/>
          <w:sz w:val="28"/>
          <w:szCs w:val="28"/>
        </w:rPr>
        <w:t>Продавец: «В самом деле. Как вы думаете, она удобна в управлении?».</w:t>
      </w:r>
      <w:r w:rsidRPr="00D62925">
        <w:rPr>
          <w:rFonts w:eastAsiaTheme="majorEastAsia"/>
          <w:sz w:val="28"/>
          <w:szCs w:val="28"/>
        </w:rPr>
        <w:t xml:space="preserve"> </w:t>
      </w:r>
      <w:r w:rsidR="00613C9E" w:rsidRPr="00D62925">
        <w:rPr>
          <w:rFonts w:eastAsiaTheme="majorEastAsia"/>
          <w:sz w:val="28"/>
          <w:szCs w:val="28"/>
        </w:rPr>
        <w:t>Клиент: «Пока не знаю. Но хотелось бы выяснить...».</w:t>
      </w:r>
      <w:r w:rsidRPr="00D62925">
        <w:rPr>
          <w:rFonts w:eastAsiaTheme="majorEastAsia"/>
          <w:sz w:val="28"/>
          <w:szCs w:val="28"/>
        </w:rPr>
        <w:t xml:space="preserve"> </w:t>
      </w:r>
      <w:r w:rsidR="00613C9E" w:rsidRPr="00D62925">
        <w:rPr>
          <w:rFonts w:eastAsiaTheme="majorEastAsia"/>
          <w:sz w:val="28"/>
          <w:szCs w:val="28"/>
        </w:rPr>
        <w:t>Разумеется, связками не стоит злоупотреблять, т.к. в большом количестве</w:t>
      </w:r>
      <w:r w:rsidRPr="00D62925">
        <w:rPr>
          <w:rFonts w:eastAsiaTheme="majorEastAsia"/>
          <w:sz w:val="28"/>
          <w:szCs w:val="28"/>
        </w:rPr>
        <w:t xml:space="preserve"> </w:t>
      </w:r>
      <w:r w:rsidR="00613C9E" w:rsidRPr="00D62925">
        <w:rPr>
          <w:rFonts w:eastAsiaTheme="majorEastAsia"/>
          <w:sz w:val="28"/>
          <w:szCs w:val="28"/>
        </w:rPr>
        <w:t>они вызывают раздражение и настораживают клиента. Кроме того, следует</w:t>
      </w:r>
      <w:r w:rsidRPr="00D62925">
        <w:rPr>
          <w:rFonts w:eastAsiaTheme="majorEastAsia"/>
          <w:sz w:val="28"/>
          <w:szCs w:val="28"/>
        </w:rPr>
        <w:t xml:space="preserve"> </w:t>
      </w:r>
      <w:r w:rsidR="00613C9E" w:rsidRPr="00D62925">
        <w:rPr>
          <w:rFonts w:eastAsiaTheme="majorEastAsia"/>
          <w:sz w:val="28"/>
          <w:szCs w:val="28"/>
        </w:rPr>
        <w:t>учитывать содержательную сторону вопроса и индивидуальную «переносимость» клиента к такого рода вопросу («Вы заинтересованы в качестве товара, который вам нужен, не правда ли?». Кто же ответит: «Нет, меня абсолютно не интересует качество товара. Я ищу что-нибудь похуже...»).</w:t>
      </w:r>
    </w:p>
    <w:p w14:paraId="62EFA216"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i/>
          <w:iCs/>
          <w:sz w:val="28"/>
          <w:szCs w:val="28"/>
        </w:rPr>
        <w:t>О</w:t>
      </w:r>
      <w:r w:rsidR="00E97406" w:rsidRPr="00D62925">
        <w:rPr>
          <w:rFonts w:eastAsiaTheme="majorEastAsia"/>
          <w:i/>
          <w:iCs/>
          <w:sz w:val="28"/>
          <w:szCs w:val="28"/>
        </w:rPr>
        <w:t>ткрытые вопросы</w:t>
      </w:r>
      <w:r w:rsidR="00E97406" w:rsidRPr="00D62925">
        <w:rPr>
          <w:rFonts w:eastAsiaTheme="majorEastAsia"/>
          <w:sz w:val="28"/>
          <w:szCs w:val="28"/>
        </w:rPr>
        <w:t xml:space="preserve"> </w:t>
      </w:r>
      <w:proofErr w:type="gramStart"/>
      <w:r w:rsidRPr="00D62925">
        <w:rPr>
          <w:rFonts w:eastAsiaTheme="majorEastAsia"/>
          <w:sz w:val="28"/>
          <w:szCs w:val="28"/>
        </w:rPr>
        <w:t>-</w:t>
      </w:r>
      <w:r w:rsidR="00410B16" w:rsidRPr="00D62925">
        <w:rPr>
          <w:rFonts w:eastAsiaTheme="majorEastAsia"/>
          <w:sz w:val="28"/>
          <w:szCs w:val="28"/>
        </w:rPr>
        <w:t xml:space="preserve"> </w:t>
      </w:r>
      <w:r w:rsidRPr="00D62925">
        <w:rPr>
          <w:rFonts w:eastAsiaTheme="majorEastAsia"/>
          <w:sz w:val="28"/>
          <w:szCs w:val="28"/>
        </w:rPr>
        <w:t>это</w:t>
      </w:r>
      <w:proofErr w:type="gramEnd"/>
      <w:r w:rsidRPr="00D62925">
        <w:rPr>
          <w:rFonts w:eastAsiaTheme="majorEastAsia"/>
          <w:sz w:val="28"/>
          <w:szCs w:val="28"/>
        </w:rPr>
        <w:t xml:space="preserve"> те, на которые нельзя ограничиться односложным ответом «да» или «нет». Они побуждают собеседника завязать</w:t>
      </w:r>
      <w:r w:rsidR="00E97406" w:rsidRPr="00D62925">
        <w:rPr>
          <w:rFonts w:eastAsiaTheme="majorEastAsia"/>
          <w:sz w:val="28"/>
          <w:szCs w:val="28"/>
        </w:rPr>
        <w:t xml:space="preserve"> </w:t>
      </w:r>
      <w:r w:rsidRPr="00D62925">
        <w:rPr>
          <w:rFonts w:eastAsiaTheme="majorEastAsia"/>
          <w:sz w:val="28"/>
          <w:szCs w:val="28"/>
        </w:rPr>
        <w:t>разговор, сообщить новые сведения, вызывают ощущение значимости клиента, создают комфортную ситуацию.</w:t>
      </w:r>
    </w:p>
    <w:p w14:paraId="1E2A0E12"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sz w:val="28"/>
          <w:szCs w:val="28"/>
        </w:rPr>
        <w:t>Открытые вопросы целесообразны:</w:t>
      </w:r>
    </w:p>
    <w:p w14:paraId="4E6A877A"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sz w:val="28"/>
          <w:szCs w:val="28"/>
        </w:rPr>
        <w:t>для начала разговора;</w:t>
      </w:r>
    </w:p>
    <w:p w14:paraId="67DC4356"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sz w:val="28"/>
          <w:szCs w:val="28"/>
        </w:rPr>
        <w:t>для перехода к последующим этапам беседы;</w:t>
      </w:r>
    </w:p>
    <w:p w14:paraId="0810294A"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sz w:val="28"/>
          <w:szCs w:val="28"/>
        </w:rPr>
        <w:lastRenderedPageBreak/>
        <w:t>если вы хотите подвести собеседника к раздумьям;</w:t>
      </w:r>
    </w:p>
    <w:p w14:paraId="6F0CB6B3"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sz w:val="28"/>
          <w:szCs w:val="28"/>
        </w:rPr>
        <w:t>если вы хотите выяснить его интересы и позиции;</w:t>
      </w:r>
    </w:p>
    <w:p w14:paraId="55C9E16B" w14:textId="77777777" w:rsidR="00613C9E" w:rsidRPr="00D62925" w:rsidRDefault="00613C9E" w:rsidP="00613C9E">
      <w:pPr>
        <w:tabs>
          <w:tab w:val="left" w:pos="2490"/>
        </w:tabs>
        <w:ind w:firstLine="709"/>
        <w:jc w:val="both"/>
        <w:rPr>
          <w:rFonts w:eastAsiaTheme="majorEastAsia"/>
          <w:sz w:val="28"/>
          <w:szCs w:val="28"/>
        </w:rPr>
      </w:pPr>
      <w:r w:rsidRPr="00D62925">
        <w:rPr>
          <w:rFonts w:eastAsiaTheme="majorEastAsia"/>
          <w:sz w:val="28"/>
          <w:szCs w:val="28"/>
        </w:rPr>
        <w:t>если вы хотите докопаться до его причин страхов и сомнений.</w:t>
      </w:r>
    </w:p>
    <w:p w14:paraId="3CD9B165" w14:textId="77777777" w:rsidR="00410B16" w:rsidRPr="00D62925" w:rsidRDefault="00613C9E" w:rsidP="00410B16">
      <w:pPr>
        <w:tabs>
          <w:tab w:val="left" w:pos="2490"/>
        </w:tabs>
        <w:ind w:firstLine="709"/>
        <w:jc w:val="both"/>
        <w:rPr>
          <w:rFonts w:eastAsiaTheme="majorEastAsia"/>
          <w:sz w:val="28"/>
          <w:szCs w:val="28"/>
        </w:rPr>
      </w:pPr>
      <w:r w:rsidRPr="00D62925">
        <w:rPr>
          <w:rFonts w:eastAsiaTheme="majorEastAsia"/>
          <w:sz w:val="28"/>
          <w:szCs w:val="28"/>
        </w:rPr>
        <w:t>Избегайте начинать с «почему» и «по какой причине» (такие вопросы</w:t>
      </w:r>
      <w:r w:rsidR="00E97406" w:rsidRPr="00D62925">
        <w:rPr>
          <w:rFonts w:eastAsiaTheme="majorEastAsia"/>
          <w:sz w:val="28"/>
          <w:szCs w:val="28"/>
        </w:rPr>
        <w:t xml:space="preserve"> </w:t>
      </w:r>
      <w:r w:rsidRPr="00D62925">
        <w:rPr>
          <w:rFonts w:eastAsiaTheme="majorEastAsia"/>
          <w:sz w:val="28"/>
          <w:szCs w:val="28"/>
        </w:rPr>
        <w:t>клиент склонен воспринимать как упрек).</w:t>
      </w:r>
      <w:r w:rsidR="00154FC8" w:rsidRPr="00D62925">
        <w:rPr>
          <w:rFonts w:eastAsiaTheme="majorEastAsia"/>
          <w:sz w:val="28"/>
          <w:szCs w:val="28"/>
        </w:rPr>
        <w:t xml:space="preserve"> </w:t>
      </w:r>
      <w:r w:rsidRPr="00D62925">
        <w:rPr>
          <w:rFonts w:eastAsiaTheme="majorEastAsia"/>
          <w:sz w:val="28"/>
          <w:szCs w:val="28"/>
        </w:rPr>
        <w:t>Среди открытых вопросов особую значимость имеют следующие типы</w:t>
      </w:r>
      <w:r w:rsidR="00E97406" w:rsidRPr="00D62925">
        <w:rPr>
          <w:rFonts w:eastAsiaTheme="majorEastAsia"/>
          <w:sz w:val="28"/>
          <w:szCs w:val="28"/>
        </w:rPr>
        <w:t xml:space="preserve"> </w:t>
      </w:r>
      <w:r w:rsidRPr="00D62925">
        <w:rPr>
          <w:rFonts w:eastAsiaTheme="majorEastAsia"/>
          <w:sz w:val="28"/>
          <w:szCs w:val="28"/>
        </w:rPr>
        <w:t>вопросов.</w:t>
      </w:r>
    </w:p>
    <w:p w14:paraId="06773C46" w14:textId="77777777" w:rsidR="00613C9E" w:rsidRPr="00D62925" w:rsidRDefault="00E97406" w:rsidP="00410B16">
      <w:pPr>
        <w:tabs>
          <w:tab w:val="left" w:pos="2490"/>
        </w:tabs>
        <w:ind w:firstLine="709"/>
        <w:jc w:val="both"/>
        <w:rPr>
          <w:rFonts w:eastAsiaTheme="majorEastAsia"/>
          <w:sz w:val="28"/>
          <w:szCs w:val="28"/>
        </w:rPr>
      </w:pPr>
      <w:r w:rsidRPr="00D62925">
        <w:rPr>
          <w:rFonts w:eastAsiaTheme="majorEastAsia"/>
          <w:i/>
          <w:iCs/>
          <w:sz w:val="28"/>
          <w:szCs w:val="28"/>
        </w:rPr>
        <w:t>Исследовательские вопросы</w:t>
      </w:r>
      <w:r w:rsidR="00613C9E" w:rsidRPr="00D62925">
        <w:rPr>
          <w:rFonts w:eastAsiaTheme="majorEastAsia"/>
          <w:sz w:val="28"/>
          <w:szCs w:val="28"/>
        </w:rPr>
        <w:t>. Они используются для получения</w:t>
      </w:r>
      <w:r w:rsidRPr="00D62925">
        <w:rPr>
          <w:rFonts w:eastAsiaTheme="majorEastAsia"/>
          <w:sz w:val="28"/>
          <w:szCs w:val="28"/>
        </w:rPr>
        <w:t xml:space="preserve"> </w:t>
      </w:r>
      <w:r w:rsidR="00613C9E" w:rsidRPr="00D62925">
        <w:rPr>
          <w:rFonts w:eastAsiaTheme="majorEastAsia"/>
          <w:sz w:val="28"/>
          <w:szCs w:val="28"/>
        </w:rPr>
        <w:t>новой информации. Обычно их задают в начале разговора. И формулировать</w:t>
      </w:r>
      <w:r w:rsidR="001422E7" w:rsidRPr="00D62925">
        <w:rPr>
          <w:rFonts w:eastAsiaTheme="majorEastAsia"/>
          <w:sz w:val="28"/>
          <w:szCs w:val="28"/>
        </w:rPr>
        <w:t xml:space="preserve"> </w:t>
      </w:r>
      <w:r w:rsidR="00613C9E" w:rsidRPr="00D62925">
        <w:rPr>
          <w:rFonts w:eastAsiaTheme="majorEastAsia"/>
          <w:sz w:val="28"/>
          <w:szCs w:val="28"/>
        </w:rPr>
        <w:t>их рекомендуется широко. По этой причине их еще называют стратегическими («Как работа вашего отдела влияет на деятельность фирмы?», «Какова</w:t>
      </w:r>
      <w:r w:rsidR="001422E7" w:rsidRPr="00D62925">
        <w:rPr>
          <w:rFonts w:eastAsiaTheme="majorEastAsia"/>
          <w:sz w:val="28"/>
          <w:szCs w:val="28"/>
        </w:rPr>
        <w:t xml:space="preserve"> </w:t>
      </w:r>
      <w:r w:rsidR="00613C9E" w:rsidRPr="00D62925">
        <w:rPr>
          <w:rFonts w:eastAsiaTheme="majorEastAsia"/>
          <w:sz w:val="28"/>
          <w:szCs w:val="28"/>
        </w:rPr>
        <w:t>ваша среднесрочная стратегия?»).</w:t>
      </w:r>
      <w:r w:rsidR="001422E7" w:rsidRPr="00D62925">
        <w:rPr>
          <w:rFonts w:eastAsiaTheme="majorEastAsia"/>
          <w:sz w:val="28"/>
          <w:szCs w:val="28"/>
        </w:rPr>
        <w:t xml:space="preserve"> </w:t>
      </w:r>
      <w:r w:rsidR="00613C9E" w:rsidRPr="00D62925">
        <w:rPr>
          <w:rFonts w:eastAsiaTheme="majorEastAsia"/>
          <w:sz w:val="28"/>
          <w:szCs w:val="28"/>
        </w:rPr>
        <w:t>Даже вопрос «Как дела?» может быть отнесен к категории стратегических, т.к. вовлекает покупателя в процесс продаж. Узкие вопросы не рекомендуется использовать в начале разговора, так как им свойственна тенденция прекращать разговор.</w:t>
      </w:r>
      <w:r w:rsidR="001422E7" w:rsidRPr="00D62925">
        <w:rPr>
          <w:rFonts w:eastAsiaTheme="majorEastAsia"/>
          <w:sz w:val="28"/>
          <w:szCs w:val="28"/>
        </w:rPr>
        <w:t xml:space="preserve"> </w:t>
      </w:r>
      <w:r w:rsidR="00613C9E" w:rsidRPr="00D62925">
        <w:rPr>
          <w:rFonts w:eastAsiaTheme="majorEastAsia"/>
          <w:sz w:val="28"/>
          <w:szCs w:val="28"/>
        </w:rPr>
        <w:t>Продавцу следует избегать использования слова «почему» в начале вопроса: «Почему вы используете этот подход?», «Почему вы делаете это таким</w:t>
      </w:r>
      <w:r w:rsidR="001422E7" w:rsidRPr="00D62925">
        <w:rPr>
          <w:rFonts w:eastAsiaTheme="majorEastAsia"/>
          <w:sz w:val="28"/>
          <w:szCs w:val="28"/>
        </w:rPr>
        <w:t xml:space="preserve"> </w:t>
      </w:r>
      <w:r w:rsidR="00613C9E" w:rsidRPr="00D62925">
        <w:rPr>
          <w:rFonts w:eastAsiaTheme="majorEastAsia"/>
          <w:sz w:val="28"/>
          <w:szCs w:val="28"/>
        </w:rPr>
        <w:t>образом?» за подобными вопросами стоит упрек, вынуждающий клиента</w:t>
      </w:r>
      <w:r w:rsidR="001422E7" w:rsidRPr="00D62925">
        <w:rPr>
          <w:rFonts w:eastAsiaTheme="majorEastAsia"/>
          <w:sz w:val="28"/>
          <w:szCs w:val="28"/>
        </w:rPr>
        <w:t xml:space="preserve"> </w:t>
      </w:r>
      <w:r w:rsidR="00613C9E" w:rsidRPr="00D62925">
        <w:rPr>
          <w:rFonts w:eastAsiaTheme="majorEastAsia"/>
          <w:sz w:val="28"/>
          <w:szCs w:val="28"/>
        </w:rPr>
        <w:t>занимать оборонительную позицию и вызывающий желание с его стороны</w:t>
      </w:r>
      <w:r w:rsidR="001422E7" w:rsidRPr="00D62925">
        <w:rPr>
          <w:rFonts w:eastAsiaTheme="majorEastAsia"/>
          <w:sz w:val="28"/>
          <w:szCs w:val="28"/>
        </w:rPr>
        <w:t xml:space="preserve"> </w:t>
      </w:r>
      <w:r w:rsidR="00613C9E" w:rsidRPr="00D62925">
        <w:rPr>
          <w:rFonts w:eastAsiaTheme="majorEastAsia"/>
          <w:sz w:val="28"/>
          <w:szCs w:val="28"/>
        </w:rPr>
        <w:t>ответить: «Это не ваше дело». Задавать вопросы типа «почему» продавец</w:t>
      </w:r>
      <w:r w:rsidR="001422E7" w:rsidRPr="00D62925">
        <w:rPr>
          <w:rFonts w:eastAsiaTheme="majorEastAsia"/>
          <w:sz w:val="28"/>
          <w:szCs w:val="28"/>
        </w:rPr>
        <w:t xml:space="preserve"> </w:t>
      </w:r>
      <w:r w:rsidR="00613C9E" w:rsidRPr="00D62925">
        <w:rPr>
          <w:rFonts w:eastAsiaTheme="majorEastAsia"/>
          <w:sz w:val="28"/>
          <w:szCs w:val="28"/>
        </w:rPr>
        <w:t>должен, но делать это следует, избегая коварного слова «почему» Для формулировки стратегических вопросов привлекайте слова «объясните», «опишите», «давайте посмотрим».</w:t>
      </w:r>
    </w:p>
    <w:p w14:paraId="274FEEF8" w14:textId="77777777" w:rsidR="00613C9E" w:rsidRPr="00D62925" w:rsidRDefault="001422E7" w:rsidP="001422E7">
      <w:pPr>
        <w:tabs>
          <w:tab w:val="left" w:pos="2490"/>
        </w:tabs>
        <w:ind w:firstLine="709"/>
        <w:jc w:val="both"/>
        <w:rPr>
          <w:rFonts w:eastAsiaTheme="majorEastAsia"/>
          <w:sz w:val="28"/>
          <w:szCs w:val="28"/>
        </w:rPr>
      </w:pPr>
      <w:r w:rsidRPr="00D62925">
        <w:rPr>
          <w:rFonts w:eastAsiaTheme="majorEastAsia"/>
          <w:sz w:val="28"/>
          <w:szCs w:val="28"/>
        </w:rPr>
        <w:t>П</w:t>
      </w:r>
      <w:r w:rsidR="00613C9E" w:rsidRPr="00D62925">
        <w:rPr>
          <w:rFonts w:eastAsiaTheme="majorEastAsia"/>
          <w:sz w:val="28"/>
          <w:szCs w:val="28"/>
        </w:rPr>
        <w:t>римеры вопросов исследовательского характера в начале разговора:</w:t>
      </w:r>
    </w:p>
    <w:p w14:paraId="408F7A02" w14:textId="77777777" w:rsidR="00613C9E" w:rsidRPr="00D62925" w:rsidRDefault="00613C9E" w:rsidP="001422E7">
      <w:pPr>
        <w:tabs>
          <w:tab w:val="left" w:pos="2490"/>
        </w:tabs>
        <w:jc w:val="both"/>
        <w:rPr>
          <w:rFonts w:eastAsiaTheme="majorEastAsia"/>
          <w:sz w:val="28"/>
          <w:szCs w:val="28"/>
        </w:rPr>
      </w:pPr>
      <w:r w:rsidRPr="00D62925">
        <w:rPr>
          <w:rFonts w:eastAsiaTheme="majorEastAsia"/>
          <w:sz w:val="28"/>
          <w:szCs w:val="28"/>
        </w:rPr>
        <w:t>«Не могли бы вы объяснить мне, каковы ваши главные планы в том году?»,</w:t>
      </w:r>
      <w:r w:rsidR="001422E7" w:rsidRPr="00D62925">
        <w:rPr>
          <w:rFonts w:eastAsiaTheme="majorEastAsia"/>
          <w:sz w:val="28"/>
          <w:szCs w:val="28"/>
        </w:rPr>
        <w:t xml:space="preserve"> </w:t>
      </w:r>
      <w:r w:rsidRPr="00D62925">
        <w:rPr>
          <w:rFonts w:eastAsiaTheme="majorEastAsia"/>
          <w:sz w:val="28"/>
          <w:szCs w:val="28"/>
        </w:rPr>
        <w:t>«Не могли бы вы вкратце описать, какой вы видите свою компанию через</w:t>
      </w:r>
      <w:r w:rsidR="001422E7" w:rsidRPr="00D62925">
        <w:rPr>
          <w:rFonts w:eastAsiaTheme="majorEastAsia"/>
          <w:sz w:val="28"/>
          <w:szCs w:val="28"/>
        </w:rPr>
        <w:t xml:space="preserve"> </w:t>
      </w:r>
      <w:r w:rsidRPr="00D62925">
        <w:rPr>
          <w:rFonts w:eastAsiaTheme="majorEastAsia"/>
          <w:sz w:val="28"/>
          <w:szCs w:val="28"/>
        </w:rPr>
        <w:t>полгода?» или «Не могли бы вы поделиться со мной вашими главными интересами в области продукции?» и т.д</w:t>
      </w:r>
      <w:r w:rsidR="00410B16" w:rsidRPr="00D62925">
        <w:rPr>
          <w:rFonts w:eastAsiaTheme="majorEastAsia"/>
          <w:sz w:val="28"/>
          <w:szCs w:val="28"/>
        </w:rPr>
        <w:t>.</w:t>
      </w:r>
      <w:r w:rsidRPr="00D62925">
        <w:rPr>
          <w:rFonts w:eastAsiaTheme="majorEastAsia"/>
          <w:sz w:val="28"/>
          <w:szCs w:val="28"/>
        </w:rPr>
        <w:t>). Такие стратегические вопросы - кардинальная часть продажи, ориентированной на покупателя.</w:t>
      </w:r>
    </w:p>
    <w:p w14:paraId="5B48775E" w14:textId="77777777" w:rsidR="00410B16" w:rsidRPr="00D62925" w:rsidRDefault="00613C9E" w:rsidP="00410B16">
      <w:pPr>
        <w:tabs>
          <w:tab w:val="left" w:pos="2490"/>
        </w:tabs>
        <w:ind w:firstLine="709"/>
        <w:jc w:val="both"/>
        <w:rPr>
          <w:rFonts w:eastAsiaTheme="majorEastAsia"/>
          <w:sz w:val="28"/>
          <w:szCs w:val="28"/>
        </w:rPr>
      </w:pPr>
      <w:r w:rsidRPr="00D62925">
        <w:rPr>
          <w:rFonts w:eastAsiaTheme="majorEastAsia"/>
          <w:sz w:val="28"/>
          <w:szCs w:val="28"/>
        </w:rPr>
        <w:t>Хорошие исследовательские вопросы не должны агитировать покупателя,</w:t>
      </w:r>
      <w:r w:rsidR="001422E7" w:rsidRPr="00D62925">
        <w:rPr>
          <w:rFonts w:eastAsiaTheme="majorEastAsia"/>
          <w:sz w:val="28"/>
          <w:szCs w:val="28"/>
        </w:rPr>
        <w:t xml:space="preserve"> </w:t>
      </w:r>
      <w:r w:rsidRPr="00D62925">
        <w:rPr>
          <w:rFonts w:eastAsiaTheme="majorEastAsia"/>
          <w:sz w:val="28"/>
          <w:szCs w:val="28"/>
        </w:rPr>
        <w:t>они должны побуждать его думать. Обычно покупатель охотно отвечает на</w:t>
      </w:r>
      <w:r w:rsidR="001422E7" w:rsidRPr="00D62925">
        <w:rPr>
          <w:rFonts w:eastAsiaTheme="majorEastAsia"/>
          <w:sz w:val="28"/>
          <w:szCs w:val="28"/>
        </w:rPr>
        <w:t xml:space="preserve"> </w:t>
      </w:r>
      <w:r w:rsidRPr="00D62925">
        <w:rPr>
          <w:rFonts w:eastAsiaTheme="majorEastAsia"/>
          <w:sz w:val="28"/>
          <w:szCs w:val="28"/>
        </w:rPr>
        <w:t>такого рода вопросы, чувствуя заинтересованность продавца в решении его</w:t>
      </w:r>
      <w:r w:rsidR="001422E7" w:rsidRPr="00D62925">
        <w:rPr>
          <w:rFonts w:eastAsiaTheme="majorEastAsia"/>
          <w:sz w:val="28"/>
          <w:szCs w:val="28"/>
        </w:rPr>
        <w:t xml:space="preserve"> </w:t>
      </w:r>
      <w:r w:rsidRPr="00D62925">
        <w:rPr>
          <w:rFonts w:eastAsiaTheme="majorEastAsia"/>
          <w:sz w:val="28"/>
          <w:szCs w:val="28"/>
        </w:rPr>
        <w:t>проблем.</w:t>
      </w:r>
    </w:p>
    <w:p w14:paraId="0618266C" w14:textId="77777777" w:rsidR="001422E7" w:rsidRPr="00D62925" w:rsidRDefault="001422E7" w:rsidP="00410B16">
      <w:pPr>
        <w:tabs>
          <w:tab w:val="left" w:pos="2490"/>
        </w:tabs>
        <w:ind w:firstLine="709"/>
        <w:jc w:val="both"/>
        <w:rPr>
          <w:rFonts w:eastAsiaTheme="majorEastAsia"/>
          <w:sz w:val="28"/>
          <w:szCs w:val="28"/>
        </w:rPr>
      </w:pPr>
      <w:r w:rsidRPr="00D62925">
        <w:rPr>
          <w:rFonts w:eastAsiaTheme="majorEastAsia"/>
          <w:i/>
          <w:iCs/>
          <w:sz w:val="28"/>
          <w:szCs w:val="28"/>
        </w:rPr>
        <w:t>Наводящие вопросы</w:t>
      </w:r>
      <w:r w:rsidR="00613C9E" w:rsidRPr="00D62925">
        <w:rPr>
          <w:rFonts w:eastAsiaTheme="majorEastAsia"/>
          <w:i/>
          <w:iCs/>
          <w:sz w:val="28"/>
          <w:szCs w:val="28"/>
        </w:rPr>
        <w:t>.</w:t>
      </w:r>
      <w:r w:rsidR="00613C9E" w:rsidRPr="00D62925">
        <w:rPr>
          <w:rFonts w:eastAsiaTheme="majorEastAsia"/>
          <w:sz w:val="28"/>
          <w:szCs w:val="28"/>
        </w:rPr>
        <w:t xml:space="preserve"> Побуждают подтвердить сказанное вами</w:t>
      </w:r>
      <w:r w:rsidRPr="00D62925">
        <w:rPr>
          <w:rFonts w:eastAsiaTheme="majorEastAsia"/>
          <w:sz w:val="28"/>
          <w:szCs w:val="28"/>
        </w:rPr>
        <w:t xml:space="preserve"> </w:t>
      </w:r>
      <w:r w:rsidR="00613C9E" w:rsidRPr="00D62925">
        <w:rPr>
          <w:rFonts w:eastAsiaTheme="majorEastAsia"/>
          <w:sz w:val="28"/>
          <w:szCs w:val="28"/>
        </w:rPr>
        <w:t>(«Вас наверняка заинтересуют гарантии, которые наша фирма дает на эту</w:t>
      </w:r>
      <w:r w:rsidRPr="00D62925">
        <w:rPr>
          <w:rFonts w:eastAsiaTheme="majorEastAsia"/>
          <w:sz w:val="28"/>
          <w:szCs w:val="28"/>
        </w:rPr>
        <w:t xml:space="preserve"> </w:t>
      </w:r>
      <w:r w:rsidR="00613C9E" w:rsidRPr="00D62925">
        <w:rPr>
          <w:rFonts w:eastAsiaTheme="majorEastAsia"/>
          <w:sz w:val="28"/>
          <w:szCs w:val="28"/>
        </w:rPr>
        <w:t>продукцию?»).</w:t>
      </w:r>
      <w:r w:rsidRPr="00D62925">
        <w:rPr>
          <w:rFonts w:eastAsiaTheme="majorEastAsia"/>
          <w:sz w:val="28"/>
          <w:szCs w:val="28"/>
        </w:rPr>
        <w:t xml:space="preserve"> </w:t>
      </w:r>
      <w:r w:rsidR="00613C9E" w:rsidRPr="00D62925">
        <w:rPr>
          <w:rFonts w:eastAsiaTheme="majorEastAsia"/>
          <w:sz w:val="28"/>
          <w:szCs w:val="28"/>
        </w:rPr>
        <w:t>Наводящие вопросы не ведут к получению новой информации, поэтому на</w:t>
      </w:r>
      <w:r w:rsidRPr="00D62925">
        <w:rPr>
          <w:rFonts w:eastAsiaTheme="majorEastAsia"/>
          <w:sz w:val="28"/>
          <w:szCs w:val="28"/>
        </w:rPr>
        <w:t xml:space="preserve"> </w:t>
      </w:r>
      <w:r w:rsidR="00613C9E" w:rsidRPr="00D62925">
        <w:rPr>
          <w:rFonts w:eastAsiaTheme="majorEastAsia"/>
          <w:sz w:val="28"/>
          <w:szCs w:val="28"/>
        </w:rPr>
        <w:t>этапе анализа потребностей их целесообразно задавать:</w:t>
      </w:r>
      <w:r w:rsidRPr="00D62925">
        <w:rPr>
          <w:rFonts w:eastAsiaTheme="majorEastAsia"/>
          <w:sz w:val="28"/>
          <w:szCs w:val="28"/>
        </w:rPr>
        <w:t xml:space="preserve"> </w:t>
      </w:r>
    </w:p>
    <w:p w14:paraId="6786A578" w14:textId="77777777" w:rsidR="001422E7" w:rsidRPr="00D62925" w:rsidRDefault="00613C9E" w:rsidP="00410B16">
      <w:pPr>
        <w:pStyle w:val="a8"/>
        <w:tabs>
          <w:tab w:val="left" w:pos="2490"/>
        </w:tabs>
        <w:ind w:left="0" w:firstLine="709"/>
        <w:jc w:val="both"/>
        <w:rPr>
          <w:rFonts w:eastAsiaTheme="majorEastAsia"/>
          <w:sz w:val="28"/>
          <w:szCs w:val="28"/>
        </w:rPr>
      </w:pPr>
      <w:r w:rsidRPr="00D62925">
        <w:rPr>
          <w:rFonts w:eastAsiaTheme="majorEastAsia"/>
          <w:sz w:val="28"/>
          <w:szCs w:val="28"/>
        </w:rPr>
        <w:t>если вы хотите вернуть собеседника к обсуждению того или иного вопроса;</w:t>
      </w:r>
    </w:p>
    <w:p w14:paraId="3386DB30" w14:textId="77777777" w:rsidR="001422E7" w:rsidRPr="00D62925" w:rsidRDefault="00613C9E" w:rsidP="00410B16">
      <w:pPr>
        <w:pStyle w:val="a8"/>
        <w:tabs>
          <w:tab w:val="left" w:pos="2490"/>
        </w:tabs>
        <w:ind w:left="0" w:firstLine="709"/>
        <w:jc w:val="both"/>
        <w:rPr>
          <w:rFonts w:eastAsiaTheme="majorEastAsia"/>
          <w:sz w:val="28"/>
          <w:szCs w:val="28"/>
        </w:rPr>
      </w:pPr>
      <w:r w:rsidRPr="00D62925">
        <w:rPr>
          <w:rFonts w:eastAsiaTheme="majorEastAsia"/>
          <w:sz w:val="28"/>
          <w:szCs w:val="28"/>
        </w:rPr>
        <w:t>для подведения итогов при анализе потребностей (хотите получить подтверждающий ответ);</w:t>
      </w:r>
    </w:p>
    <w:p w14:paraId="57939E2C" w14:textId="77777777" w:rsidR="00613C9E" w:rsidRPr="00D62925" w:rsidRDefault="00613C9E" w:rsidP="00410B16">
      <w:pPr>
        <w:pStyle w:val="a8"/>
        <w:tabs>
          <w:tab w:val="left" w:pos="2490"/>
        </w:tabs>
        <w:ind w:left="0" w:firstLine="709"/>
        <w:jc w:val="both"/>
        <w:rPr>
          <w:rFonts w:eastAsiaTheme="majorEastAsia"/>
          <w:sz w:val="28"/>
          <w:szCs w:val="28"/>
        </w:rPr>
      </w:pPr>
      <w:r w:rsidRPr="00D62925">
        <w:rPr>
          <w:rFonts w:eastAsiaTheme="majorEastAsia"/>
          <w:sz w:val="28"/>
          <w:szCs w:val="28"/>
        </w:rPr>
        <w:t>если вы имеете дело с нерешительным собеседником.</w:t>
      </w:r>
    </w:p>
    <w:p w14:paraId="5527E0BD" w14:textId="77777777" w:rsidR="00613C9E" w:rsidRPr="00D62925" w:rsidRDefault="00613C9E" w:rsidP="001422E7">
      <w:pPr>
        <w:tabs>
          <w:tab w:val="left" w:pos="2490"/>
        </w:tabs>
        <w:ind w:firstLine="709"/>
        <w:jc w:val="both"/>
        <w:rPr>
          <w:rFonts w:eastAsiaTheme="majorEastAsia"/>
          <w:sz w:val="28"/>
          <w:szCs w:val="28"/>
        </w:rPr>
      </w:pPr>
      <w:r w:rsidRPr="00D62925">
        <w:rPr>
          <w:rFonts w:eastAsiaTheme="majorEastAsia"/>
          <w:sz w:val="28"/>
          <w:szCs w:val="28"/>
        </w:rPr>
        <w:lastRenderedPageBreak/>
        <w:t>Использовать наводящие вопросы следует деликатно, чтоб он вызвал у</w:t>
      </w:r>
      <w:r w:rsidR="001422E7" w:rsidRPr="00D62925">
        <w:rPr>
          <w:rFonts w:eastAsiaTheme="majorEastAsia"/>
          <w:sz w:val="28"/>
          <w:szCs w:val="28"/>
        </w:rPr>
        <w:t xml:space="preserve"> </w:t>
      </w:r>
      <w:r w:rsidRPr="00D62925">
        <w:rPr>
          <w:rFonts w:eastAsiaTheme="majorEastAsia"/>
          <w:sz w:val="28"/>
          <w:szCs w:val="28"/>
        </w:rPr>
        <w:t>собеседника положительную реакцию. Обязательно при этом называйте собеседника по имени.</w:t>
      </w:r>
    </w:p>
    <w:p w14:paraId="75E59BEE" w14:textId="77777777" w:rsidR="00410B16" w:rsidRPr="00D62925" w:rsidRDefault="00613C9E" w:rsidP="00410B16">
      <w:pPr>
        <w:tabs>
          <w:tab w:val="left" w:pos="2490"/>
        </w:tabs>
        <w:ind w:firstLine="709"/>
        <w:jc w:val="both"/>
        <w:rPr>
          <w:rFonts w:eastAsiaTheme="majorEastAsia"/>
          <w:sz w:val="28"/>
          <w:szCs w:val="28"/>
        </w:rPr>
      </w:pPr>
      <w:r w:rsidRPr="00D62925">
        <w:rPr>
          <w:rFonts w:eastAsiaTheme="majorEastAsia"/>
          <w:sz w:val="28"/>
          <w:szCs w:val="28"/>
        </w:rPr>
        <w:t>По мнению Т. Хопкинса, именно исследовательские (осведомительные) и</w:t>
      </w:r>
      <w:r w:rsidR="001422E7" w:rsidRPr="00D62925">
        <w:rPr>
          <w:rFonts w:eastAsiaTheme="majorEastAsia"/>
          <w:sz w:val="28"/>
          <w:szCs w:val="28"/>
        </w:rPr>
        <w:t xml:space="preserve"> </w:t>
      </w:r>
      <w:r w:rsidRPr="00D62925">
        <w:rPr>
          <w:rFonts w:eastAsiaTheme="majorEastAsia"/>
          <w:sz w:val="28"/>
          <w:szCs w:val="28"/>
        </w:rPr>
        <w:t>наводящие вопросы чаще всего используются в практике продаж.</w:t>
      </w:r>
    </w:p>
    <w:p w14:paraId="049C0189" w14:textId="77777777" w:rsidR="00613C9E" w:rsidRPr="00D62925" w:rsidRDefault="001422E7" w:rsidP="00410B16">
      <w:pPr>
        <w:tabs>
          <w:tab w:val="left" w:pos="2490"/>
        </w:tabs>
        <w:ind w:firstLine="709"/>
        <w:jc w:val="both"/>
        <w:rPr>
          <w:rFonts w:eastAsiaTheme="majorEastAsia"/>
          <w:sz w:val="28"/>
          <w:szCs w:val="28"/>
        </w:rPr>
      </w:pPr>
      <w:r w:rsidRPr="00D62925">
        <w:rPr>
          <w:rFonts w:eastAsiaTheme="majorEastAsia"/>
          <w:i/>
          <w:iCs/>
          <w:sz w:val="28"/>
          <w:szCs w:val="28"/>
        </w:rPr>
        <w:t>Альтернативные вопросы</w:t>
      </w:r>
      <w:r w:rsidR="00613C9E" w:rsidRPr="00D62925">
        <w:rPr>
          <w:rFonts w:eastAsiaTheme="majorEastAsia"/>
          <w:sz w:val="28"/>
          <w:szCs w:val="28"/>
        </w:rPr>
        <w:t>. Для таких вопросов характерен союз</w:t>
      </w:r>
      <w:r w:rsidRPr="00D62925">
        <w:rPr>
          <w:rFonts w:eastAsiaTheme="majorEastAsia"/>
          <w:sz w:val="28"/>
          <w:szCs w:val="28"/>
        </w:rPr>
        <w:t xml:space="preserve"> </w:t>
      </w:r>
      <w:r w:rsidR="00613C9E" w:rsidRPr="00D62925">
        <w:rPr>
          <w:rFonts w:eastAsiaTheme="majorEastAsia"/>
          <w:sz w:val="28"/>
          <w:szCs w:val="28"/>
        </w:rPr>
        <w:t>«или». Альтернативные вопросы предполагают два возможных ответа, каж</w:t>
      </w:r>
      <w:r w:rsidRPr="00D62925">
        <w:rPr>
          <w:rFonts w:eastAsiaTheme="majorEastAsia"/>
          <w:sz w:val="28"/>
          <w:szCs w:val="28"/>
        </w:rPr>
        <w:t>д</w:t>
      </w:r>
      <w:r w:rsidR="00613C9E" w:rsidRPr="00D62925">
        <w:rPr>
          <w:rFonts w:eastAsiaTheme="majorEastAsia"/>
          <w:sz w:val="28"/>
          <w:szCs w:val="28"/>
        </w:rPr>
        <w:t>ый из которых устраивает продавца. Однако в первую очередь продавец</w:t>
      </w:r>
      <w:r w:rsidRPr="00D62925">
        <w:rPr>
          <w:rFonts w:eastAsiaTheme="majorEastAsia"/>
          <w:sz w:val="28"/>
          <w:szCs w:val="28"/>
        </w:rPr>
        <w:t xml:space="preserve"> </w:t>
      </w:r>
      <w:r w:rsidR="00613C9E" w:rsidRPr="00D62925">
        <w:rPr>
          <w:rFonts w:eastAsiaTheme="majorEastAsia"/>
          <w:sz w:val="28"/>
          <w:szCs w:val="28"/>
        </w:rPr>
        <w:t>должен следить за тем, чтобы партнер сделал выгодный для себя выбор.</w:t>
      </w:r>
      <w:r w:rsidRPr="00D62925">
        <w:rPr>
          <w:rFonts w:eastAsiaTheme="majorEastAsia"/>
          <w:sz w:val="28"/>
          <w:szCs w:val="28"/>
        </w:rPr>
        <w:t xml:space="preserve"> </w:t>
      </w:r>
      <w:r w:rsidR="00613C9E" w:rsidRPr="00D62925">
        <w:rPr>
          <w:rFonts w:eastAsiaTheme="majorEastAsia"/>
          <w:sz w:val="28"/>
          <w:szCs w:val="28"/>
        </w:rPr>
        <w:t>Формулируя, не манипулируйте, не давайте оценок тому или другому варианту ответа.</w:t>
      </w:r>
      <w:r w:rsidRPr="00D62925">
        <w:rPr>
          <w:rFonts w:eastAsiaTheme="majorEastAsia"/>
          <w:sz w:val="28"/>
          <w:szCs w:val="28"/>
        </w:rPr>
        <w:t xml:space="preserve"> </w:t>
      </w:r>
      <w:r w:rsidR="00613C9E" w:rsidRPr="00D62925">
        <w:rPr>
          <w:rFonts w:eastAsiaTheme="majorEastAsia"/>
          <w:sz w:val="28"/>
          <w:szCs w:val="28"/>
        </w:rPr>
        <w:t>На этапе анализа потребностей клиента этот тип вопроса прежде всего</w:t>
      </w:r>
      <w:r w:rsidRPr="00D62925">
        <w:rPr>
          <w:rFonts w:eastAsiaTheme="majorEastAsia"/>
          <w:sz w:val="28"/>
          <w:szCs w:val="28"/>
        </w:rPr>
        <w:t xml:space="preserve"> </w:t>
      </w:r>
      <w:r w:rsidR="00613C9E" w:rsidRPr="00D62925">
        <w:rPr>
          <w:rFonts w:eastAsiaTheme="majorEastAsia"/>
          <w:sz w:val="28"/>
          <w:szCs w:val="28"/>
        </w:rPr>
        <w:t>используется для того, чтобы развеять сомнения клиента («Вас интересует</w:t>
      </w:r>
      <w:r w:rsidRPr="00D62925">
        <w:rPr>
          <w:rFonts w:eastAsiaTheme="majorEastAsia"/>
          <w:sz w:val="28"/>
          <w:szCs w:val="28"/>
        </w:rPr>
        <w:t xml:space="preserve"> </w:t>
      </w:r>
      <w:r w:rsidR="00613C9E" w:rsidRPr="00D62925">
        <w:rPr>
          <w:rFonts w:eastAsiaTheme="majorEastAsia"/>
          <w:sz w:val="28"/>
          <w:szCs w:val="28"/>
        </w:rPr>
        <w:t>конкретный маршрут или вы хотите в начале в целом ознакомиться с предложениями нашего агентства?»).</w:t>
      </w:r>
    </w:p>
    <w:p w14:paraId="6FF392D9" w14:textId="77777777" w:rsidR="00613C9E" w:rsidRPr="00D62925" w:rsidRDefault="00613C9E" w:rsidP="001422E7">
      <w:pPr>
        <w:tabs>
          <w:tab w:val="left" w:pos="2490"/>
        </w:tabs>
        <w:ind w:firstLine="709"/>
        <w:jc w:val="both"/>
        <w:rPr>
          <w:rFonts w:eastAsiaTheme="majorEastAsia"/>
          <w:sz w:val="28"/>
          <w:szCs w:val="28"/>
        </w:rPr>
      </w:pPr>
      <w:r w:rsidRPr="00D62925">
        <w:rPr>
          <w:rFonts w:eastAsiaTheme="majorEastAsia"/>
          <w:sz w:val="28"/>
          <w:szCs w:val="28"/>
        </w:rPr>
        <w:t>Альтернативные вопросы употребляют также:</w:t>
      </w:r>
    </w:p>
    <w:p w14:paraId="6E5583DE" w14:textId="77777777" w:rsidR="00613C9E" w:rsidRPr="00D62925" w:rsidRDefault="00613C9E" w:rsidP="001422E7">
      <w:pPr>
        <w:tabs>
          <w:tab w:val="left" w:pos="2490"/>
        </w:tabs>
        <w:ind w:firstLine="709"/>
        <w:jc w:val="both"/>
        <w:rPr>
          <w:rFonts w:eastAsiaTheme="majorEastAsia"/>
          <w:sz w:val="28"/>
          <w:szCs w:val="28"/>
        </w:rPr>
      </w:pPr>
      <w:r w:rsidRPr="00D62925">
        <w:rPr>
          <w:rFonts w:eastAsiaTheme="majorEastAsia"/>
          <w:sz w:val="28"/>
          <w:szCs w:val="28"/>
        </w:rPr>
        <w:t>при согласовании плана деловой беседы;</w:t>
      </w:r>
    </w:p>
    <w:p w14:paraId="61B0D15C" w14:textId="77777777" w:rsidR="00613C9E" w:rsidRPr="00D62925" w:rsidRDefault="00613C9E" w:rsidP="001422E7">
      <w:pPr>
        <w:tabs>
          <w:tab w:val="left" w:pos="2490"/>
        </w:tabs>
        <w:ind w:firstLine="709"/>
        <w:jc w:val="both"/>
        <w:rPr>
          <w:rFonts w:eastAsiaTheme="majorEastAsia"/>
          <w:sz w:val="28"/>
          <w:szCs w:val="28"/>
        </w:rPr>
      </w:pPr>
      <w:r w:rsidRPr="00D62925">
        <w:rPr>
          <w:rFonts w:eastAsiaTheme="majorEastAsia"/>
          <w:sz w:val="28"/>
          <w:szCs w:val="28"/>
        </w:rPr>
        <w:t>при подведении промежуточных итогов;</w:t>
      </w:r>
    </w:p>
    <w:p w14:paraId="575C9E0C" w14:textId="77777777" w:rsidR="00613C9E" w:rsidRPr="00D62925" w:rsidRDefault="00613C9E" w:rsidP="001422E7">
      <w:pPr>
        <w:tabs>
          <w:tab w:val="left" w:pos="2490"/>
        </w:tabs>
        <w:ind w:firstLine="709"/>
        <w:jc w:val="both"/>
        <w:rPr>
          <w:rFonts w:eastAsiaTheme="majorEastAsia"/>
          <w:sz w:val="28"/>
          <w:szCs w:val="28"/>
        </w:rPr>
      </w:pPr>
      <w:r w:rsidRPr="00D62925">
        <w:rPr>
          <w:rFonts w:eastAsiaTheme="majorEastAsia"/>
          <w:sz w:val="28"/>
          <w:szCs w:val="28"/>
        </w:rPr>
        <w:t>для того, чтобы побудить партнера к окончательному принятию решения.</w:t>
      </w:r>
    </w:p>
    <w:p w14:paraId="17281438" w14:textId="77777777" w:rsidR="00410B16" w:rsidRPr="00D62925" w:rsidRDefault="00613C9E" w:rsidP="00410B16">
      <w:pPr>
        <w:tabs>
          <w:tab w:val="left" w:pos="2490"/>
        </w:tabs>
        <w:ind w:firstLine="709"/>
        <w:jc w:val="both"/>
        <w:rPr>
          <w:rFonts w:eastAsiaTheme="majorEastAsia"/>
          <w:sz w:val="28"/>
          <w:szCs w:val="28"/>
        </w:rPr>
      </w:pPr>
      <w:r w:rsidRPr="00D62925">
        <w:rPr>
          <w:rFonts w:eastAsiaTheme="majorEastAsia"/>
          <w:sz w:val="28"/>
          <w:szCs w:val="28"/>
        </w:rPr>
        <w:t>Вообще рекомендуется сводить к минимуму вопросы, предполагающие</w:t>
      </w:r>
      <w:r w:rsidR="001422E7" w:rsidRPr="00D62925">
        <w:rPr>
          <w:rFonts w:eastAsiaTheme="majorEastAsia"/>
          <w:sz w:val="28"/>
          <w:szCs w:val="28"/>
        </w:rPr>
        <w:t xml:space="preserve"> </w:t>
      </w:r>
      <w:r w:rsidRPr="00D62925">
        <w:rPr>
          <w:rFonts w:eastAsiaTheme="majorEastAsia"/>
          <w:sz w:val="28"/>
          <w:szCs w:val="28"/>
        </w:rPr>
        <w:t>выбор. Пользоваться ими следует расчетливо (они порождают короткие ответы и могут остановить диалог).</w:t>
      </w:r>
    </w:p>
    <w:p w14:paraId="779C645C" w14:textId="77777777" w:rsidR="00613C9E" w:rsidRPr="00D62925" w:rsidRDefault="001422E7" w:rsidP="00410B16">
      <w:pPr>
        <w:tabs>
          <w:tab w:val="left" w:pos="2490"/>
        </w:tabs>
        <w:ind w:firstLine="709"/>
        <w:jc w:val="both"/>
        <w:rPr>
          <w:rFonts w:eastAsiaTheme="majorEastAsia"/>
          <w:sz w:val="28"/>
          <w:szCs w:val="28"/>
        </w:rPr>
      </w:pPr>
      <w:r w:rsidRPr="00D62925">
        <w:rPr>
          <w:rFonts w:eastAsiaTheme="majorEastAsia"/>
          <w:i/>
          <w:iCs/>
          <w:sz w:val="28"/>
          <w:szCs w:val="28"/>
        </w:rPr>
        <w:t>Обоснованные вопросы</w:t>
      </w:r>
      <w:r w:rsidR="00613C9E" w:rsidRPr="00D62925">
        <w:rPr>
          <w:rFonts w:eastAsiaTheme="majorEastAsia"/>
          <w:sz w:val="28"/>
          <w:szCs w:val="28"/>
        </w:rPr>
        <w:t>. При постановке данного типа вопроса вы</w:t>
      </w:r>
      <w:r w:rsidR="00410B16" w:rsidRPr="00D62925">
        <w:rPr>
          <w:rFonts w:eastAsiaTheme="majorEastAsia"/>
          <w:sz w:val="28"/>
          <w:szCs w:val="28"/>
        </w:rPr>
        <w:t xml:space="preserve"> </w:t>
      </w:r>
      <w:r w:rsidR="00613C9E" w:rsidRPr="00D62925">
        <w:rPr>
          <w:rFonts w:eastAsiaTheme="majorEastAsia"/>
          <w:sz w:val="28"/>
          <w:szCs w:val="28"/>
        </w:rPr>
        <w:t>поясняете, почему задаете тот или иной вопрос. Это и проявление деликатности, и одновременно вы сообщаете партнеру новые сведения («Вы часто бываете в командировках по Европе? Я у Вас спрашиваю об этом потому, что</w:t>
      </w:r>
      <w:r w:rsidRPr="00D62925">
        <w:rPr>
          <w:rFonts w:eastAsiaTheme="majorEastAsia"/>
          <w:sz w:val="28"/>
          <w:szCs w:val="28"/>
        </w:rPr>
        <w:t xml:space="preserve"> </w:t>
      </w:r>
      <w:r w:rsidR="00613C9E" w:rsidRPr="00D62925">
        <w:rPr>
          <w:rFonts w:eastAsiaTheme="majorEastAsia"/>
          <w:sz w:val="28"/>
          <w:szCs w:val="28"/>
        </w:rPr>
        <w:t>этим сотовым телефоном можно пользоваться и в Европе»).</w:t>
      </w:r>
    </w:p>
    <w:p w14:paraId="45C30A38" w14:textId="77777777" w:rsidR="00410B16" w:rsidRPr="00D62925" w:rsidRDefault="00613C9E" w:rsidP="00410B16">
      <w:pPr>
        <w:tabs>
          <w:tab w:val="left" w:pos="2490"/>
        </w:tabs>
        <w:ind w:firstLine="709"/>
        <w:jc w:val="both"/>
        <w:rPr>
          <w:rFonts w:eastAsiaTheme="majorEastAsia"/>
          <w:sz w:val="28"/>
          <w:szCs w:val="28"/>
        </w:rPr>
      </w:pPr>
      <w:r w:rsidRPr="00D62925">
        <w:rPr>
          <w:rFonts w:eastAsiaTheme="majorEastAsia"/>
          <w:sz w:val="28"/>
          <w:szCs w:val="28"/>
        </w:rPr>
        <w:t>Такие вопросы рекомендуется задавать, когда вы получаете короткие ответы (скептически настроенный человек, или очень сдержанный, или сомневающийся должен получать в свой адрес именно вопросы обоснованные).</w:t>
      </w:r>
    </w:p>
    <w:p w14:paraId="666BD64A" w14:textId="77777777" w:rsidR="00613C9E" w:rsidRPr="00D62925" w:rsidRDefault="001422E7" w:rsidP="00410B16">
      <w:pPr>
        <w:tabs>
          <w:tab w:val="left" w:pos="2490"/>
        </w:tabs>
        <w:ind w:firstLine="709"/>
        <w:jc w:val="both"/>
        <w:rPr>
          <w:rFonts w:eastAsiaTheme="majorEastAsia"/>
          <w:sz w:val="28"/>
          <w:szCs w:val="28"/>
        </w:rPr>
      </w:pPr>
      <w:r w:rsidRPr="00D62925">
        <w:rPr>
          <w:rFonts w:eastAsiaTheme="majorEastAsia"/>
          <w:i/>
          <w:iCs/>
          <w:sz w:val="28"/>
          <w:szCs w:val="28"/>
        </w:rPr>
        <w:t>Встречные вопросы</w:t>
      </w:r>
      <w:r w:rsidR="00613C9E" w:rsidRPr="00D62925">
        <w:rPr>
          <w:rFonts w:eastAsiaTheme="majorEastAsia"/>
          <w:sz w:val="28"/>
          <w:szCs w:val="28"/>
        </w:rPr>
        <w:t>. Используются, когда вы хотите взять инициативу в разговоре. («Что вас в этом особенно интересует?», «Что для вас в</w:t>
      </w:r>
      <w:r w:rsidRPr="00D62925">
        <w:rPr>
          <w:rFonts w:eastAsiaTheme="majorEastAsia"/>
          <w:sz w:val="28"/>
          <w:szCs w:val="28"/>
        </w:rPr>
        <w:t xml:space="preserve"> </w:t>
      </w:r>
      <w:r w:rsidR="00613C9E" w:rsidRPr="00D62925">
        <w:rPr>
          <w:rFonts w:eastAsiaTheme="majorEastAsia"/>
          <w:sz w:val="28"/>
          <w:szCs w:val="28"/>
        </w:rPr>
        <w:t>этом особенно важно?», «Это очень интересно. Почему вы так считаете?»).</w:t>
      </w:r>
    </w:p>
    <w:p w14:paraId="5208CDD1" w14:textId="77777777" w:rsidR="00613C9E" w:rsidRPr="00D62925" w:rsidRDefault="00613C9E" w:rsidP="001422E7">
      <w:pPr>
        <w:tabs>
          <w:tab w:val="left" w:pos="2490"/>
        </w:tabs>
        <w:ind w:firstLine="709"/>
        <w:jc w:val="both"/>
        <w:rPr>
          <w:rFonts w:eastAsiaTheme="majorEastAsia"/>
          <w:sz w:val="28"/>
          <w:szCs w:val="28"/>
        </w:rPr>
      </w:pPr>
      <w:r w:rsidRPr="00D62925">
        <w:rPr>
          <w:rFonts w:eastAsiaTheme="majorEastAsia"/>
          <w:sz w:val="28"/>
          <w:szCs w:val="28"/>
        </w:rPr>
        <w:t>Данный тип вопроса используется для того, чтобы:</w:t>
      </w:r>
    </w:p>
    <w:p w14:paraId="36CCAB36" w14:textId="77777777" w:rsidR="00613C9E" w:rsidRPr="00D62925" w:rsidRDefault="00613C9E" w:rsidP="001422E7">
      <w:pPr>
        <w:tabs>
          <w:tab w:val="left" w:pos="2490"/>
        </w:tabs>
        <w:ind w:firstLine="709"/>
        <w:jc w:val="both"/>
        <w:rPr>
          <w:rFonts w:eastAsiaTheme="majorEastAsia"/>
          <w:sz w:val="28"/>
          <w:szCs w:val="28"/>
        </w:rPr>
      </w:pPr>
      <w:r w:rsidRPr="00D62925">
        <w:rPr>
          <w:rFonts w:eastAsiaTheme="majorEastAsia"/>
          <w:sz w:val="28"/>
          <w:szCs w:val="28"/>
        </w:rPr>
        <w:t>взять на себя руководство беседой;</w:t>
      </w:r>
    </w:p>
    <w:p w14:paraId="64D0F9C0" w14:textId="77777777" w:rsidR="00613C9E" w:rsidRPr="00D62925" w:rsidRDefault="00613C9E" w:rsidP="001422E7">
      <w:pPr>
        <w:tabs>
          <w:tab w:val="left" w:pos="2490"/>
        </w:tabs>
        <w:ind w:firstLine="709"/>
        <w:jc w:val="both"/>
        <w:rPr>
          <w:rFonts w:eastAsiaTheme="majorEastAsia"/>
          <w:sz w:val="28"/>
          <w:szCs w:val="28"/>
        </w:rPr>
      </w:pPr>
      <w:r w:rsidRPr="00D62925">
        <w:rPr>
          <w:rFonts w:eastAsiaTheme="majorEastAsia"/>
          <w:sz w:val="28"/>
          <w:szCs w:val="28"/>
        </w:rPr>
        <w:t>получить более подробную информацию;</w:t>
      </w:r>
    </w:p>
    <w:p w14:paraId="400A315D" w14:textId="77777777" w:rsidR="00613C9E" w:rsidRPr="00D62925" w:rsidRDefault="00613C9E" w:rsidP="001422E7">
      <w:pPr>
        <w:tabs>
          <w:tab w:val="left" w:pos="2490"/>
        </w:tabs>
        <w:ind w:firstLine="709"/>
        <w:jc w:val="both"/>
        <w:rPr>
          <w:rFonts w:eastAsiaTheme="majorEastAsia"/>
          <w:sz w:val="28"/>
          <w:szCs w:val="28"/>
        </w:rPr>
      </w:pPr>
      <w:r w:rsidRPr="00D62925">
        <w:rPr>
          <w:rFonts w:eastAsiaTheme="majorEastAsia"/>
          <w:sz w:val="28"/>
          <w:szCs w:val="28"/>
        </w:rPr>
        <w:t>заставить партнера дать уточнение;</w:t>
      </w:r>
    </w:p>
    <w:p w14:paraId="621484DD" w14:textId="77777777" w:rsidR="00613C9E" w:rsidRPr="00D62925" w:rsidRDefault="00613C9E" w:rsidP="001422E7">
      <w:pPr>
        <w:tabs>
          <w:tab w:val="left" w:pos="2490"/>
        </w:tabs>
        <w:ind w:firstLine="709"/>
        <w:jc w:val="both"/>
        <w:rPr>
          <w:rFonts w:eastAsiaTheme="majorEastAsia"/>
          <w:sz w:val="28"/>
          <w:szCs w:val="28"/>
        </w:rPr>
      </w:pPr>
      <w:r w:rsidRPr="00D62925">
        <w:rPr>
          <w:rFonts w:eastAsiaTheme="majorEastAsia"/>
          <w:sz w:val="28"/>
          <w:szCs w:val="28"/>
        </w:rPr>
        <w:t>выиграть время для размышлений;</w:t>
      </w:r>
    </w:p>
    <w:p w14:paraId="483A0872" w14:textId="77777777" w:rsidR="00613C9E" w:rsidRPr="00D62925" w:rsidRDefault="00613C9E" w:rsidP="001422E7">
      <w:pPr>
        <w:tabs>
          <w:tab w:val="left" w:pos="2490"/>
        </w:tabs>
        <w:ind w:firstLine="709"/>
        <w:jc w:val="both"/>
        <w:rPr>
          <w:rFonts w:eastAsiaTheme="majorEastAsia"/>
          <w:sz w:val="28"/>
          <w:szCs w:val="28"/>
        </w:rPr>
      </w:pPr>
      <w:r w:rsidRPr="00D62925">
        <w:rPr>
          <w:rFonts w:eastAsiaTheme="majorEastAsia"/>
          <w:sz w:val="28"/>
          <w:szCs w:val="28"/>
        </w:rPr>
        <w:t>выявить возможные возражения, указать на новые соображения;</w:t>
      </w:r>
    </w:p>
    <w:p w14:paraId="7562E869" w14:textId="77777777" w:rsidR="00613C9E" w:rsidRPr="00D62925" w:rsidRDefault="00613C9E" w:rsidP="001422E7">
      <w:pPr>
        <w:tabs>
          <w:tab w:val="left" w:pos="2490"/>
        </w:tabs>
        <w:ind w:firstLine="709"/>
        <w:jc w:val="both"/>
        <w:rPr>
          <w:rFonts w:eastAsiaTheme="majorEastAsia"/>
          <w:sz w:val="28"/>
          <w:szCs w:val="28"/>
        </w:rPr>
      </w:pPr>
      <w:r w:rsidRPr="00D62925">
        <w:rPr>
          <w:rFonts w:eastAsiaTheme="majorEastAsia"/>
          <w:sz w:val="28"/>
          <w:szCs w:val="28"/>
        </w:rPr>
        <w:t>дать собеседнику время на размышления;</w:t>
      </w:r>
    </w:p>
    <w:p w14:paraId="6E7AECAB" w14:textId="77777777" w:rsidR="00613C9E" w:rsidRPr="00D62925" w:rsidRDefault="00613C9E" w:rsidP="001422E7">
      <w:pPr>
        <w:tabs>
          <w:tab w:val="left" w:pos="2490"/>
        </w:tabs>
        <w:ind w:firstLine="709"/>
        <w:jc w:val="both"/>
        <w:rPr>
          <w:rFonts w:eastAsiaTheme="majorEastAsia"/>
          <w:sz w:val="28"/>
          <w:szCs w:val="28"/>
        </w:rPr>
      </w:pPr>
      <w:r w:rsidRPr="00D62925">
        <w:rPr>
          <w:rFonts w:eastAsiaTheme="majorEastAsia"/>
          <w:sz w:val="28"/>
          <w:szCs w:val="28"/>
        </w:rPr>
        <w:lastRenderedPageBreak/>
        <w:t>направить беседу в нужное русло.</w:t>
      </w:r>
    </w:p>
    <w:p w14:paraId="7CD644F1" w14:textId="77777777" w:rsidR="00410B16" w:rsidRPr="00D62925" w:rsidRDefault="00613C9E" w:rsidP="00410B16">
      <w:pPr>
        <w:tabs>
          <w:tab w:val="left" w:pos="2490"/>
        </w:tabs>
        <w:ind w:firstLine="709"/>
        <w:jc w:val="both"/>
        <w:rPr>
          <w:rFonts w:eastAsiaTheme="majorEastAsia"/>
          <w:sz w:val="28"/>
          <w:szCs w:val="28"/>
        </w:rPr>
      </w:pPr>
      <w:r w:rsidRPr="00D62925">
        <w:rPr>
          <w:rFonts w:eastAsiaTheme="majorEastAsia"/>
          <w:sz w:val="28"/>
          <w:szCs w:val="28"/>
        </w:rPr>
        <w:t>Прежде чем задать такой вопрос, нужно повторить мысль собеседника,</w:t>
      </w:r>
      <w:r w:rsidR="001422E7" w:rsidRPr="00D62925">
        <w:rPr>
          <w:rFonts w:eastAsiaTheme="majorEastAsia"/>
          <w:sz w:val="28"/>
          <w:szCs w:val="28"/>
        </w:rPr>
        <w:t xml:space="preserve"> </w:t>
      </w:r>
      <w:r w:rsidRPr="00D62925">
        <w:rPr>
          <w:rFonts w:eastAsiaTheme="majorEastAsia"/>
          <w:sz w:val="28"/>
          <w:szCs w:val="28"/>
        </w:rPr>
        <w:t>чтобы подтвердить, что вы его слушаете.</w:t>
      </w:r>
      <w:r w:rsidR="001422E7" w:rsidRPr="00D62925">
        <w:rPr>
          <w:rFonts w:eastAsiaTheme="majorEastAsia"/>
          <w:sz w:val="28"/>
          <w:szCs w:val="28"/>
        </w:rPr>
        <w:t xml:space="preserve"> </w:t>
      </w:r>
      <w:r w:rsidRPr="00D62925">
        <w:rPr>
          <w:rFonts w:eastAsiaTheme="majorEastAsia"/>
          <w:sz w:val="28"/>
          <w:szCs w:val="28"/>
        </w:rPr>
        <w:t>Прежде чем самому отвечать на такой вопрос, вначале необходимо точно</w:t>
      </w:r>
      <w:r w:rsidR="001422E7" w:rsidRPr="00D62925">
        <w:rPr>
          <w:rFonts w:eastAsiaTheme="majorEastAsia"/>
          <w:sz w:val="28"/>
          <w:szCs w:val="28"/>
        </w:rPr>
        <w:t xml:space="preserve"> </w:t>
      </w:r>
      <w:r w:rsidRPr="00D62925">
        <w:rPr>
          <w:rFonts w:eastAsiaTheme="majorEastAsia"/>
          <w:sz w:val="28"/>
          <w:szCs w:val="28"/>
        </w:rPr>
        <w:t>знать, с какой целью его задает собеседник. Что за ним скрывается. С этой</w:t>
      </w:r>
      <w:r w:rsidR="001422E7" w:rsidRPr="00D62925">
        <w:rPr>
          <w:rFonts w:eastAsiaTheme="majorEastAsia"/>
          <w:sz w:val="28"/>
          <w:szCs w:val="28"/>
        </w:rPr>
        <w:t xml:space="preserve"> </w:t>
      </w:r>
      <w:r w:rsidRPr="00D62925">
        <w:rPr>
          <w:rFonts w:eastAsiaTheme="majorEastAsia"/>
          <w:sz w:val="28"/>
          <w:szCs w:val="28"/>
        </w:rPr>
        <w:t>целью включайте в формулировку вопроса «почему» и «по какой причине»</w:t>
      </w:r>
      <w:r w:rsidR="001422E7" w:rsidRPr="00D62925">
        <w:rPr>
          <w:rFonts w:eastAsiaTheme="majorEastAsia"/>
          <w:sz w:val="28"/>
          <w:szCs w:val="28"/>
        </w:rPr>
        <w:t xml:space="preserve">. </w:t>
      </w:r>
      <w:r w:rsidRPr="00D62925">
        <w:rPr>
          <w:rFonts w:eastAsiaTheme="majorEastAsia"/>
          <w:sz w:val="28"/>
          <w:szCs w:val="28"/>
        </w:rPr>
        <w:t>(«По какой причине вы спрашиваете меня о ...?»).</w:t>
      </w:r>
    </w:p>
    <w:p w14:paraId="431FD640" w14:textId="77777777" w:rsidR="00410B16" w:rsidRPr="00D62925" w:rsidRDefault="001422E7" w:rsidP="00410B16">
      <w:pPr>
        <w:tabs>
          <w:tab w:val="left" w:pos="2490"/>
        </w:tabs>
        <w:ind w:firstLine="709"/>
        <w:jc w:val="both"/>
        <w:rPr>
          <w:rFonts w:eastAsiaTheme="majorEastAsia"/>
          <w:sz w:val="28"/>
          <w:szCs w:val="28"/>
        </w:rPr>
      </w:pPr>
      <w:r w:rsidRPr="00D62925">
        <w:rPr>
          <w:rFonts w:eastAsiaTheme="majorEastAsia"/>
          <w:i/>
          <w:iCs/>
          <w:sz w:val="28"/>
          <w:szCs w:val="28"/>
        </w:rPr>
        <w:t>Контрольные вопросы</w:t>
      </w:r>
      <w:r w:rsidR="00613C9E" w:rsidRPr="00D62925">
        <w:rPr>
          <w:rFonts w:eastAsiaTheme="majorEastAsia"/>
          <w:sz w:val="28"/>
          <w:szCs w:val="28"/>
        </w:rPr>
        <w:t>. Позволяют лучше узнать, слушает ли вас</w:t>
      </w:r>
      <w:r w:rsidRPr="00D62925">
        <w:rPr>
          <w:rFonts w:eastAsiaTheme="majorEastAsia"/>
          <w:sz w:val="28"/>
          <w:szCs w:val="28"/>
        </w:rPr>
        <w:t xml:space="preserve"> </w:t>
      </w:r>
      <w:r w:rsidR="00613C9E" w:rsidRPr="00D62925">
        <w:rPr>
          <w:rFonts w:eastAsiaTheme="majorEastAsia"/>
          <w:sz w:val="28"/>
          <w:szCs w:val="28"/>
        </w:rPr>
        <w:t>собеседник и правильно ли он понимает то, что вы говорите («Я</w:t>
      </w:r>
      <w:r w:rsidRPr="00D62925">
        <w:rPr>
          <w:rFonts w:eastAsiaTheme="majorEastAsia"/>
          <w:sz w:val="28"/>
          <w:szCs w:val="28"/>
        </w:rPr>
        <w:t xml:space="preserve"> </w:t>
      </w:r>
      <w:r w:rsidR="00613C9E" w:rsidRPr="00D62925">
        <w:rPr>
          <w:rFonts w:eastAsiaTheme="majorEastAsia"/>
          <w:sz w:val="28"/>
          <w:szCs w:val="28"/>
        </w:rPr>
        <w:t>сообщил вам</w:t>
      </w:r>
      <w:r w:rsidRPr="00D62925">
        <w:rPr>
          <w:rFonts w:eastAsiaTheme="majorEastAsia"/>
          <w:sz w:val="28"/>
          <w:szCs w:val="28"/>
        </w:rPr>
        <w:t xml:space="preserve"> </w:t>
      </w:r>
      <w:r w:rsidR="00613C9E" w:rsidRPr="00D62925">
        <w:rPr>
          <w:rFonts w:eastAsiaTheme="majorEastAsia"/>
          <w:sz w:val="28"/>
          <w:szCs w:val="28"/>
        </w:rPr>
        <w:t>массу сведений. Понятно ли я рассказал или еще раз обобщить главное?»). В</w:t>
      </w:r>
      <w:r w:rsidRPr="00D62925">
        <w:rPr>
          <w:rFonts w:eastAsiaTheme="majorEastAsia"/>
          <w:sz w:val="28"/>
          <w:szCs w:val="28"/>
        </w:rPr>
        <w:t xml:space="preserve"> </w:t>
      </w:r>
      <w:r w:rsidR="00613C9E" w:rsidRPr="00D62925">
        <w:rPr>
          <w:rFonts w:eastAsiaTheme="majorEastAsia"/>
          <w:sz w:val="28"/>
          <w:szCs w:val="28"/>
        </w:rPr>
        <w:t>беседе с клиентом следует как можно чаще добиваться подтверждения сказанному вами.</w:t>
      </w:r>
      <w:r w:rsidRPr="00D62925">
        <w:rPr>
          <w:rFonts w:eastAsiaTheme="majorEastAsia"/>
          <w:sz w:val="28"/>
          <w:szCs w:val="28"/>
        </w:rPr>
        <w:t xml:space="preserve"> </w:t>
      </w:r>
      <w:r w:rsidR="00613C9E" w:rsidRPr="00D62925">
        <w:rPr>
          <w:rFonts w:eastAsiaTheme="majorEastAsia"/>
          <w:sz w:val="28"/>
          <w:szCs w:val="28"/>
        </w:rPr>
        <w:t>Контрольные вопросы задают и с целью понять, правильно ли вы поняли</w:t>
      </w:r>
      <w:r w:rsidRPr="00D62925">
        <w:rPr>
          <w:rFonts w:eastAsiaTheme="majorEastAsia"/>
          <w:sz w:val="28"/>
          <w:szCs w:val="28"/>
        </w:rPr>
        <w:t xml:space="preserve"> </w:t>
      </w:r>
      <w:r w:rsidR="00613C9E" w:rsidRPr="00D62925">
        <w:rPr>
          <w:rFonts w:eastAsiaTheme="majorEastAsia"/>
          <w:sz w:val="28"/>
          <w:szCs w:val="28"/>
        </w:rPr>
        <w:t>собеседника («Я правильно вас понял? Вы говорите о ...»).</w:t>
      </w:r>
    </w:p>
    <w:p w14:paraId="376B231A" w14:textId="77777777" w:rsidR="00410B16" w:rsidRPr="00D62925" w:rsidRDefault="001422E7" w:rsidP="00410B16">
      <w:pPr>
        <w:tabs>
          <w:tab w:val="left" w:pos="2490"/>
        </w:tabs>
        <w:ind w:firstLine="709"/>
        <w:jc w:val="both"/>
        <w:rPr>
          <w:rFonts w:eastAsiaTheme="majorEastAsia"/>
          <w:sz w:val="28"/>
          <w:szCs w:val="28"/>
        </w:rPr>
      </w:pPr>
      <w:r w:rsidRPr="00D62925">
        <w:rPr>
          <w:rFonts w:eastAsiaTheme="majorEastAsia"/>
          <w:i/>
          <w:iCs/>
          <w:sz w:val="28"/>
          <w:szCs w:val="28"/>
        </w:rPr>
        <w:t>Вопросы – «дикобразы»</w:t>
      </w:r>
      <w:r w:rsidR="00613C9E" w:rsidRPr="00D62925">
        <w:rPr>
          <w:rFonts w:eastAsiaTheme="majorEastAsia"/>
          <w:i/>
          <w:iCs/>
          <w:sz w:val="28"/>
          <w:szCs w:val="28"/>
        </w:rPr>
        <w:t>.</w:t>
      </w:r>
      <w:r w:rsidR="00613C9E" w:rsidRPr="00D62925">
        <w:rPr>
          <w:rFonts w:eastAsiaTheme="majorEastAsia"/>
          <w:sz w:val="28"/>
          <w:szCs w:val="28"/>
        </w:rPr>
        <w:t xml:space="preserve"> Это наиболее действенный вопрос для незначительных сделок. Это ответ на вопрос покупателя в форме вопроса, в</w:t>
      </w:r>
      <w:r w:rsidRPr="00D62925">
        <w:rPr>
          <w:rFonts w:eastAsiaTheme="majorEastAsia"/>
          <w:sz w:val="28"/>
          <w:szCs w:val="28"/>
        </w:rPr>
        <w:t xml:space="preserve"> </w:t>
      </w:r>
      <w:r w:rsidR="00613C9E" w:rsidRPr="00D62925">
        <w:rPr>
          <w:rFonts w:eastAsiaTheme="majorEastAsia"/>
          <w:sz w:val="28"/>
          <w:szCs w:val="28"/>
        </w:rPr>
        <w:t>котором содержится информация из полученного вопроса («У вас есть такие</w:t>
      </w:r>
      <w:r w:rsidRPr="00D62925">
        <w:rPr>
          <w:rFonts w:eastAsiaTheme="majorEastAsia"/>
          <w:sz w:val="28"/>
          <w:szCs w:val="28"/>
        </w:rPr>
        <w:t xml:space="preserve"> </w:t>
      </w:r>
      <w:r w:rsidR="00613C9E" w:rsidRPr="00D62925">
        <w:rPr>
          <w:rFonts w:eastAsiaTheme="majorEastAsia"/>
          <w:sz w:val="28"/>
          <w:szCs w:val="28"/>
        </w:rPr>
        <w:t>же, но розового цвета?»</w:t>
      </w:r>
      <w:r w:rsidRPr="00D62925">
        <w:rPr>
          <w:rFonts w:eastAsiaTheme="majorEastAsia"/>
          <w:sz w:val="28"/>
          <w:szCs w:val="28"/>
        </w:rPr>
        <w:t>,</w:t>
      </w:r>
      <w:r w:rsidR="00613C9E" w:rsidRPr="00D62925">
        <w:rPr>
          <w:rFonts w:eastAsiaTheme="majorEastAsia"/>
          <w:sz w:val="28"/>
          <w:szCs w:val="28"/>
        </w:rPr>
        <w:t xml:space="preserve"> спрашивает покупатель.</w:t>
      </w:r>
      <w:r w:rsidR="00007BB8" w:rsidRPr="00D62925">
        <w:rPr>
          <w:rFonts w:eastAsiaTheme="majorEastAsia"/>
          <w:sz w:val="28"/>
          <w:szCs w:val="28"/>
        </w:rPr>
        <w:t xml:space="preserve"> </w:t>
      </w:r>
      <w:r w:rsidR="00613C9E" w:rsidRPr="00D62925">
        <w:rPr>
          <w:rFonts w:eastAsiaTheme="majorEastAsia"/>
          <w:sz w:val="28"/>
          <w:szCs w:val="28"/>
        </w:rPr>
        <w:t>«Вам больше нравится</w:t>
      </w:r>
      <w:r w:rsidRPr="00D62925">
        <w:rPr>
          <w:rFonts w:eastAsiaTheme="majorEastAsia"/>
          <w:sz w:val="28"/>
          <w:szCs w:val="28"/>
        </w:rPr>
        <w:t xml:space="preserve"> </w:t>
      </w:r>
      <w:r w:rsidR="00613C9E" w:rsidRPr="00D62925">
        <w:rPr>
          <w:rFonts w:eastAsiaTheme="majorEastAsia"/>
          <w:sz w:val="28"/>
          <w:szCs w:val="28"/>
        </w:rPr>
        <w:t>розовый?»</w:t>
      </w:r>
      <w:r w:rsidRPr="00D62925">
        <w:rPr>
          <w:rFonts w:eastAsiaTheme="majorEastAsia"/>
          <w:sz w:val="28"/>
          <w:szCs w:val="28"/>
        </w:rPr>
        <w:t xml:space="preserve">, </w:t>
      </w:r>
      <w:r w:rsidR="00613C9E" w:rsidRPr="00D62925">
        <w:rPr>
          <w:rFonts w:eastAsiaTheme="majorEastAsia"/>
          <w:sz w:val="28"/>
          <w:szCs w:val="28"/>
        </w:rPr>
        <w:t>спрашивает продавец. Или: «Сможете ли вы доставить мне это к</w:t>
      </w:r>
      <w:r w:rsidRPr="00D62925">
        <w:rPr>
          <w:rFonts w:eastAsiaTheme="majorEastAsia"/>
          <w:sz w:val="28"/>
          <w:szCs w:val="28"/>
        </w:rPr>
        <w:t xml:space="preserve"> </w:t>
      </w:r>
      <w:r w:rsidR="00613C9E" w:rsidRPr="00D62925">
        <w:rPr>
          <w:rFonts w:eastAsiaTheme="majorEastAsia"/>
          <w:sz w:val="28"/>
          <w:szCs w:val="28"/>
        </w:rPr>
        <w:t>первому числу следующего месяца?» - (стандартный ответ: «да»). Ответ</w:t>
      </w:r>
      <w:r w:rsidRPr="00D62925">
        <w:rPr>
          <w:rFonts w:eastAsiaTheme="majorEastAsia"/>
          <w:sz w:val="28"/>
          <w:szCs w:val="28"/>
        </w:rPr>
        <w:t xml:space="preserve"> </w:t>
      </w:r>
      <w:r w:rsidR="00613C9E" w:rsidRPr="00D62925">
        <w:rPr>
          <w:rFonts w:eastAsiaTheme="majorEastAsia"/>
          <w:sz w:val="28"/>
          <w:szCs w:val="28"/>
        </w:rPr>
        <w:t>-</w:t>
      </w:r>
      <w:r w:rsidRPr="00D62925">
        <w:rPr>
          <w:rFonts w:eastAsiaTheme="majorEastAsia"/>
          <w:sz w:val="28"/>
          <w:szCs w:val="28"/>
        </w:rPr>
        <w:t xml:space="preserve"> </w:t>
      </w:r>
      <w:r w:rsidR="00613C9E" w:rsidRPr="00D62925">
        <w:rPr>
          <w:rFonts w:eastAsiaTheme="majorEastAsia"/>
          <w:sz w:val="28"/>
          <w:szCs w:val="28"/>
        </w:rPr>
        <w:t>«дикобраз»: «Устроит ли вас доставка прямо к первому числу следующего</w:t>
      </w:r>
      <w:r w:rsidRPr="00D62925">
        <w:rPr>
          <w:rFonts w:eastAsiaTheme="majorEastAsia"/>
          <w:sz w:val="28"/>
          <w:szCs w:val="28"/>
        </w:rPr>
        <w:t xml:space="preserve"> </w:t>
      </w:r>
      <w:r w:rsidR="00613C9E" w:rsidRPr="00D62925">
        <w:rPr>
          <w:rFonts w:eastAsiaTheme="majorEastAsia"/>
          <w:sz w:val="28"/>
          <w:szCs w:val="28"/>
        </w:rPr>
        <w:t>месяца?»</w:t>
      </w:r>
      <w:r w:rsidRPr="00D62925">
        <w:rPr>
          <w:rFonts w:eastAsiaTheme="majorEastAsia"/>
          <w:sz w:val="28"/>
          <w:szCs w:val="28"/>
        </w:rPr>
        <w:t xml:space="preserve"> </w:t>
      </w:r>
      <w:r w:rsidR="00613C9E" w:rsidRPr="00D62925">
        <w:rPr>
          <w:rFonts w:eastAsiaTheme="majorEastAsia"/>
          <w:sz w:val="28"/>
          <w:szCs w:val="28"/>
        </w:rPr>
        <w:t>(утвердительный ответ на этот вопрос уже имеет силу сделки).</w:t>
      </w:r>
    </w:p>
    <w:p w14:paraId="242E6BB9" w14:textId="77777777" w:rsidR="00410B16" w:rsidRPr="00D62925" w:rsidRDefault="001422E7" w:rsidP="00410B16">
      <w:pPr>
        <w:tabs>
          <w:tab w:val="left" w:pos="2490"/>
        </w:tabs>
        <w:ind w:firstLine="709"/>
        <w:jc w:val="both"/>
        <w:rPr>
          <w:rFonts w:eastAsiaTheme="majorEastAsia"/>
          <w:sz w:val="28"/>
          <w:szCs w:val="28"/>
        </w:rPr>
      </w:pPr>
      <w:r w:rsidRPr="00D62925">
        <w:rPr>
          <w:rFonts w:eastAsiaTheme="majorEastAsia"/>
          <w:i/>
          <w:iCs/>
          <w:sz w:val="28"/>
          <w:szCs w:val="28"/>
        </w:rPr>
        <w:t>Вопросы вовлечения</w:t>
      </w:r>
      <w:r w:rsidR="00613C9E" w:rsidRPr="00D62925">
        <w:rPr>
          <w:rFonts w:eastAsiaTheme="majorEastAsia"/>
          <w:i/>
          <w:iCs/>
          <w:sz w:val="28"/>
          <w:szCs w:val="28"/>
        </w:rPr>
        <w:t>.</w:t>
      </w:r>
      <w:r w:rsidR="00613C9E" w:rsidRPr="00D62925">
        <w:rPr>
          <w:rFonts w:eastAsiaTheme="majorEastAsia"/>
          <w:sz w:val="28"/>
          <w:szCs w:val="28"/>
        </w:rPr>
        <w:t xml:space="preserve"> Это любой позитивный вопрос о товаре, который клиент задал бы себе сам после покупки. Цель такого рода вопроса</w:t>
      </w:r>
      <w:r w:rsidR="00007BB8" w:rsidRPr="00D62925">
        <w:rPr>
          <w:rFonts w:eastAsiaTheme="majorEastAsia"/>
          <w:sz w:val="28"/>
          <w:szCs w:val="28"/>
        </w:rPr>
        <w:t xml:space="preserve"> </w:t>
      </w:r>
      <w:r w:rsidR="00613C9E" w:rsidRPr="00D62925">
        <w:rPr>
          <w:rFonts w:eastAsiaTheme="majorEastAsia"/>
          <w:sz w:val="28"/>
          <w:szCs w:val="28"/>
        </w:rPr>
        <w:t>незаметно натолкнуть клиента на позитивное свойство продукта («Наверное,</w:t>
      </w:r>
      <w:r w:rsidR="00007BB8" w:rsidRPr="00D62925">
        <w:rPr>
          <w:rFonts w:eastAsiaTheme="majorEastAsia"/>
          <w:sz w:val="28"/>
          <w:szCs w:val="28"/>
        </w:rPr>
        <w:t xml:space="preserve"> </w:t>
      </w:r>
      <w:r w:rsidR="00613C9E" w:rsidRPr="00D62925">
        <w:rPr>
          <w:rFonts w:eastAsiaTheme="majorEastAsia"/>
          <w:sz w:val="28"/>
          <w:szCs w:val="28"/>
        </w:rPr>
        <w:t>ваши дети тоже будут пользоваться компьютером?»).</w:t>
      </w:r>
      <w:r w:rsidR="00007BB8" w:rsidRPr="00D62925">
        <w:rPr>
          <w:rFonts w:eastAsiaTheme="majorEastAsia"/>
          <w:sz w:val="28"/>
          <w:szCs w:val="28"/>
        </w:rPr>
        <w:t xml:space="preserve"> </w:t>
      </w:r>
      <w:r w:rsidR="00613C9E" w:rsidRPr="00D62925">
        <w:rPr>
          <w:rFonts w:eastAsiaTheme="majorEastAsia"/>
          <w:sz w:val="28"/>
          <w:szCs w:val="28"/>
        </w:rPr>
        <w:t>Кроме открытых и закрытых вопросов в практике продаж широко распространены</w:t>
      </w:r>
    </w:p>
    <w:p w14:paraId="23E7526E" w14:textId="77777777" w:rsidR="00613C9E" w:rsidRPr="00D62925" w:rsidRDefault="00A53A07" w:rsidP="00410B16">
      <w:pPr>
        <w:tabs>
          <w:tab w:val="left" w:pos="2490"/>
        </w:tabs>
        <w:ind w:firstLine="709"/>
        <w:jc w:val="both"/>
        <w:rPr>
          <w:rFonts w:eastAsiaTheme="majorEastAsia"/>
          <w:sz w:val="28"/>
          <w:szCs w:val="28"/>
        </w:rPr>
      </w:pPr>
      <w:r w:rsidRPr="00D62925">
        <w:rPr>
          <w:rFonts w:eastAsiaTheme="majorEastAsia"/>
          <w:i/>
          <w:iCs/>
          <w:sz w:val="28"/>
          <w:szCs w:val="28"/>
        </w:rPr>
        <w:t>Полуоткрытые вопросы</w:t>
      </w:r>
      <w:r w:rsidR="00613C9E" w:rsidRPr="00D62925">
        <w:rPr>
          <w:rFonts w:eastAsiaTheme="majorEastAsia"/>
          <w:i/>
          <w:iCs/>
          <w:sz w:val="28"/>
          <w:szCs w:val="28"/>
        </w:rPr>
        <w:t>.</w:t>
      </w:r>
      <w:r w:rsidR="00613C9E" w:rsidRPr="00D62925">
        <w:rPr>
          <w:rFonts w:eastAsiaTheme="majorEastAsia"/>
          <w:sz w:val="28"/>
          <w:szCs w:val="28"/>
        </w:rPr>
        <w:t xml:space="preserve"> Они предполагают лаконичные,</w:t>
      </w:r>
      <w:r w:rsidR="00007BB8" w:rsidRPr="00D62925">
        <w:rPr>
          <w:rFonts w:eastAsiaTheme="majorEastAsia"/>
          <w:sz w:val="28"/>
          <w:szCs w:val="28"/>
        </w:rPr>
        <w:t xml:space="preserve"> </w:t>
      </w:r>
      <w:r w:rsidR="00613C9E" w:rsidRPr="00D62925">
        <w:rPr>
          <w:rFonts w:eastAsiaTheme="majorEastAsia"/>
          <w:sz w:val="28"/>
          <w:szCs w:val="28"/>
        </w:rPr>
        <w:t>короткие ответы. Полуоткрытые вопросы нужны, чтобы получить конкретную информацию («Сколько минут в день Вы разговариваете по телефону?»,</w:t>
      </w:r>
      <w:r w:rsidR="00007BB8" w:rsidRPr="00D62925">
        <w:rPr>
          <w:rFonts w:eastAsiaTheme="majorEastAsia"/>
          <w:sz w:val="28"/>
          <w:szCs w:val="28"/>
        </w:rPr>
        <w:t xml:space="preserve"> </w:t>
      </w:r>
      <w:r w:rsidR="00613C9E" w:rsidRPr="00D62925">
        <w:rPr>
          <w:rFonts w:eastAsiaTheme="majorEastAsia"/>
          <w:sz w:val="28"/>
          <w:szCs w:val="28"/>
        </w:rPr>
        <w:t>«Когда Вы хотите оформить договор на поставку?»).</w:t>
      </w:r>
    </w:p>
    <w:p w14:paraId="7C51FE9A" w14:textId="77777777" w:rsidR="00613C9E" w:rsidRPr="00D62925" w:rsidRDefault="00613C9E" w:rsidP="001422E7">
      <w:pPr>
        <w:ind w:firstLine="709"/>
        <w:jc w:val="both"/>
      </w:pPr>
    </w:p>
    <w:p w14:paraId="70A1666F" w14:textId="77777777" w:rsidR="0020720D" w:rsidRPr="00D62925" w:rsidRDefault="0020720D" w:rsidP="001422E7">
      <w:pPr>
        <w:ind w:firstLine="709"/>
        <w:jc w:val="both"/>
      </w:pPr>
    </w:p>
    <w:p w14:paraId="7AE3A057" w14:textId="77777777" w:rsidR="0020720D" w:rsidRPr="00D62925" w:rsidRDefault="0020720D" w:rsidP="001422E7">
      <w:pPr>
        <w:ind w:firstLine="709"/>
        <w:jc w:val="both"/>
      </w:pPr>
    </w:p>
    <w:p w14:paraId="098B18BA" w14:textId="77777777" w:rsidR="0020720D" w:rsidRPr="00D62925" w:rsidRDefault="0020720D" w:rsidP="001422E7">
      <w:pPr>
        <w:ind w:firstLine="709"/>
        <w:jc w:val="both"/>
      </w:pPr>
    </w:p>
    <w:p w14:paraId="3840596F" w14:textId="77777777" w:rsidR="0020720D" w:rsidRPr="00D62925" w:rsidRDefault="0020720D" w:rsidP="001422E7">
      <w:pPr>
        <w:ind w:firstLine="709"/>
        <w:jc w:val="both"/>
      </w:pPr>
    </w:p>
    <w:p w14:paraId="17B3C434" w14:textId="77777777" w:rsidR="0020720D" w:rsidRPr="00D62925" w:rsidRDefault="0020720D" w:rsidP="001422E7">
      <w:pPr>
        <w:ind w:firstLine="709"/>
        <w:jc w:val="both"/>
      </w:pPr>
    </w:p>
    <w:p w14:paraId="667AC04D" w14:textId="77777777" w:rsidR="0020720D" w:rsidRPr="00D62925" w:rsidRDefault="0020720D" w:rsidP="001422E7">
      <w:pPr>
        <w:ind w:firstLine="709"/>
        <w:jc w:val="both"/>
      </w:pPr>
    </w:p>
    <w:p w14:paraId="0E3039C5" w14:textId="77777777" w:rsidR="0020720D" w:rsidRPr="00D62925" w:rsidRDefault="0020720D" w:rsidP="001422E7">
      <w:pPr>
        <w:ind w:firstLine="709"/>
        <w:jc w:val="both"/>
      </w:pPr>
    </w:p>
    <w:p w14:paraId="6B24EE57" w14:textId="77777777" w:rsidR="0020720D" w:rsidRPr="00D62925" w:rsidRDefault="0020720D" w:rsidP="001422E7">
      <w:pPr>
        <w:ind w:firstLine="709"/>
        <w:jc w:val="both"/>
      </w:pPr>
    </w:p>
    <w:p w14:paraId="02D86D28" w14:textId="77777777" w:rsidR="0020720D" w:rsidRPr="00D62925" w:rsidRDefault="0020720D" w:rsidP="001422E7">
      <w:pPr>
        <w:ind w:firstLine="709"/>
        <w:jc w:val="both"/>
      </w:pPr>
    </w:p>
    <w:p w14:paraId="43E03A39" w14:textId="77777777" w:rsidR="0020720D" w:rsidRPr="00D62925" w:rsidRDefault="0020720D" w:rsidP="001422E7">
      <w:pPr>
        <w:ind w:firstLine="709"/>
        <w:jc w:val="both"/>
      </w:pPr>
    </w:p>
    <w:p w14:paraId="0C267A60" w14:textId="77777777" w:rsidR="0020720D" w:rsidRPr="00D62925" w:rsidRDefault="0020720D" w:rsidP="0020720D">
      <w:pPr>
        <w:suppressAutoHyphens/>
        <w:spacing w:line="230" w:lineRule="auto"/>
        <w:jc w:val="center"/>
        <w:rPr>
          <w:color w:val="000000"/>
        </w:rPr>
      </w:pPr>
    </w:p>
    <w:p w14:paraId="3B315AF0" w14:textId="77777777" w:rsidR="0020720D" w:rsidRPr="00D62925" w:rsidRDefault="0020720D" w:rsidP="0020720D">
      <w:pPr>
        <w:suppressAutoHyphens/>
        <w:spacing w:line="230" w:lineRule="auto"/>
        <w:jc w:val="center"/>
        <w:rPr>
          <w:color w:val="000000"/>
        </w:rPr>
      </w:pPr>
    </w:p>
    <w:p w14:paraId="6F7A8D84" w14:textId="77777777" w:rsidR="004B42BA" w:rsidRPr="00D62925" w:rsidRDefault="00083F71" w:rsidP="004B42BA">
      <w:pPr>
        <w:pStyle w:val="1"/>
        <w:jc w:val="center"/>
        <w:rPr>
          <w:rFonts w:ascii="Times New Roman" w:hAnsi="Times New Roman" w:cs="Times New Roman"/>
          <w:color w:val="auto"/>
        </w:rPr>
      </w:pPr>
      <w:bookmarkStart w:id="55" w:name="_Toc161068538"/>
      <w:r w:rsidRPr="00D62925">
        <w:rPr>
          <w:rFonts w:ascii="Times New Roman" w:hAnsi="Times New Roman" w:cs="Times New Roman"/>
          <w:color w:val="auto"/>
        </w:rPr>
        <w:lastRenderedPageBreak/>
        <w:t>П</w:t>
      </w:r>
      <w:r w:rsidR="004B42BA" w:rsidRPr="00D62925">
        <w:rPr>
          <w:rFonts w:ascii="Times New Roman" w:hAnsi="Times New Roman" w:cs="Times New Roman"/>
          <w:color w:val="auto"/>
        </w:rPr>
        <w:t>риложение 2. «Холодные звонки» клиентам</w:t>
      </w:r>
      <w:bookmarkEnd w:id="55"/>
    </w:p>
    <w:p w14:paraId="4B93E31C" w14:textId="77777777" w:rsidR="004B42BA" w:rsidRPr="00D62925" w:rsidRDefault="004B42BA" w:rsidP="004B42BA">
      <w:pPr>
        <w:ind w:firstLine="709"/>
        <w:jc w:val="both"/>
        <w:rPr>
          <w:sz w:val="28"/>
          <w:szCs w:val="28"/>
        </w:rPr>
      </w:pPr>
    </w:p>
    <w:p w14:paraId="037C8137" w14:textId="77777777" w:rsidR="004B42BA" w:rsidRPr="00D62925" w:rsidRDefault="004B42BA" w:rsidP="004B42BA">
      <w:pPr>
        <w:ind w:firstLine="709"/>
        <w:jc w:val="both"/>
        <w:rPr>
          <w:sz w:val="28"/>
          <w:szCs w:val="28"/>
        </w:rPr>
      </w:pPr>
      <w:r w:rsidRPr="00D62925">
        <w:rPr>
          <w:sz w:val="28"/>
          <w:szCs w:val="28"/>
        </w:rPr>
        <w:t xml:space="preserve">«Холодные звонки» (англ. </w:t>
      </w:r>
      <w:proofErr w:type="spellStart"/>
      <w:r w:rsidRPr="00D62925">
        <w:rPr>
          <w:sz w:val="28"/>
          <w:szCs w:val="28"/>
        </w:rPr>
        <w:t>cold</w:t>
      </w:r>
      <w:proofErr w:type="spellEnd"/>
      <w:r w:rsidRPr="00D62925">
        <w:rPr>
          <w:sz w:val="28"/>
          <w:szCs w:val="28"/>
        </w:rPr>
        <w:t xml:space="preserve"> </w:t>
      </w:r>
      <w:proofErr w:type="spellStart"/>
      <w:r w:rsidRPr="00D62925">
        <w:rPr>
          <w:sz w:val="28"/>
          <w:szCs w:val="28"/>
        </w:rPr>
        <w:t>calling</w:t>
      </w:r>
      <w:proofErr w:type="spellEnd"/>
      <w:r w:rsidRPr="00D62925">
        <w:rPr>
          <w:sz w:val="28"/>
          <w:szCs w:val="28"/>
        </w:rPr>
        <w:t>) — одна из наиболее распространённых в телемаркетинге технологий продаж, а также один из методов расширения круга клиентов компании. Заключается в обзвоне менеджером по продажам своих потенциальных клиентов (тех, кто не связывался прежде с компанией). «Холодные звонки» используются в любой отрасли бизнеса и могут использоваться для предоставления товаров и услуг не только физическим, но и юридическим лицам.</w:t>
      </w:r>
    </w:p>
    <w:p w14:paraId="5A75DEDD" w14:textId="70E0EEA2" w:rsidR="004B42BA" w:rsidRPr="00D62925" w:rsidRDefault="004B42BA" w:rsidP="004B42BA">
      <w:pPr>
        <w:ind w:firstLine="709"/>
        <w:jc w:val="both"/>
        <w:rPr>
          <w:sz w:val="28"/>
          <w:szCs w:val="28"/>
        </w:rPr>
      </w:pPr>
      <w:r w:rsidRPr="00D62925">
        <w:rPr>
          <w:sz w:val="28"/>
          <w:szCs w:val="28"/>
        </w:rPr>
        <w:t xml:space="preserve">Чтобы подготовить продающий </w:t>
      </w:r>
      <w:r w:rsidRPr="00D62925">
        <w:rPr>
          <w:b/>
          <w:bCs/>
          <w:i/>
          <w:iCs/>
          <w:sz w:val="28"/>
          <w:szCs w:val="28"/>
        </w:rPr>
        <w:t>скрипт холодных звонков</w:t>
      </w:r>
      <w:r w:rsidRPr="00D62925">
        <w:rPr>
          <w:sz w:val="28"/>
          <w:szCs w:val="28"/>
        </w:rPr>
        <w:t>, воспользуйтесь этим четырехступенчатым планом [</w:t>
      </w:r>
      <w:r w:rsidR="003828BA" w:rsidRPr="00D62925">
        <w:rPr>
          <w:sz w:val="28"/>
          <w:szCs w:val="28"/>
        </w:rPr>
        <w:t>56</w:t>
      </w:r>
      <w:r w:rsidRPr="00D62925">
        <w:rPr>
          <w:sz w:val="28"/>
          <w:szCs w:val="28"/>
        </w:rPr>
        <w:t>]:</w:t>
      </w:r>
    </w:p>
    <w:p w14:paraId="76F3B3DA" w14:textId="48896649" w:rsidR="004B42BA" w:rsidRPr="00AB01BA" w:rsidRDefault="004B42BA" w:rsidP="00AB01BA">
      <w:pPr>
        <w:pStyle w:val="a8"/>
        <w:numPr>
          <w:ilvl w:val="0"/>
          <w:numId w:val="46"/>
        </w:numPr>
        <w:tabs>
          <w:tab w:val="left" w:pos="1276"/>
        </w:tabs>
        <w:ind w:left="0" w:firstLine="710"/>
        <w:jc w:val="both"/>
        <w:rPr>
          <w:sz w:val="28"/>
          <w:szCs w:val="28"/>
        </w:rPr>
      </w:pPr>
      <w:r w:rsidRPr="00AB01BA">
        <w:rPr>
          <w:i/>
          <w:iCs/>
          <w:sz w:val="28"/>
          <w:szCs w:val="28"/>
        </w:rPr>
        <w:t>Сбор информации и подготовка</w:t>
      </w:r>
      <w:r w:rsidRPr="00AB01BA">
        <w:rPr>
          <w:sz w:val="28"/>
          <w:szCs w:val="28"/>
        </w:rPr>
        <w:t>. Работа с холодными звонками начинается со сбора и анализа информации по 5 направлениям.</w:t>
      </w:r>
    </w:p>
    <w:p w14:paraId="7E479DCA" w14:textId="77777777" w:rsidR="004B42BA" w:rsidRPr="00D62925" w:rsidRDefault="004B42BA" w:rsidP="004B42BA">
      <w:pPr>
        <w:pStyle w:val="a8"/>
        <w:ind w:left="0" w:firstLine="709"/>
        <w:jc w:val="both"/>
        <w:rPr>
          <w:sz w:val="28"/>
          <w:szCs w:val="28"/>
        </w:rPr>
      </w:pPr>
      <w:r w:rsidRPr="00D62925">
        <w:rPr>
          <w:sz w:val="28"/>
          <w:szCs w:val="28"/>
        </w:rPr>
        <w:t>Определение цели. Регистрируем, приглашаем или сразу продаем.</w:t>
      </w:r>
    </w:p>
    <w:p w14:paraId="1C7D484B" w14:textId="77777777" w:rsidR="004B42BA" w:rsidRPr="00D62925" w:rsidRDefault="004B42BA" w:rsidP="004B42BA">
      <w:pPr>
        <w:pStyle w:val="a8"/>
        <w:ind w:left="0" w:firstLine="709"/>
        <w:jc w:val="both"/>
        <w:rPr>
          <w:sz w:val="28"/>
          <w:szCs w:val="28"/>
        </w:rPr>
      </w:pPr>
      <w:r w:rsidRPr="00D62925">
        <w:rPr>
          <w:sz w:val="28"/>
          <w:szCs w:val="28"/>
        </w:rPr>
        <w:t>Продукт. Поиск аргументов для формирования ценности через алгоритм ХПВ: характеристики – свойства – преимущества – выгоды.</w:t>
      </w:r>
    </w:p>
    <w:p w14:paraId="0D4B2D1B" w14:textId="77777777" w:rsidR="004B42BA" w:rsidRPr="00D62925" w:rsidRDefault="004B42BA" w:rsidP="004B42BA">
      <w:pPr>
        <w:pStyle w:val="a8"/>
        <w:ind w:left="0" w:firstLine="709"/>
        <w:jc w:val="both"/>
        <w:rPr>
          <w:sz w:val="28"/>
          <w:szCs w:val="28"/>
        </w:rPr>
      </w:pPr>
      <w:r w:rsidRPr="00D62925">
        <w:rPr>
          <w:sz w:val="28"/>
          <w:szCs w:val="28"/>
        </w:rPr>
        <w:t>Целевая аудитория. Предполагаем «истинные» ценности и потребности потенциальных покупателей.</w:t>
      </w:r>
    </w:p>
    <w:p w14:paraId="180E1FB4" w14:textId="77777777" w:rsidR="004B42BA" w:rsidRPr="00D62925" w:rsidRDefault="004B42BA" w:rsidP="004B42BA">
      <w:pPr>
        <w:pStyle w:val="a8"/>
        <w:ind w:left="0" w:firstLine="709"/>
        <w:jc w:val="both"/>
        <w:rPr>
          <w:sz w:val="28"/>
          <w:szCs w:val="28"/>
        </w:rPr>
      </w:pPr>
      <w:r w:rsidRPr="00D62925">
        <w:rPr>
          <w:sz w:val="28"/>
          <w:szCs w:val="28"/>
        </w:rPr>
        <w:t xml:space="preserve">Конкуренты. Добываем скрипты лучших из отрасли и смотрим, как они совершают холодные звонки Советы, как это сделать: используйте методику </w:t>
      </w:r>
      <w:proofErr w:type="spellStart"/>
      <w:r w:rsidRPr="00D62925">
        <w:rPr>
          <w:sz w:val="28"/>
          <w:szCs w:val="28"/>
        </w:rPr>
        <w:t>mystery</w:t>
      </w:r>
      <w:proofErr w:type="spellEnd"/>
      <w:r w:rsidRPr="00D62925">
        <w:rPr>
          <w:sz w:val="28"/>
          <w:szCs w:val="28"/>
        </w:rPr>
        <w:t xml:space="preserve"> </w:t>
      </w:r>
      <w:proofErr w:type="spellStart"/>
      <w:r w:rsidRPr="00D62925">
        <w:rPr>
          <w:sz w:val="28"/>
          <w:szCs w:val="28"/>
        </w:rPr>
        <w:t>shopper</w:t>
      </w:r>
      <w:proofErr w:type="spellEnd"/>
      <w:r w:rsidRPr="00D62925">
        <w:rPr>
          <w:sz w:val="28"/>
          <w:szCs w:val="28"/>
        </w:rPr>
        <w:t>, устройтесь на работу к конкуренту, просто попросите у коллег — могут поделиться.</w:t>
      </w:r>
    </w:p>
    <w:p w14:paraId="70E30D63" w14:textId="77777777" w:rsidR="004B42BA" w:rsidRPr="00D62925" w:rsidRDefault="004B42BA" w:rsidP="004B42BA">
      <w:pPr>
        <w:pStyle w:val="a8"/>
        <w:ind w:left="0" w:firstLine="709"/>
        <w:jc w:val="both"/>
        <w:rPr>
          <w:sz w:val="28"/>
          <w:szCs w:val="28"/>
        </w:rPr>
      </w:pPr>
      <w:r w:rsidRPr="00D62925">
        <w:rPr>
          <w:sz w:val="28"/>
          <w:szCs w:val="28"/>
        </w:rPr>
        <w:t>Внутренние источники. Проанализируйте записи холодных звонков менеджеров, которые закончились покупкой.</w:t>
      </w:r>
    </w:p>
    <w:p w14:paraId="5185765D" w14:textId="305D25C8" w:rsidR="004B42BA" w:rsidRPr="00AB01BA" w:rsidRDefault="004B42BA" w:rsidP="00AB01BA">
      <w:pPr>
        <w:pStyle w:val="a8"/>
        <w:numPr>
          <w:ilvl w:val="0"/>
          <w:numId w:val="46"/>
        </w:numPr>
        <w:ind w:left="0" w:firstLine="710"/>
        <w:jc w:val="both"/>
        <w:rPr>
          <w:sz w:val="28"/>
          <w:szCs w:val="28"/>
        </w:rPr>
      </w:pPr>
      <w:r w:rsidRPr="00AB01BA">
        <w:rPr>
          <w:i/>
          <w:iCs/>
          <w:sz w:val="28"/>
          <w:szCs w:val="28"/>
        </w:rPr>
        <w:t>Разработка тестовой версии скрипта</w:t>
      </w:r>
      <w:r w:rsidRPr="00AB01BA">
        <w:rPr>
          <w:sz w:val="28"/>
          <w:szCs w:val="28"/>
        </w:rPr>
        <w:t xml:space="preserve">. Когда вся предварительная информация собрана, приступайте к написанию тестового скрипта. При этом учитывайте 3 момента, на которых базируются холодные звонки. </w:t>
      </w:r>
    </w:p>
    <w:p w14:paraId="081AC11B" w14:textId="77777777" w:rsidR="004B42BA" w:rsidRPr="00D62925" w:rsidRDefault="004B42BA" w:rsidP="004B42BA">
      <w:pPr>
        <w:tabs>
          <w:tab w:val="left" w:pos="993"/>
        </w:tabs>
        <w:ind w:firstLine="709"/>
        <w:jc w:val="both"/>
        <w:rPr>
          <w:sz w:val="28"/>
          <w:szCs w:val="28"/>
        </w:rPr>
      </w:pPr>
      <w:r w:rsidRPr="00D62925">
        <w:rPr>
          <w:sz w:val="28"/>
          <w:szCs w:val="28"/>
        </w:rPr>
        <w:t>Структура. Помните о классике продаж, когда продумываете структуру скрипта. Техника холодных звонков подразумевает использование алгоритма «5 этапов продаж»: открытие — выявление потребностей — презентация — работа с возражениями — закрытие.</w:t>
      </w:r>
    </w:p>
    <w:p w14:paraId="056ECAD4" w14:textId="77777777" w:rsidR="004B42BA" w:rsidRPr="00D62925" w:rsidRDefault="004B42BA" w:rsidP="004B42BA">
      <w:pPr>
        <w:tabs>
          <w:tab w:val="left" w:pos="993"/>
        </w:tabs>
        <w:ind w:firstLine="709"/>
        <w:jc w:val="both"/>
        <w:rPr>
          <w:sz w:val="28"/>
          <w:szCs w:val="28"/>
        </w:rPr>
      </w:pPr>
      <w:r w:rsidRPr="00D62925">
        <w:rPr>
          <w:sz w:val="28"/>
          <w:szCs w:val="28"/>
        </w:rPr>
        <w:t>Длина. Длина текста, который должен произносить продавец во время холодного звонка, варьируется в зависимости от цели. Если цель – лидогенерация (зарегистрировать, пригласить), то 5 минут — это предел. Когда нужно «закрыть» сделку прямо по телефону, возможно, потребуется немного больше времени. Дело в том, что тогда сотруднику нужно двигаться по циклическому сценарию по мере возникновения возражений. Тем не менее, тут тоже должно быть установлено ограничение по времени. Обычно 10-12 минут хватает, чтобы закрыть от 3 до 5 возражений. Если покупатель продолжает сопротивляться, то продолжать разговор бессмысленно.</w:t>
      </w:r>
    </w:p>
    <w:p w14:paraId="0667EC54" w14:textId="77777777" w:rsidR="004B42BA" w:rsidRPr="00D62925" w:rsidRDefault="004B42BA" w:rsidP="004B42BA">
      <w:pPr>
        <w:tabs>
          <w:tab w:val="left" w:pos="993"/>
        </w:tabs>
        <w:ind w:firstLine="709"/>
        <w:jc w:val="both"/>
        <w:rPr>
          <w:sz w:val="28"/>
          <w:szCs w:val="28"/>
        </w:rPr>
      </w:pPr>
      <w:r w:rsidRPr="00D62925">
        <w:rPr>
          <w:sz w:val="28"/>
          <w:szCs w:val="28"/>
        </w:rPr>
        <w:lastRenderedPageBreak/>
        <w:t>Гибкость. Текст разговора может быть максимально детализирован. И того, кто совершает холодный звонок в этом случае даже продавцом не назовешь. Он просто с выражением читает то, что «подсовывает» ему умная система. Причем даже работу с возражениями можно автоматизировать. Остается следить за тоном и настроением. Такое возможно, когда продукт предельно ясен, а контуры аудитории строго очерчены.</w:t>
      </w:r>
    </w:p>
    <w:p w14:paraId="5BE206AA" w14:textId="30EF5A15" w:rsidR="004B42BA" w:rsidRPr="00D62925" w:rsidRDefault="00AB01BA" w:rsidP="004B42BA">
      <w:pPr>
        <w:ind w:firstLine="709"/>
        <w:jc w:val="both"/>
        <w:rPr>
          <w:sz w:val="28"/>
          <w:szCs w:val="28"/>
        </w:rPr>
      </w:pPr>
      <w:r>
        <w:rPr>
          <w:sz w:val="28"/>
          <w:szCs w:val="28"/>
        </w:rPr>
        <w:t xml:space="preserve">3. </w:t>
      </w:r>
      <w:r w:rsidR="004B42BA" w:rsidRPr="00D62925">
        <w:rPr>
          <w:i/>
          <w:iCs/>
          <w:sz w:val="28"/>
          <w:szCs w:val="28"/>
        </w:rPr>
        <w:t xml:space="preserve">Тесты. </w:t>
      </w:r>
      <w:r w:rsidR="004B42BA" w:rsidRPr="00D62925">
        <w:rPr>
          <w:sz w:val="28"/>
          <w:szCs w:val="28"/>
        </w:rPr>
        <w:t>Текст готов. «Запускаем» получившийся скрипт холодных звонков в работу. Контролируем исполнение со стороны сотрудников по этому чек-листу.</w:t>
      </w:r>
    </w:p>
    <w:p w14:paraId="092691C9" w14:textId="1EB73BDE" w:rsidR="004B42BA" w:rsidRPr="00D62925" w:rsidRDefault="004B42BA" w:rsidP="004B42BA">
      <w:pPr>
        <w:ind w:firstLine="709"/>
        <w:jc w:val="both"/>
        <w:rPr>
          <w:sz w:val="28"/>
          <w:szCs w:val="28"/>
        </w:rPr>
      </w:pPr>
      <w:r w:rsidRPr="00D62925">
        <w:rPr>
          <w:sz w:val="28"/>
          <w:szCs w:val="28"/>
        </w:rPr>
        <w:t>4</w:t>
      </w:r>
      <w:r w:rsidR="00AB01BA">
        <w:rPr>
          <w:sz w:val="28"/>
          <w:szCs w:val="28"/>
        </w:rPr>
        <w:t xml:space="preserve">. </w:t>
      </w:r>
      <w:r w:rsidRPr="00D62925">
        <w:rPr>
          <w:i/>
          <w:iCs/>
          <w:sz w:val="28"/>
          <w:szCs w:val="28"/>
        </w:rPr>
        <w:t>Внедрение</w:t>
      </w:r>
      <w:r w:rsidRPr="00D62925">
        <w:rPr>
          <w:sz w:val="28"/>
          <w:szCs w:val="28"/>
        </w:rPr>
        <w:t xml:space="preserve">. После тестов и работы над ошибками автоматизируем «подачу» продающего скрипта холодного звонка. </w:t>
      </w:r>
    </w:p>
    <w:p w14:paraId="27B38052" w14:textId="77777777" w:rsidR="004B42BA" w:rsidRPr="00D62925" w:rsidRDefault="004B42BA" w:rsidP="004B42BA">
      <w:pPr>
        <w:ind w:firstLine="709"/>
        <w:jc w:val="both"/>
        <w:rPr>
          <w:sz w:val="28"/>
          <w:szCs w:val="28"/>
        </w:rPr>
      </w:pPr>
      <w:r w:rsidRPr="00D62925">
        <w:rPr>
          <w:sz w:val="28"/>
          <w:szCs w:val="28"/>
        </w:rPr>
        <w:t>В холодных звонках очень важно в первые 3 минуты произвести нужное впечатление. Используйте правильную интонацию, будьте позитивны и дружелюбны. И следуйте алгоритму ниже.</w:t>
      </w:r>
    </w:p>
    <w:p w14:paraId="2C4E9B63" w14:textId="77777777" w:rsidR="004B42BA" w:rsidRPr="00D62925" w:rsidRDefault="004B42BA" w:rsidP="004B42BA">
      <w:pPr>
        <w:ind w:firstLine="709"/>
        <w:jc w:val="both"/>
        <w:rPr>
          <w:sz w:val="28"/>
          <w:szCs w:val="28"/>
        </w:rPr>
      </w:pPr>
      <w:r w:rsidRPr="00D62925">
        <w:rPr>
          <w:sz w:val="28"/>
          <w:szCs w:val="28"/>
        </w:rPr>
        <w:t>Приветствие. Даже после двухсотого звонка нужно сделать так, чтобы «здравствуйте» звучало искренне.</w:t>
      </w:r>
    </w:p>
    <w:p w14:paraId="5EABF762" w14:textId="77777777" w:rsidR="004B42BA" w:rsidRPr="00D62925" w:rsidRDefault="004B42BA" w:rsidP="004B42BA">
      <w:pPr>
        <w:ind w:firstLine="709"/>
        <w:jc w:val="both"/>
        <w:rPr>
          <w:sz w:val="28"/>
          <w:szCs w:val="28"/>
        </w:rPr>
      </w:pPr>
      <w:r w:rsidRPr="00D62925">
        <w:rPr>
          <w:sz w:val="28"/>
          <w:szCs w:val="28"/>
        </w:rPr>
        <w:t>Представление. Дальше необходимо дружелюбно и спокойно сообщить, как зовут менеджера и из какой он компании.</w:t>
      </w:r>
    </w:p>
    <w:p w14:paraId="063E6351" w14:textId="77777777" w:rsidR="004B42BA" w:rsidRPr="00D62925" w:rsidRDefault="004B42BA" w:rsidP="004B42BA">
      <w:pPr>
        <w:ind w:firstLine="709"/>
        <w:jc w:val="both"/>
        <w:rPr>
          <w:sz w:val="28"/>
          <w:szCs w:val="28"/>
        </w:rPr>
      </w:pPr>
      <w:r w:rsidRPr="00D62925">
        <w:rPr>
          <w:sz w:val="28"/>
          <w:szCs w:val="28"/>
        </w:rPr>
        <w:t>«Крюк» ясности. Затем обязательно объяснить, как так получилось, что вы звоните. Можно использовать самые различные основания: заявка непосредственно от клиента, установленные ранее договоренности, звонок по рекомендации и т.д. Это и есть, так называемые, «крюки» ясности.</w:t>
      </w:r>
    </w:p>
    <w:p w14:paraId="2274BF71" w14:textId="77777777" w:rsidR="004B42BA" w:rsidRPr="00D62925" w:rsidRDefault="004B42BA" w:rsidP="004B42BA">
      <w:pPr>
        <w:ind w:firstLine="709"/>
        <w:jc w:val="both"/>
        <w:rPr>
          <w:sz w:val="28"/>
          <w:szCs w:val="28"/>
        </w:rPr>
      </w:pPr>
      <w:r w:rsidRPr="00D62925">
        <w:rPr>
          <w:sz w:val="28"/>
          <w:szCs w:val="28"/>
        </w:rPr>
        <w:t>Озвучивание цели. Приурочив звонок к какому-либо «крюку» ясности, следует сообщить о целях и намерениях. Так можно сэкономить время и внести понимание в предмет разговора.</w:t>
      </w:r>
    </w:p>
    <w:p w14:paraId="73E1218C" w14:textId="77777777" w:rsidR="004B42BA" w:rsidRPr="00D62925" w:rsidRDefault="004B42BA" w:rsidP="004B42BA">
      <w:pPr>
        <w:ind w:firstLine="709"/>
        <w:jc w:val="both"/>
        <w:rPr>
          <w:sz w:val="28"/>
          <w:szCs w:val="28"/>
        </w:rPr>
      </w:pPr>
      <w:r w:rsidRPr="00D62925">
        <w:rPr>
          <w:sz w:val="28"/>
          <w:szCs w:val="28"/>
        </w:rPr>
        <w:t>Программирование. Если после озвучивания цели холодного звонка, разговор продолжается, нужно «запрограммировать» его, то есть договориться о регламенте и тайминге. Тогда, скорее всего, вас не будут перебивать.</w:t>
      </w:r>
    </w:p>
    <w:p w14:paraId="1ED0ED59" w14:textId="77777777" w:rsidR="004B42BA" w:rsidRPr="00D62925" w:rsidRDefault="004B42BA" w:rsidP="004B42BA">
      <w:pPr>
        <w:ind w:firstLine="709"/>
        <w:jc w:val="both"/>
        <w:rPr>
          <w:sz w:val="28"/>
          <w:szCs w:val="28"/>
        </w:rPr>
      </w:pPr>
      <w:r w:rsidRPr="00D62925">
        <w:rPr>
          <w:sz w:val="28"/>
          <w:szCs w:val="28"/>
        </w:rPr>
        <w:t>«Да-да/нет-нет». Если после этого человек согласен продолжать беседу, значит «программирование» прошло. Если не согласен, уточните, что именно не устраивает клиента, установите другие договоренности и действуйте согласно им.</w:t>
      </w:r>
    </w:p>
    <w:p w14:paraId="502E41FA" w14:textId="77777777" w:rsidR="004B42BA" w:rsidRPr="00D62925" w:rsidRDefault="004B42BA" w:rsidP="004B42BA">
      <w:pPr>
        <w:ind w:firstLine="709"/>
        <w:jc w:val="both"/>
        <w:rPr>
          <w:sz w:val="28"/>
          <w:szCs w:val="28"/>
        </w:rPr>
      </w:pPr>
      <w:r w:rsidRPr="00D62925">
        <w:rPr>
          <w:b/>
          <w:bCs/>
          <w:i/>
          <w:iCs/>
          <w:sz w:val="28"/>
          <w:szCs w:val="28"/>
        </w:rPr>
        <w:t>Холодные звонки: квалификация клиента</w:t>
      </w:r>
      <w:r w:rsidRPr="00D62925">
        <w:rPr>
          <w:i/>
          <w:iCs/>
          <w:sz w:val="28"/>
          <w:szCs w:val="28"/>
        </w:rPr>
        <w:t>.</w:t>
      </w:r>
      <w:r w:rsidRPr="00D62925">
        <w:rPr>
          <w:sz w:val="28"/>
          <w:szCs w:val="28"/>
        </w:rPr>
        <w:t xml:space="preserve"> Квалификация клиента очень важна, когда вы используете такой канал, как холодные звонки. Качество контактов при таком </w:t>
      </w:r>
      <w:proofErr w:type="spellStart"/>
      <w:r w:rsidRPr="00D62925">
        <w:rPr>
          <w:sz w:val="28"/>
          <w:szCs w:val="28"/>
        </w:rPr>
        <w:t>прозвоне</w:t>
      </w:r>
      <w:proofErr w:type="spellEnd"/>
      <w:r w:rsidRPr="00D62925">
        <w:rPr>
          <w:sz w:val="28"/>
          <w:szCs w:val="28"/>
        </w:rPr>
        <w:t xml:space="preserve"> бывает довольно низким. Ведь вы просто предполагаете, что звоните тому, кто может заинтересоваться. То есть, по сути, занимаетесь лидогенерацией, пытаясь просеять холодную базу, чтобы получить, действительно, целевой </w:t>
      </w:r>
      <w:proofErr w:type="spellStart"/>
      <w:r w:rsidRPr="00D62925">
        <w:rPr>
          <w:sz w:val="28"/>
          <w:szCs w:val="28"/>
        </w:rPr>
        <w:t>лид</w:t>
      </w:r>
      <w:proofErr w:type="spellEnd"/>
      <w:r w:rsidRPr="00D62925">
        <w:rPr>
          <w:sz w:val="28"/>
          <w:szCs w:val="28"/>
        </w:rPr>
        <w:t xml:space="preserve">. </w:t>
      </w:r>
      <w:proofErr w:type="spellStart"/>
      <w:r w:rsidRPr="00D62925">
        <w:rPr>
          <w:sz w:val="28"/>
          <w:szCs w:val="28"/>
        </w:rPr>
        <w:t>Лидов</w:t>
      </w:r>
      <w:proofErr w:type="spellEnd"/>
      <w:r w:rsidRPr="00D62925">
        <w:rPr>
          <w:sz w:val="28"/>
          <w:szCs w:val="28"/>
        </w:rPr>
        <w:t xml:space="preserve"> нужно много. Поэтому вы не можете себе позволить тратить время на пустые разговоры. В связи с этим в скрипте должны быть завуалированы определенные «фильтры», позволяющие быстро квалифицировать контакт. Под этими «фильтрами» подразумеваются вопросы, задав которые вы поймете: есть ли </w:t>
      </w:r>
      <w:r w:rsidRPr="00D62925">
        <w:rPr>
          <w:sz w:val="28"/>
          <w:szCs w:val="28"/>
        </w:rPr>
        <w:lastRenderedPageBreak/>
        <w:t>у человека потенциальный интерес к продукту; располагает ли он средствами/бюджетом, чтобы совершить покупку; если есть принципиальный интерес и деньги, то какова может быть потенциальная величина сделки.</w:t>
      </w:r>
    </w:p>
    <w:p w14:paraId="19A5FB13" w14:textId="77777777" w:rsidR="004B42BA" w:rsidRPr="00D62925" w:rsidRDefault="004B42BA" w:rsidP="004B42BA">
      <w:pPr>
        <w:ind w:firstLine="709"/>
        <w:jc w:val="both"/>
        <w:rPr>
          <w:sz w:val="28"/>
          <w:szCs w:val="28"/>
        </w:rPr>
      </w:pPr>
      <w:r w:rsidRPr="00D62925">
        <w:rPr>
          <w:b/>
          <w:bCs/>
          <w:i/>
          <w:iCs/>
          <w:sz w:val="28"/>
          <w:szCs w:val="28"/>
        </w:rPr>
        <w:t>Холодные звонки: выявление и формирование потребностей.</w:t>
      </w:r>
      <w:r w:rsidRPr="00D62925">
        <w:rPr>
          <w:b/>
          <w:bCs/>
          <w:sz w:val="28"/>
          <w:szCs w:val="28"/>
        </w:rPr>
        <w:t xml:space="preserve"> </w:t>
      </w:r>
      <w:r w:rsidRPr="00D62925">
        <w:rPr>
          <w:sz w:val="28"/>
          <w:szCs w:val="28"/>
        </w:rPr>
        <w:t>Если открытие сделки, в результате которого формируется первое впечатление, прошло удачно, то холодный звонок переходит во вторую фазу. Это фаза выявления потребностей и их формирования, если они не идентифицируются с необходимой для покупки четкостью.</w:t>
      </w:r>
    </w:p>
    <w:p w14:paraId="0F9DC6EC" w14:textId="77777777" w:rsidR="004B42BA" w:rsidRPr="00D62925" w:rsidRDefault="004B42BA" w:rsidP="004B42BA">
      <w:pPr>
        <w:ind w:firstLine="709"/>
        <w:jc w:val="both"/>
        <w:rPr>
          <w:sz w:val="28"/>
          <w:szCs w:val="28"/>
        </w:rPr>
      </w:pPr>
      <w:r w:rsidRPr="00D62925">
        <w:rPr>
          <w:sz w:val="28"/>
          <w:szCs w:val="28"/>
        </w:rPr>
        <w:t xml:space="preserve">Для выявления и формирования потребностей используются вопросные техники по </w:t>
      </w:r>
      <w:r w:rsidRPr="00D62925">
        <w:rPr>
          <w:i/>
          <w:iCs/>
          <w:sz w:val="28"/>
          <w:szCs w:val="28"/>
        </w:rPr>
        <w:t>методике СПИН</w:t>
      </w:r>
      <w:r w:rsidRPr="00D62925">
        <w:rPr>
          <w:sz w:val="28"/>
          <w:szCs w:val="28"/>
        </w:rPr>
        <w:t>.</w:t>
      </w:r>
    </w:p>
    <w:p w14:paraId="32E4F5FF" w14:textId="77777777" w:rsidR="004B42BA" w:rsidRPr="00D62925" w:rsidRDefault="004B42BA" w:rsidP="004B42BA">
      <w:pPr>
        <w:ind w:firstLine="709"/>
        <w:jc w:val="both"/>
        <w:rPr>
          <w:sz w:val="28"/>
          <w:szCs w:val="28"/>
        </w:rPr>
      </w:pPr>
      <w:r w:rsidRPr="00D62925">
        <w:rPr>
          <w:sz w:val="28"/>
          <w:szCs w:val="28"/>
        </w:rPr>
        <w:t>С — ситуационные вопросы. Задаются с целю разобраться в текущей ситуации.</w:t>
      </w:r>
    </w:p>
    <w:p w14:paraId="14BDFC33" w14:textId="77777777" w:rsidR="004B42BA" w:rsidRPr="00D62925" w:rsidRDefault="004B42BA" w:rsidP="004B42BA">
      <w:pPr>
        <w:ind w:firstLine="709"/>
        <w:jc w:val="both"/>
        <w:rPr>
          <w:sz w:val="28"/>
          <w:szCs w:val="28"/>
        </w:rPr>
      </w:pPr>
      <w:r w:rsidRPr="00D62925">
        <w:rPr>
          <w:sz w:val="28"/>
          <w:szCs w:val="28"/>
        </w:rPr>
        <w:t>П — проблемные вопросы. С их помощью продавец пытается нащупать «боль» клиента – его проблему. При этом происходит первое «надавливание» на болевую точку.</w:t>
      </w:r>
    </w:p>
    <w:p w14:paraId="5780EBB8" w14:textId="77777777" w:rsidR="004B42BA" w:rsidRPr="00D62925" w:rsidRDefault="004B42BA" w:rsidP="004B42BA">
      <w:pPr>
        <w:ind w:firstLine="709"/>
        <w:jc w:val="both"/>
        <w:rPr>
          <w:sz w:val="28"/>
          <w:szCs w:val="28"/>
        </w:rPr>
      </w:pPr>
      <w:r w:rsidRPr="00D62925">
        <w:rPr>
          <w:sz w:val="28"/>
          <w:szCs w:val="28"/>
        </w:rPr>
        <w:t>И — извлекающие вопросы. Намекают на последствия «</w:t>
      </w:r>
      <w:proofErr w:type="spellStart"/>
      <w:r w:rsidRPr="00D62925">
        <w:rPr>
          <w:sz w:val="28"/>
          <w:szCs w:val="28"/>
        </w:rPr>
        <w:t>нерешения</w:t>
      </w:r>
      <w:proofErr w:type="spellEnd"/>
      <w:r w:rsidRPr="00D62925">
        <w:rPr>
          <w:sz w:val="28"/>
          <w:szCs w:val="28"/>
        </w:rPr>
        <w:t>» проблемы.</w:t>
      </w:r>
    </w:p>
    <w:p w14:paraId="07DFDEB8" w14:textId="77777777" w:rsidR="004B42BA" w:rsidRPr="00D62925" w:rsidRDefault="004B42BA" w:rsidP="004B42BA">
      <w:pPr>
        <w:ind w:firstLine="709"/>
        <w:jc w:val="both"/>
        <w:rPr>
          <w:sz w:val="28"/>
          <w:szCs w:val="28"/>
        </w:rPr>
      </w:pPr>
      <w:r w:rsidRPr="00D62925">
        <w:rPr>
          <w:sz w:val="28"/>
          <w:szCs w:val="28"/>
        </w:rPr>
        <w:t>Н — направляющие вопросы. «Раскрывают глаза», демонстрируя наилучшее решение и снимают «боль».</w:t>
      </w:r>
    </w:p>
    <w:p w14:paraId="326FE966" w14:textId="77777777" w:rsidR="004B42BA" w:rsidRPr="00D62925" w:rsidRDefault="004B42BA" w:rsidP="004B42BA">
      <w:pPr>
        <w:ind w:firstLine="709"/>
        <w:jc w:val="both"/>
        <w:rPr>
          <w:sz w:val="28"/>
          <w:szCs w:val="28"/>
        </w:rPr>
      </w:pPr>
      <w:r w:rsidRPr="00D62925">
        <w:rPr>
          <w:sz w:val="28"/>
          <w:szCs w:val="28"/>
        </w:rPr>
        <w:t>Данная методика эффективна, так как в ее основе лежит механизм «сократического» диалога. У клиента в результате складывается впечатление, что он приходит к решению о покупке абсолютно самостоятельно.</w:t>
      </w:r>
    </w:p>
    <w:p w14:paraId="0A59BC82" w14:textId="77777777" w:rsidR="004B42BA" w:rsidRPr="00D62925" w:rsidRDefault="004B42BA" w:rsidP="004B42BA">
      <w:pPr>
        <w:ind w:firstLine="709"/>
        <w:jc w:val="both"/>
        <w:rPr>
          <w:sz w:val="28"/>
          <w:szCs w:val="28"/>
        </w:rPr>
      </w:pPr>
      <w:r w:rsidRPr="00D62925">
        <w:rPr>
          <w:sz w:val="28"/>
          <w:szCs w:val="28"/>
        </w:rPr>
        <w:t>В процессе выявления/формирования потребности во время холодного звонка вы должны квалифицировать собеседника по следующим параметрам: у человека есть принципиальный интерес к сделке; перед вами лицо, принимающее решение (ЛПР); что и в каком объеме способен «освоить» потенциальный заказчик.</w:t>
      </w:r>
    </w:p>
    <w:p w14:paraId="2FA18186" w14:textId="77777777" w:rsidR="004B42BA" w:rsidRPr="00D62925" w:rsidRDefault="004B42BA" w:rsidP="004B42BA">
      <w:pPr>
        <w:ind w:firstLine="709"/>
        <w:jc w:val="both"/>
        <w:rPr>
          <w:sz w:val="28"/>
          <w:szCs w:val="28"/>
        </w:rPr>
      </w:pPr>
      <w:r w:rsidRPr="00D62925">
        <w:rPr>
          <w:b/>
          <w:bCs/>
          <w:i/>
          <w:iCs/>
          <w:sz w:val="28"/>
          <w:szCs w:val="28"/>
        </w:rPr>
        <w:t>Холодные звонки: презентация.</w:t>
      </w:r>
      <w:r w:rsidRPr="00D62925">
        <w:rPr>
          <w:i/>
          <w:iCs/>
          <w:sz w:val="28"/>
          <w:szCs w:val="28"/>
        </w:rPr>
        <w:t xml:space="preserve"> </w:t>
      </w:r>
      <w:r w:rsidRPr="00D62925">
        <w:rPr>
          <w:sz w:val="28"/>
          <w:szCs w:val="28"/>
        </w:rPr>
        <w:t xml:space="preserve">По технике холодных звонков в них должны содержаться фразы презентации. Презентация представляет собой перечень выгод от приобретения продукта. К выгодам продавец приходит через </w:t>
      </w:r>
      <w:proofErr w:type="gramStart"/>
      <w:r w:rsidRPr="00D62925">
        <w:rPr>
          <w:sz w:val="28"/>
          <w:szCs w:val="28"/>
        </w:rPr>
        <w:t>выше упомянутый</w:t>
      </w:r>
      <w:proofErr w:type="gramEnd"/>
      <w:r w:rsidRPr="00D62925">
        <w:rPr>
          <w:sz w:val="28"/>
          <w:szCs w:val="28"/>
        </w:rPr>
        <w:t xml:space="preserve"> алгоритм ХПВ и презентует их по схеме:</w:t>
      </w:r>
    </w:p>
    <w:p w14:paraId="61F2B14B" w14:textId="77777777" w:rsidR="004B42BA" w:rsidRPr="00D62925" w:rsidRDefault="004B42BA" w:rsidP="004B42BA">
      <w:pPr>
        <w:ind w:firstLine="709"/>
        <w:jc w:val="both"/>
        <w:rPr>
          <w:sz w:val="28"/>
          <w:szCs w:val="28"/>
        </w:rPr>
      </w:pPr>
      <w:r w:rsidRPr="00D62925">
        <w:rPr>
          <w:sz w:val="28"/>
          <w:szCs w:val="28"/>
        </w:rPr>
        <w:t>На основе выявленных/сформированных потребностей заявляется ключевое в системе ценностей покупателя свойство продукта.</w:t>
      </w:r>
    </w:p>
    <w:p w14:paraId="36886C41" w14:textId="77777777" w:rsidR="004B42BA" w:rsidRPr="00D62925" w:rsidRDefault="004B42BA" w:rsidP="004B42BA">
      <w:pPr>
        <w:ind w:firstLine="709"/>
        <w:jc w:val="both"/>
        <w:rPr>
          <w:sz w:val="28"/>
          <w:szCs w:val="28"/>
        </w:rPr>
      </w:pPr>
      <w:r w:rsidRPr="00D62925">
        <w:rPr>
          <w:sz w:val="28"/>
          <w:szCs w:val="28"/>
        </w:rPr>
        <w:t>С помощью фразы-перехода обозначается преимущество от определенного свойства.</w:t>
      </w:r>
    </w:p>
    <w:p w14:paraId="2AADC392" w14:textId="77777777" w:rsidR="004B42BA" w:rsidRPr="00D62925" w:rsidRDefault="004B42BA" w:rsidP="004B42BA">
      <w:pPr>
        <w:ind w:firstLine="709"/>
        <w:jc w:val="both"/>
        <w:rPr>
          <w:sz w:val="28"/>
          <w:szCs w:val="28"/>
        </w:rPr>
      </w:pPr>
      <w:r w:rsidRPr="00D62925">
        <w:rPr>
          <w:sz w:val="28"/>
          <w:szCs w:val="28"/>
        </w:rPr>
        <w:t>Преимущество переводится в разряд выгод: преимущество – «ноутбук очень быстрый», а выгода – «он может работать с мощными программными пакетами и не нервировать пользователя своей «тупостью».</w:t>
      </w:r>
    </w:p>
    <w:p w14:paraId="6734763A" w14:textId="77777777" w:rsidR="004B42BA" w:rsidRPr="00D62925" w:rsidRDefault="004B42BA" w:rsidP="004B42BA">
      <w:pPr>
        <w:ind w:firstLine="709"/>
        <w:jc w:val="both"/>
        <w:rPr>
          <w:sz w:val="28"/>
          <w:szCs w:val="28"/>
        </w:rPr>
      </w:pPr>
      <w:r w:rsidRPr="00D62925">
        <w:rPr>
          <w:sz w:val="28"/>
          <w:szCs w:val="28"/>
        </w:rPr>
        <w:t xml:space="preserve">При этом не забывайте, что выгоды бывают не только логическими, но и эмоциональными (вы будете счастливы и горда собой), психологическими («настоящая женщина», «настоящий мужчина» и т.д.), </w:t>
      </w:r>
      <w:r w:rsidRPr="00D62925">
        <w:rPr>
          <w:sz w:val="28"/>
          <w:szCs w:val="28"/>
        </w:rPr>
        <w:lastRenderedPageBreak/>
        <w:t>социальными (теперь вы принадлежите к самой продвинутой части населения и т.д., потому что у вас есть …).</w:t>
      </w:r>
    </w:p>
    <w:p w14:paraId="62A88621" w14:textId="77777777" w:rsidR="004B42BA" w:rsidRPr="00D62925" w:rsidRDefault="004B42BA" w:rsidP="004B42BA">
      <w:pPr>
        <w:ind w:firstLine="709"/>
        <w:jc w:val="both"/>
        <w:rPr>
          <w:sz w:val="28"/>
          <w:szCs w:val="28"/>
        </w:rPr>
      </w:pPr>
      <w:r w:rsidRPr="00D62925">
        <w:rPr>
          <w:b/>
          <w:bCs/>
          <w:i/>
          <w:iCs/>
          <w:sz w:val="28"/>
          <w:szCs w:val="28"/>
        </w:rPr>
        <w:t>Холодные звонки: типичные возражения клиентов, и что они означают.</w:t>
      </w:r>
      <w:r w:rsidRPr="00D62925">
        <w:rPr>
          <w:i/>
          <w:iCs/>
          <w:sz w:val="28"/>
          <w:szCs w:val="28"/>
        </w:rPr>
        <w:t xml:space="preserve"> </w:t>
      </w:r>
      <w:r w:rsidRPr="00D62925">
        <w:rPr>
          <w:sz w:val="28"/>
          <w:szCs w:val="28"/>
        </w:rPr>
        <w:t>Возражения в холодных звонках варьируются в зависимости от отрасли, однако есть типичные: «Дорого», «Я подумаю», «Я вам сам перезвоню». Клиенты не всегда открыто выражают свои сомнения и могут «маскировать» настоящие причины отказа под этими фразами. Задача — выявить их и помочь покупателю принять правильное для себя решение.</w:t>
      </w:r>
    </w:p>
    <w:p w14:paraId="762E91E0" w14:textId="77777777" w:rsidR="004B42BA" w:rsidRPr="00D62925" w:rsidRDefault="004B42BA" w:rsidP="004B42BA">
      <w:pPr>
        <w:ind w:firstLine="709"/>
        <w:jc w:val="both"/>
        <w:rPr>
          <w:sz w:val="28"/>
          <w:szCs w:val="28"/>
        </w:rPr>
      </w:pPr>
      <w:r w:rsidRPr="00D62925">
        <w:rPr>
          <w:b/>
          <w:bCs/>
          <w:i/>
          <w:iCs/>
          <w:sz w:val="28"/>
          <w:szCs w:val="28"/>
        </w:rPr>
        <w:t>Практика холодных звонков.</w:t>
      </w:r>
      <w:r w:rsidRPr="00D62925">
        <w:rPr>
          <w:i/>
          <w:iCs/>
          <w:sz w:val="28"/>
          <w:szCs w:val="28"/>
        </w:rPr>
        <w:t xml:space="preserve"> </w:t>
      </w:r>
      <w:r w:rsidRPr="00D62925">
        <w:rPr>
          <w:sz w:val="28"/>
          <w:szCs w:val="28"/>
        </w:rPr>
        <w:t>Чтобы достичь это, продавец должен действовать по алгоритму.</w:t>
      </w:r>
    </w:p>
    <w:p w14:paraId="739F422C" w14:textId="77777777" w:rsidR="004B42BA" w:rsidRPr="00D62925" w:rsidRDefault="004B42BA" w:rsidP="00AB01BA">
      <w:pPr>
        <w:pStyle w:val="a8"/>
        <w:numPr>
          <w:ilvl w:val="2"/>
          <w:numId w:val="47"/>
        </w:numPr>
        <w:tabs>
          <w:tab w:val="left" w:pos="993"/>
        </w:tabs>
        <w:ind w:left="0" w:firstLine="709"/>
        <w:jc w:val="both"/>
        <w:rPr>
          <w:sz w:val="28"/>
          <w:szCs w:val="28"/>
        </w:rPr>
      </w:pPr>
      <w:r w:rsidRPr="00D62925">
        <w:rPr>
          <w:sz w:val="28"/>
          <w:szCs w:val="28"/>
        </w:rPr>
        <w:t>Подключаем прием активного слушания. Выслушаем возражение. В нужных местах говорим: «ага», «угу», повторяем последние 2 слова фразы с вопросительной интонацией.</w:t>
      </w:r>
    </w:p>
    <w:p w14:paraId="3FBA7F4E" w14:textId="77777777" w:rsidR="004B42BA" w:rsidRPr="00D62925" w:rsidRDefault="004B42BA" w:rsidP="00AB01BA">
      <w:pPr>
        <w:pStyle w:val="a8"/>
        <w:numPr>
          <w:ilvl w:val="2"/>
          <w:numId w:val="47"/>
        </w:numPr>
        <w:tabs>
          <w:tab w:val="left" w:pos="993"/>
        </w:tabs>
        <w:ind w:left="0" w:firstLine="709"/>
        <w:jc w:val="both"/>
        <w:rPr>
          <w:sz w:val="28"/>
          <w:szCs w:val="28"/>
        </w:rPr>
      </w:pPr>
      <w:r w:rsidRPr="00D62925">
        <w:rPr>
          <w:sz w:val="28"/>
          <w:szCs w:val="28"/>
        </w:rPr>
        <w:t>Выражаем понимание. Прямо так и произносим фразу «Я вас понимаю».</w:t>
      </w:r>
    </w:p>
    <w:p w14:paraId="70B2ADC6" w14:textId="77777777" w:rsidR="004B42BA" w:rsidRPr="00D62925" w:rsidRDefault="004B42BA" w:rsidP="00AB01BA">
      <w:pPr>
        <w:pStyle w:val="a8"/>
        <w:numPr>
          <w:ilvl w:val="2"/>
          <w:numId w:val="47"/>
        </w:numPr>
        <w:tabs>
          <w:tab w:val="left" w:pos="993"/>
        </w:tabs>
        <w:ind w:left="0" w:firstLine="709"/>
        <w:jc w:val="both"/>
        <w:rPr>
          <w:sz w:val="28"/>
          <w:szCs w:val="28"/>
        </w:rPr>
      </w:pPr>
      <w:r w:rsidRPr="00D62925">
        <w:rPr>
          <w:sz w:val="28"/>
          <w:szCs w:val="28"/>
        </w:rPr>
        <w:t>Присоединение. От 2-го к 3-ему этапу нужно перейти довольно быстро. Тут нужно объяснить, что конкретно вы понимаете: резюмируем своими словами.</w:t>
      </w:r>
    </w:p>
    <w:p w14:paraId="11C167FD" w14:textId="77777777" w:rsidR="004B42BA" w:rsidRPr="00D62925" w:rsidRDefault="004B42BA" w:rsidP="00AB01BA">
      <w:pPr>
        <w:pStyle w:val="a8"/>
        <w:numPr>
          <w:ilvl w:val="2"/>
          <w:numId w:val="47"/>
        </w:numPr>
        <w:tabs>
          <w:tab w:val="left" w:pos="993"/>
        </w:tabs>
        <w:ind w:left="0" w:firstLine="709"/>
        <w:jc w:val="both"/>
        <w:rPr>
          <w:sz w:val="28"/>
          <w:szCs w:val="28"/>
        </w:rPr>
      </w:pPr>
      <w:r w:rsidRPr="00D62925">
        <w:rPr>
          <w:sz w:val="28"/>
          <w:szCs w:val="28"/>
        </w:rPr>
        <w:t>Контраргумент. Это «пуля» выгоды. Причем обоймы с такими пулями, то есть списки выгод и контраргументов заготавливаются заранее. Каждая из них соответствует определенной группе возражений.</w:t>
      </w:r>
    </w:p>
    <w:p w14:paraId="43BF0D7B" w14:textId="77777777" w:rsidR="004B42BA" w:rsidRPr="00D62925" w:rsidRDefault="004B42BA" w:rsidP="004B42BA">
      <w:pPr>
        <w:ind w:firstLine="709"/>
        <w:jc w:val="both"/>
        <w:rPr>
          <w:sz w:val="28"/>
          <w:szCs w:val="28"/>
        </w:rPr>
      </w:pPr>
      <w:r w:rsidRPr="00D62925">
        <w:rPr>
          <w:b/>
          <w:bCs/>
          <w:i/>
          <w:iCs/>
          <w:sz w:val="28"/>
          <w:szCs w:val="28"/>
        </w:rPr>
        <w:t>Холодные звонки: как ускорить покупку.</w:t>
      </w:r>
      <w:r w:rsidRPr="00D62925">
        <w:rPr>
          <w:i/>
          <w:iCs/>
          <w:sz w:val="28"/>
          <w:szCs w:val="28"/>
        </w:rPr>
        <w:t xml:space="preserve"> </w:t>
      </w:r>
      <w:r w:rsidRPr="00D62925">
        <w:rPr>
          <w:sz w:val="28"/>
          <w:szCs w:val="28"/>
        </w:rPr>
        <w:t>Сокращение длительности сделки актуально для компании из любого сегмента бизнеса. И если для этого используются холодные звонки, то у каждого менеджера наготове должны быть инструменты, способные зажечь покупателя, мотивировать его быстро принять решение.</w:t>
      </w:r>
    </w:p>
    <w:p w14:paraId="137506D8" w14:textId="77777777" w:rsidR="004B42BA" w:rsidRPr="00D62925" w:rsidRDefault="004B42BA" w:rsidP="004B42BA">
      <w:pPr>
        <w:ind w:firstLine="709"/>
        <w:jc w:val="both"/>
        <w:rPr>
          <w:b/>
          <w:bCs/>
          <w:sz w:val="28"/>
          <w:szCs w:val="28"/>
        </w:rPr>
      </w:pPr>
      <w:r w:rsidRPr="00D62925">
        <w:rPr>
          <w:b/>
          <w:bCs/>
          <w:i/>
          <w:iCs/>
          <w:sz w:val="28"/>
          <w:szCs w:val="28"/>
        </w:rPr>
        <w:t>Инструменты для мотивации клиентов во время холодного звонка</w:t>
      </w:r>
      <w:r w:rsidRPr="00D62925">
        <w:rPr>
          <w:b/>
          <w:bCs/>
          <w:sz w:val="28"/>
          <w:szCs w:val="28"/>
        </w:rPr>
        <w:t>:</w:t>
      </w:r>
    </w:p>
    <w:p w14:paraId="0B945A2C" w14:textId="77777777" w:rsidR="004B42BA" w:rsidRPr="00D62925" w:rsidRDefault="004B42BA" w:rsidP="004B42BA">
      <w:pPr>
        <w:pStyle w:val="a8"/>
        <w:tabs>
          <w:tab w:val="left" w:pos="993"/>
        </w:tabs>
        <w:ind w:left="0" w:firstLine="709"/>
        <w:jc w:val="both"/>
        <w:rPr>
          <w:sz w:val="28"/>
          <w:szCs w:val="28"/>
        </w:rPr>
      </w:pPr>
      <w:r w:rsidRPr="00D62925">
        <w:rPr>
          <w:sz w:val="28"/>
          <w:szCs w:val="28"/>
        </w:rPr>
        <w:t>Ранняя бронь на продукт. Опишите выгоды, если покупатель принимает решение заранее.</w:t>
      </w:r>
    </w:p>
    <w:p w14:paraId="55540B52" w14:textId="77777777" w:rsidR="004B42BA" w:rsidRPr="00D62925" w:rsidRDefault="004B42BA" w:rsidP="004B42BA">
      <w:pPr>
        <w:pStyle w:val="a8"/>
        <w:tabs>
          <w:tab w:val="left" w:pos="993"/>
        </w:tabs>
        <w:ind w:left="0" w:firstLine="709"/>
        <w:jc w:val="both"/>
        <w:rPr>
          <w:sz w:val="28"/>
          <w:szCs w:val="28"/>
        </w:rPr>
      </w:pPr>
      <w:r w:rsidRPr="00D62925">
        <w:rPr>
          <w:sz w:val="28"/>
          <w:szCs w:val="28"/>
        </w:rPr>
        <w:t>Дополнительный функционал. Предложите что-то в рамках той же стоимости при покупке именно сейчас.</w:t>
      </w:r>
    </w:p>
    <w:p w14:paraId="1443319E" w14:textId="77777777" w:rsidR="004B42BA" w:rsidRPr="00D62925" w:rsidRDefault="004B42BA" w:rsidP="004B42BA">
      <w:pPr>
        <w:pStyle w:val="a8"/>
        <w:tabs>
          <w:tab w:val="left" w:pos="993"/>
        </w:tabs>
        <w:ind w:left="0" w:firstLine="709"/>
        <w:jc w:val="both"/>
        <w:rPr>
          <w:sz w:val="28"/>
          <w:szCs w:val="28"/>
        </w:rPr>
      </w:pPr>
      <w:r w:rsidRPr="00D62925">
        <w:rPr>
          <w:sz w:val="28"/>
          <w:szCs w:val="28"/>
        </w:rPr>
        <w:t>Подарок. Придумайте, что подарить такого, что не принесет вам дополнительных материальных затрат, но будет ценно для клиента.</w:t>
      </w:r>
    </w:p>
    <w:p w14:paraId="70D3324B" w14:textId="77777777" w:rsidR="004B42BA" w:rsidRPr="00D62925" w:rsidRDefault="004B42BA" w:rsidP="004B42BA">
      <w:pPr>
        <w:pStyle w:val="a8"/>
        <w:tabs>
          <w:tab w:val="left" w:pos="993"/>
        </w:tabs>
        <w:ind w:left="0" w:firstLine="709"/>
        <w:jc w:val="both"/>
        <w:rPr>
          <w:sz w:val="28"/>
          <w:szCs w:val="28"/>
        </w:rPr>
      </w:pPr>
      <w:r w:rsidRPr="00D62925">
        <w:rPr>
          <w:sz w:val="28"/>
          <w:szCs w:val="28"/>
        </w:rPr>
        <w:t>Специальное предложение по сниженной цене. Сделайте скидку, которая будет действовать ограниченный период времени.</w:t>
      </w:r>
    </w:p>
    <w:p w14:paraId="713D546A" w14:textId="77777777" w:rsidR="004B42BA" w:rsidRPr="00D62925" w:rsidRDefault="004B42BA" w:rsidP="004B42BA">
      <w:pPr>
        <w:pStyle w:val="a8"/>
        <w:tabs>
          <w:tab w:val="left" w:pos="993"/>
        </w:tabs>
        <w:ind w:left="0" w:firstLine="709"/>
        <w:jc w:val="both"/>
        <w:rPr>
          <w:sz w:val="28"/>
          <w:szCs w:val="28"/>
        </w:rPr>
      </w:pPr>
      <w:r w:rsidRPr="00D62925">
        <w:rPr>
          <w:sz w:val="28"/>
          <w:szCs w:val="28"/>
        </w:rPr>
        <w:t>Специальные условия на вторую покупку. Придумайте, какие условия вы можете предложить при повторном обращении к вам.</w:t>
      </w:r>
    </w:p>
    <w:p w14:paraId="58DC595F" w14:textId="77777777" w:rsidR="004B42BA" w:rsidRPr="00D62925" w:rsidRDefault="004B42BA" w:rsidP="004B42BA">
      <w:pPr>
        <w:pStyle w:val="a8"/>
        <w:tabs>
          <w:tab w:val="left" w:pos="993"/>
        </w:tabs>
        <w:ind w:left="0" w:firstLine="709"/>
        <w:jc w:val="both"/>
        <w:rPr>
          <w:sz w:val="28"/>
          <w:szCs w:val="28"/>
        </w:rPr>
      </w:pPr>
      <w:r w:rsidRPr="00D62925">
        <w:rPr>
          <w:sz w:val="28"/>
          <w:szCs w:val="28"/>
        </w:rPr>
        <w:t>Создавайте поводы для покупки. Делайте предложения под праздники, юбилеи, дни рождения.</w:t>
      </w:r>
    </w:p>
    <w:p w14:paraId="185D7CE3" w14:textId="77777777" w:rsidR="004B42BA" w:rsidRPr="00D62925" w:rsidRDefault="004B42BA" w:rsidP="004B42BA">
      <w:pPr>
        <w:ind w:firstLine="709"/>
        <w:jc w:val="both"/>
        <w:rPr>
          <w:sz w:val="28"/>
          <w:szCs w:val="28"/>
        </w:rPr>
      </w:pPr>
      <w:r w:rsidRPr="00D62925">
        <w:rPr>
          <w:sz w:val="28"/>
          <w:szCs w:val="28"/>
        </w:rPr>
        <w:t>Все перечисленные предложения в обязательном порядке нужно ограничивать по сроку действия. Это дает мотивацию для принятия окончательного решения о покупке.</w:t>
      </w:r>
    </w:p>
    <w:p w14:paraId="558CCF1B" w14:textId="77777777" w:rsidR="004B42BA" w:rsidRPr="00D62925" w:rsidRDefault="004B42BA" w:rsidP="004B42BA">
      <w:pPr>
        <w:ind w:firstLine="709"/>
        <w:jc w:val="both"/>
        <w:rPr>
          <w:sz w:val="28"/>
          <w:szCs w:val="28"/>
        </w:rPr>
      </w:pPr>
      <w:r w:rsidRPr="00D62925">
        <w:rPr>
          <w:b/>
          <w:bCs/>
          <w:i/>
          <w:iCs/>
          <w:sz w:val="28"/>
          <w:szCs w:val="28"/>
        </w:rPr>
        <w:lastRenderedPageBreak/>
        <w:t>Холодные звонки: «обход» секретаря.</w:t>
      </w:r>
      <w:r w:rsidRPr="00D62925">
        <w:rPr>
          <w:sz w:val="28"/>
          <w:szCs w:val="28"/>
        </w:rPr>
        <w:t xml:space="preserve"> Если вы занимаетесь B2B продажами, то в скрипте холодного звонка должны быть заложены варианты для «обхода» секретаря. Воспользуйтесь один или несколькими способами сразу из приведенных ниже.</w:t>
      </w:r>
    </w:p>
    <w:p w14:paraId="15F212F5" w14:textId="77777777" w:rsidR="004B42BA" w:rsidRPr="00D62925" w:rsidRDefault="004B42BA" w:rsidP="00AB01BA">
      <w:pPr>
        <w:pStyle w:val="a8"/>
        <w:numPr>
          <w:ilvl w:val="2"/>
          <w:numId w:val="48"/>
        </w:numPr>
        <w:tabs>
          <w:tab w:val="left" w:pos="993"/>
        </w:tabs>
        <w:ind w:left="0" w:firstLine="709"/>
        <w:jc w:val="both"/>
        <w:rPr>
          <w:sz w:val="28"/>
          <w:szCs w:val="28"/>
        </w:rPr>
      </w:pPr>
      <w:r w:rsidRPr="00D62925">
        <w:rPr>
          <w:sz w:val="28"/>
          <w:szCs w:val="28"/>
        </w:rPr>
        <w:t>Найдите «материальную» причину для секретаря, которая послужить поводом для разговора или встречи с ЛПР: книга, флешка, инсайдерская презентация. Из рабочих слов, понятных секретарю, можете также использовать слова — «пробники» или «подарки».</w:t>
      </w:r>
    </w:p>
    <w:p w14:paraId="02CDF3CF" w14:textId="77777777" w:rsidR="004B42BA" w:rsidRPr="00D62925" w:rsidRDefault="004B42BA" w:rsidP="00AB01BA">
      <w:pPr>
        <w:pStyle w:val="a8"/>
        <w:numPr>
          <w:ilvl w:val="2"/>
          <w:numId w:val="48"/>
        </w:numPr>
        <w:tabs>
          <w:tab w:val="left" w:pos="993"/>
        </w:tabs>
        <w:ind w:left="0" w:firstLine="709"/>
        <w:jc w:val="both"/>
        <w:rPr>
          <w:sz w:val="28"/>
          <w:szCs w:val="28"/>
        </w:rPr>
      </w:pPr>
      <w:r w:rsidRPr="00D62925">
        <w:rPr>
          <w:sz w:val="28"/>
          <w:szCs w:val="28"/>
        </w:rPr>
        <w:t>Придумайте сложную фразу, которая будет изобиловать профессиональным сленгом, касающуюся специфики деятельности компании-покупателя. Секретарь, скорее всего, ничего не поймет, но либо проникнется уважением, либо побоится взять на себя ответственность судить о том, что вы только что предложили. Результат – перевод на ЛПР.</w:t>
      </w:r>
    </w:p>
    <w:p w14:paraId="320F0585" w14:textId="77777777" w:rsidR="004B42BA" w:rsidRPr="00D62925" w:rsidRDefault="004B42BA" w:rsidP="00AB01BA">
      <w:pPr>
        <w:pStyle w:val="a8"/>
        <w:numPr>
          <w:ilvl w:val="2"/>
          <w:numId w:val="48"/>
        </w:numPr>
        <w:tabs>
          <w:tab w:val="left" w:pos="993"/>
        </w:tabs>
        <w:ind w:left="0" w:firstLine="709"/>
        <w:jc w:val="both"/>
        <w:rPr>
          <w:sz w:val="28"/>
          <w:szCs w:val="28"/>
        </w:rPr>
      </w:pPr>
      <w:r w:rsidRPr="00D62925">
        <w:rPr>
          <w:sz w:val="28"/>
          <w:szCs w:val="28"/>
        </w:rPr>
        <w:t>Найдите себе «секретаря». Пусть кто-то позвонит, представившись вашим секретарем и договорится о телефонном разговоре/встрече с ЛПР. Этот прием можно усилить техникой DDL (</w:t>
      </w:r>
      <w:proofErr w:type="spellStart"/>
      <w:r w:rsidRPr="00D62925">
        <w:rPr>
          <w:sz w:val="28"/>
          <w:szCs w:val="28"/>
        </w:rPr>
        <w:t>Deadline</w:t>
      </w:r>
      <w:proofErr w:type="spellEnd"/>
      <w:r w:rsidRPr="00D62925">
        <w:rPr>
          <w:sz w:val="28"/>
          <w:szCs w:val="28"/>
        </w:rPr>
        <w:t>): «Мой руководитель в городе всего лишь на 1 день, ему нужно срочно встретиться с вашим руководителем».</w:t>
      </w:r>
    </w:p>
    <w:p w14:paraId="05539770" w14:textId="77777777" w:rsidR="004B42BA" w:rsidRPr="00D62925" w:rsidRDefault="004B42BA" w:rsidP="00AB01BA">
      <w:pPr>
        <w:pStyle w:val="a8"/>
        <w:numPr>
          <w:ilvl w:val="2"/>
          <w:numId w:val="48"/>
        </w:numPr>
        <w:tabs>
          <w:tab w:val="left" w:pos="993"/>
        </w:tabs>
        <w:ind w:left="0" w:firstLine="709"/>
        <w:jc w:val="both"/>
        <w:rPr>
          <w:sz w:val="28"/>
          <w:szCs w:val="28"/>
        </w:rPr>
      </w:pPr>
      <w:r w:rsidRPr="00D62925">
        <w:rPr>
          <w:sz w:val="28"/>
          <w:szCs w:val="28"/>
        </w:rPr>
        <w:t>Позвоните в нерабочее время. Обычно секретари не работают до 9 утра и после 6 вечера. А вот их «подопечные» очень даже работают. Попробуйте позвонить в такое время, когда вовсе не придется разговаривать с секретарем.</w:t>
      </w:r>
    </w:p>
    <w:p w14:paraId="72E55F2E" w14:textId="77777777" w:rsidR="0020720D" w:rsidRPr="00D62925" w:rsidRDefault="0020720D" w:rsidP="00083F71">
      <w:pPr>
        <w:pStyle w:val="1"/>
      </w:pPr>
    </w:p>
    <w:p w14:paraId="64814A17" w14:textId="77777777" w:rsidR="0020720D" w:rsidRPr="00D62925" w:rsidRDefault="0020720D" w:rsidP="0020720D">
      <w:pPr>
        <w:suppressAutoHyphens/>
        <w:spacing w:line="230" w:lineRule="auto"/>
        <w:jc w:val="center"/>
        <w:rPr>
          <w:color w:val="000000"/>
        </w:rPr>
      </w:pPr>
    </w:p>
    <w:p w14:paraId="4F04413A" w14:textId="77777777" w:rsidR="0020720D" w:rsidRPr="00D62925" w:rsidRDefault="0020720D" w:rsidP="0020720D">
      <w:pPr>
        <w:suppressAutoHyphens/>
        <w:spacing w:line="230" w:lineRule="auto"/>
        <w:jc w:val="center"/>
        <w:rPr>
          <w:color w:val="000000"/>
        </w:rPr>
      </w:pPr>
    </w:p>
    <w:p w14:paraId="714724FC" w14:textId="77777777" w:rsidR="0020720D" w:rsidRPr="00D62925" w:rsidRDefault="0020720D" w:rsidP="0020720D">
      <w:pPr>
        <w:suppressAutoHyphens/>
        <w:spacing w:line="230" w:lineRule="auto"/>
        <w:jc w:val="center"/>
        <w:rPr>
          <w:color w:val="000000"/>
        </w:rPr>
      </w:pPr>
    </w:p>
    <w:p w14:paraId="5162CC5C" w14:textId="77777777" w:rsidR="0020720D" w:rsidRPr="00D62925" w:rsidRDefault="0020720D" w:rsidP="0020720D">
      <w:pPr>
        <w:suppressAutoHyphens/>
        <w:spacing w:line="230" w:lineRule="auto"/>
        <w:jc w:val="center"/>
        <w:rPr>
          <w:color w:val="000000"/>
        </w:rPr>
      </w:pPr>
    </w:p>
    <w:p w14:paraId="5646C627" w14:textId="77777777" w:rsidR="0020720D" w:rsidRPr="00D62925" w:rsidRDefault="0020720D" w:rsidP="0020720D">
      <w:pPr>
        <w:suppressAutoHyphens/>
        <w:spacing w:line="230" w:lineRule="auto"/>
        <w:jc w:val="center"/>
        <w:rPr>
          <w:color w:val="000000"/>
        </w:rPr>
      </w:pPr>
    </w:p>
    <w:p w14:paraId="742CB31C" w14:textId="77777777" w:rsidR="0020720D" w:rsidRPr="00D62925" w:rsidRDefault="0020720D" w:rsidP="0020720D">
      <w:pPr>
        <w:suppressAutoHyphens/>
        <w:spacing w:line="230" w:lineRule="auto"/>
        <w:jc w:val="center"/>
        <w:rPr>
          <w:color w:val="000000"/>
        </w:rPr>
      </w:pPr>
    </w:p>
    <w:p w14:paraId="71E03D6B" w14:textId="77777777" w:rsidR="0020720D" w:rsidRPr="00D62925" w:rsidRDefault="0020720D" w:rsidP="0020720D">
      <w:pPr>
        <w:suppressAutoHyphens/>
        <w:spacing w:line="230" w:lineRule="auto"/>
        <w:jc w:val="center"/>
        <w:rPr>
          <w:color w:val="000000"/>
        </w:rPr>
      </w:pPr>
    </w:p>
    <w:p w14:paraId="42A122A3" w14:textId="77777777" w:rsidR="0020720D" w:rsidRPr="00D62925" w:rsidRDefault="0020720D" w:rsidP="0020720D">
      <w:pPr>
        <w:suppressAutoHyphens/>
        <w:spacing w:line="230" w:lineRule="auto"/>
        <w:jc w:val="center"/>
        <w:rPr>
          <w:color w:val="000000"/>
        </w:rPr>
      </w:pPr>
    </w:p>
    <w:p w14:paraId="3ABAAF4A" w14:textId="77777777" w:rsidR="0020720D" w:rsidRPr="00D62925" w:rsidRDefault="0020720D" w:rsidP="0020720D">
      <w:pPr>
        <w:suppressAutoHyphens/>
        <w:spacing w:line="230" w:lineRule="auto"/>
        <w:jc w:val="center"/>
        <w:rPr>
          <w:color w:val="000000"/>
        </w:rPr>
      </w:pPr>
    </w:p>
    <w:p w14:paraId="26E38F30" w14:textId="77777777" w:rsidR="0020720D" w:rsidRPr="00D62925" w:rsidRDefault="0020720D" w:rsidP="0020720D">
      <w:pPr>
        <w:suppressAutoHyphens/>
        <w:spacing w:line="230" w:lineRule="auto"/>
        <w:jc w:val="center"/>
        <w:rPr>
          <w:color w:val="000000"/>
        </w:rPr>
      </w:pPr>
    </w:p>
    <w:p w14:paraId="02F8EE19" w14:textId="77777777" w:rsidR="0020720D" w:rsidRPr="00D62925" w:rsidRDefault="0020720D" w:rsidP="0020720D">
      <w:pPr>
        <w:suppressAutoHyphens/>
        <w:spacing w:line="230" w:lineRule="auto"/>
        <w:jc w:val="center"/>
        <w:rPr>
          <w:color w:val="000000"/>
        </w:rPr>
      </w:pPr>
    </w:p>
    <w:p w14:paraId="22D2D767" w14:textId="77777777" w:rsidR="0020720D" w:rsidRPr="00D62925" w:rsidRDefault="0020720D" w:rsidP="0020720D">
      <w:pPr>
        <w:suppressAutoHyphens/>
        <w:spacing w:line="230" w:lineRule="auto"/>
        <w:jc w:val="center"/>
        <w:rPr>
          <w:color w:val="000000"/>
        </w:rPr>
      </w:pPr>
    </w:p>
    <w:p w14:paraId="0D9E453E" w14:textId="77777777" w:rsidR="0020720D" w:rsidRPr="00D62925" w:rsidRDefault="0020720D" w:rsidP="0020720D">
      <w:pPr>
        <w:suppressAutoHyphens/>
        <w:spacing w:line="230" w:lineRule="auto"/>
        <w:jc w:val="center"/>
        <w:rPr>
          <w:color w:val="000000"/>
        </w:rPr>
      </w:pPr>
    </w:p>
    <w:p w14:paraId="0BD31632" w14:textId="77777777" w:rsidR="0020720D" w:rsidRPr="00D62925" w:rsidRDefault="0020720D" w:rsidP="0020720D">
      <w:pPr>
        <w:suppressAutoHyphens/>
        <w:spacing w:line="230" w:lineRule="auto"/>
        <w:jc w:val="center"/>
        <w:rPr>
          <w:color w:val="000000"/>
        </w:rPr>
      </w:pPr>
    </w:p>
    <w:p w14:paraId="3C073842" w14:textId="77777777" w:rsidR="0020720D" w:rsidRPr="00D62925" w:rsidRDefault="0020720D" w:rsidP="0020720D">
      <w:pPr>
        <w:suppressAutoHyphens/>
        <w:spacing w:line="230" w:lineRule="auto"/>
        <w:jc w:val="center"/>
        <w:rPr>
          <w:color w:val="000000"/>
        </w:rPr>
      </w:pPr>
    </w:p>
    <w:p w14:paraId="7C060960" w14:textId="77777777" w:rsidR="0020720D" w:rsidRPr="00D62925" w:rsidRDefault="0020720D" w:rsidP="0020720D">
      <w:pPr>
        <w:suppressAutoHyphens/>
        <w:spacing w:line="230" w:lineRule="auto"/>
        <w:jc w:val="center"/>
        <w:rPr>
          <w:color w:val="000000"/>
        </w:rPr>
      </w:pPr>
    </w:p>
    <w:p w14:paraId="0EA29A12" w14:textId="77777777" w:rsidR="0020720D" w:rsidRPr="00D62925" w:rsidRDefault="0020720D" w:rsidP="0020720D">
      <w:pPr>
        <w:suppressAutoHyphens/>
        <w:spacing w:line="230" w:lineRule="auto"/>
        <w:jc w:val="center"/>
        <w:rPr>
          <w:color w:val="000000"/>
        </w:rPr>
      </w:pPr>
    </w:p>
    <w:p w14:paraId="0EFD5120" w14:textId="77777777" w:rsidR="0020720D" w:rsidRPr="00D62925" w:rsidRDefault="0020720D" w:rsidP="0020720D">
      <w:pPr>
        <w:suppressAutoHyphens/>
        <w:spacing w:line="230" w:lineRule="auto"/>
        <w:jc w:val="center"/>
        <w:rPr>
          <w:color w:val="000000"/>
        </w:rPr>
      </w:pPr>
    </w:p>
    <w:p w14:paraId="271DEF06" w14:textId="77777777" w:rsidR="0020720D" w:rsidRPr="00D62925" w:rsidRDefault="0020720D" w:rsidP="0020720D">
      <w:pPr>
        <w:suppressAutoHyphens/>
        <w:spacing w:line="230" w:lineRule="auto"/>
        <w:jc w:val="center"/>
        <w:rPr>
          <w:color w:val="000000"/>
        </w:rPr>
      </w:pPr>
    </w:p>
    <w:p w14:paraId="42678E13" w14:textId="77777777" w:rsidR="0020720D" w:rsidRPr="00D62925" w:rsidRDefault="0020720D" w:rsidP="0020720D">
      <w:pPr>
        <w:suppressAutoHyphens/>
        <w:spacing w:line="230" w:lineRule="auto"/>
        <w:jc w:val="center"/>
        <w:rPr>
          <w:color w:val="000000"/>
        </w:rPr>
      </w:pPr>
    </w:p>
    <w:p w14:paraId="19C24107" w14:textId="77777777" w:rsidR="0020720D" w:rsidRPr="00D62925" w:rsidRDefault="0020720D" w:rsidP="0020720D">
      <w:pPr>
        <w:suppressAutoHyphens/>
        <w:spacing w:line="230" w:lineRule="auto"/>
        <w:jc w:val="center"/>
        <w:rPr>
          <w:color w:val="000000"/>
        </w:rPr>
      </w:pPr>
    </w:p>
    <w:p w14:paraId="4C456004" w14:textId="77777777" w:rsidR="0020720D" w:rsidRPr="00D62925" w:rsidRDefault="0020720D" w:rsidP="0020720D">
      <w:pPr>
        <w:suppressAutoHyphens/>
        <w:spacing w:line="230" w:lineRule="auto"/>
        <w:jc w:val="center"/>
        <w:rPr>
          <w:color w:val="000000"/>
        </w:rPr>
      </w:pPr>
    </w:p>
    <w:p w14:paraId="384332F8" w14:textId="77777777" w:rsidR="0020720D" w:rsidRPr="00D62925" w:rsidRDefault="0020720D" w:rsidP="0020720D">
      <w:pPr>
        <w:suppressAutoHyphens/>
        <w:spacing w:line="230" w:lineRule="auto"/>
        <w:rPr>
          <w:color w:val="000000"/>
          <w:sz w:val="16"/>
          <w:szCs w:val="16"/>
        </w:rPr>
      </w:pPr>
    </w:p>
    <w:sectPr w:rsidR="0020720D" w:rsidRPr="00D62925" w:rsidSect="002E6552">
      <w:footerReference w:type="default" r:id="rId22"/>
      <w:footerReference w:type="first" r:id="rId23"/>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9DCC9B" w14:textId="77777777" w:rsidR="00C729F1" w:rsidRDefault="00C729F1" w:rsidP="00D071D0">
      <w:r>
        <w:separator/>
      </w:r>
    </w:p>
  </w:endnote>
  <w:endnote w:type="continuationSeparator" w:id="0">
    <w:p w14:paraId="1C3A0F6A" w14:textId="77777777" w:rsidR="00C729F1" w:rsidRDefault="00C729F1" w:rsidP="00D07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GothicITC Book">
    <w:altName w:val="Arial"/>
    <w:panose1 w:val="00000000000000000000"/>
    <w:charset w:val="00"/>
    <w:family w:val="swiss"/>
    <w:notTrueType/>
    <w:pitch w:val="default"/>
    <w:sig w:usb0="00000001" w:usb1="00000000" w:usb2="00000000" w:usb3="00000000" w:csb0="00000005" w:csb1="00000000"/>
  </w:font>
  <w:font w:name="Times New Roman Полужирный">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1267748"/>
    </w:sdtPr>
    <w:sdtEndPr/>
    <w:sdtContent>
      <w:p w14:paraId="6B75478C" w14:textId="77777777" w:rsidR="00C729F1" w:rsidRDefault="00C729F1">
        <w:pPr>
          <w:pStyle w:val="af3"/>
          <w:jc w:val="center"/>
        </w:pPr>
        <w:r>
          <w:fldChar w:fldCharType="begin"/>
        </w:r>
        <w:r>
          <w:instrText>PAGE   \* MERGEFORMAT</w:instrText>
        </w:r>
        <w:r>
          <w:fldChar w:fldCharType="separate"/>
        </w:r>
        <w:r>
          <w:rPr>
            <w:noProof/>
          </w:rPr>
          <w:t>48</w:t>
        </w:r>
        <w:r>
          <w:rPr>
            <w:noProof/>
          </w:rPr>
          <w:fldChar w:fldCharType="end"/>
        </w:r>
      </w:p>
    </w:sdtContent>
  </w:sdt>
  <w:p w14:paraId="0D46A865" w14:textId="77777777" w:rsidR="00C729F1" w:rsidRDefault="00C729F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51118"/>
      <w:docPartObj>
        <w:docPartGallery w:val="Page Numbers (Bottom of Page)"/>
        <w:docPartUnique/>
      </w:docPartObj>
    </w:sdtPr>
    <w:sdtEndPr/>
    <w:sdtContent>
      <w:p w14:paraId="03A6F29C" w14:textId="77777777" w:rsidR="00C729F1" w:rsidRDefault="00C729F1">
        <w:pPr>
          <w:pStyle w:val="af3"/>
          <w:jc w:val="center"/>
        </w:pPr>
        <w:r>
          <w:fldChar w:fldCharType="begin"/>
        </w:r>
        <w:r>
          <w:instrText xml:space="preserve"> PAGE   \* MERGEFORMAT </w:instrText>
        </w:r>
        <w:r>
          <w:fldChar w:fldCharType="separate"/>
        </w:r>
        <w:r>
          <w:rPr>
            <w:noProof/>
          </w:rPr>
          <w:t>1</w:t>
        </w:r>
        <w:r>
          <w:rPr>
            <w:noProof/>
          </w:rPr>
          <w:fldChar w:fldCharType="end"/>
        </w:r>
      </w:p>
    </w:sdtContent>
  </w:sdt>
  <w:p w14:paraId="36B5F382" w14:textId="77777777" w:rsidR="00C729F1" w:rsidRDefault="00C729F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0FCDFE" w14:textId="77777777" w:rsidR="00C729F1" w:rsidRDefault="00C729F1" w:rsidP="00D071D0">
      <w:r>
        <w:separator/>
      </w:r>
    </w:p>
  </w:footnote>
  <w:footnote w:type="continuationSeparator" w:id="0">
    <w:p w14:paraId="5324CE36" w14:textId="77777777" w:rsidR="00C729F1" w:rsidRDefault="00C729F1" w:rsidP="00D07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singleLevel"/>
    <w:tmpl w:val="00000008"/>
    <w:name w:val="WW8Num20"/>
    <w:lvl w:ilvl="0">
      <w:start w:val="1"/>
      <w:numFmt w:val="decimal"/>
      <w:lvlText w:val="%1."/>
      <w:lvlJc w:val="left"/>
      <w:pPr>
        <w:tabs>
          <w:tab w:val="num" w:pos="0"/>
        </w:tabs>
        <w:ind w:left="1080" w:hanging="360"/>
      </w:pPr>
    </w:lvl>
  </w:abstractNum>
  <w:abstractNum w:abstractNumId="1" w15:restartNumberingAfterBreak="0">
    <w:nsid w:val="00393E4F"/>
    <w:multiLevelType w:val="hybridMultilevel"/>
    <w:tmpl w:val="878C8296"/>
    <w:lvl w:ilvl="0" w:tplc="00F894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4BB2DD2"/>
    <w:multiLevelType w:val="hybridMultilevel"/>
    <w:tmpl w:val="01F2EE82"/>
    <w:lvl w:ilvl="0" w:tplc="0419000F">
      <w:start w:val="1"/>
      <w:numFmt w:val="decimal"/>
      <w:lvlText w:val="%1."/>
      <w:lvlJc w:val="left"/>
      <w:pPr>
        <w:ind w:left="720" w:hanging="360"/>
      </w:pPr>
    </w:lvl>
    <w:lvl w:ilvl="1" w:tplc="0DD03BA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BC1BD2"/>
    <w:multiLevelType w:val="hybridMultilevel"/>
    <w:tmpl w:val="D7266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F2620D"/>
    <w:multiLevelType w:val="hybridMultilevel"/>
    <w:tmpl w:val="B61856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0F">
      <w:start w:val="1"/>
      <w:numFmt w:val="decimal"/>
      <w:lvlText w:val="%3."/>
      <w:lvlJc w:val="lef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2C5249"/>
    <w:multiLevelType w:val="hybridMultilevel"/>
    <w:tmpl w:val="ED74F87C"/>
    <w:lvl w:ilvl="0" w:tplc="0419000F">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C61E28"/>
    <w:multiLevelType w:val="hybridMultilevel"/>
    <w:tmpl w:val="27A095D2"/>
    <w:lvl w:ilvl="0" w:tplc="0419000F">
      <w:start w:val="1"/>
      <w:numFmt w:val="decimal"/>
      <w:lvlText w:val="%1."/>
      <w:lvlJc w:val="left"/>
      <w:pPr>
        <w:ind w:left="2062" w:hanging="360"/>
      </w:p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7" w15:restartNumberingAfterBreak="0">
    <w:nsid w:val="115E07CC"/>
    <w:multiLevelType w:val="hybridMultilevel"/>
    <w:tmpl w:val="83864606"/>
    <w:lvl w:ilvl="0" w:tplc="04190011">
      <w:start w:val="1"/>
      <w:numFmt w:val="decimal"/>
      <w:lvlText w:val="%1)"/>
      <w:lvlJc w:val="left"/>
      <w:pPr>
        <w:ind w:left="1429" w:hanging="360"/>
      </w:pPr>
    </w:lvl>
    <w:lvl w:ilvl="1" w:tplc="3A345A22">
      <w:start w:val="5"/>
      <w:numFmt w:val="bullet"/>
      <w:lvlText w:val="•"/>
      <w:lvlJc w:val="left"/>
      <w:pPr>
        <w:ind w:left="2149" w:hanging="360"/>
      </w:pPr>
      <w:rPr>
        <w:rFonts w:ascii="Times New Roman" w:eastAsia="Times New Roman" w:hAnsi="Times New Roman" w:cs="Times New Roman" w:hint="default"/>
      </w:rPr>
    </w:lvl>
    <w:lvl w:ilvl="2" w:tplc="0419000F">
      <w:start w:val="1"/>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62C5765"/>
    <w:multiLevelType w:val="hybridMultilevel"/>
    <w:tmpl w:val="041ADAB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2343D2"/>
    <w:multiLevelType w:val="hybridMultilevel"/>
    <w:tmpl w:val="11449E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041CFB"/>
    <w:multiLevelType w:val="hybridMultilevel"/>
    <w:tmpl w:val="AAF28D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1602FF"/>
    <w:multiLevelType w:val="hybridMultilevel"/>
    <w:tmpl w:val="1C14724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1">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1A4485E"/>
    <w:multiLevelType w:val="hybridMultilevel"/>
    <w:tmpl w:val="076ACE0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25810BE0"/>
    <w:multiLevelType w:val="hybridMultilevel"/>
    <w:tmpl w:val="8A7ACC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4747CF"/>
    <w:multiLevelType w:val="hybridMultilevel"/>
    <w:tmpl w:val="0A3872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330DDE"/>
    <w:multiLevelType w:val="multilevel"/>
    <w:tmpl w:val="41B2A3F6"/>
    <w:lvl w:ilvl="0">
      <w:start w:val="1"/>
      <w:numFmt w:val="decimal"/>
      <w:lvlText w:val="%1."/>
      <w:lvlJc w:val="left"/>
      <w:pPr>
        <w:ind w:left="450" w:hanging="450"/>
      </w:pPr>
      <w:rPr>
        <w:rFonts w:hint="default"/>
      </w:rPr>
    </w:lvl>
    <w:lvl w:ilvl="1">
      <w:start w:val="6"/>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6" w15:restartNumberingAfterBreak="0">
    <w:nsid w:val="2D57222A"/>
    <w:multiLevelType w:val="hybridMultilevel"/>
    <w:tmpl w:val="BE00A21C"/>
    <w:lvl w:ilvl="0" w:tplc="04190001">
      <w:start w:val="1"/>
      <w:numFmt w:val="bullet"/>
      <w:lvlText w:val=""/>
      <w:lvlJc w:val="left"/>
      <w:pPr>
        <w:ind w:left="927" w:hanging="360"/>
      </w:pPr>
      <w:rPr>
        <w:rFonts w:ascii="Symbol" w:hAnsi="Symbol" w:hint="default"/>
      </w:rPr>
    </w:lvl>
    <w:lvl w:ilvl="1" w:tplc="04190011">
      <w:start w:val="1"/>
      <w:numFmt w:val="decimal"/>
      <w:lvlText w:val="%2)"/>
      <w:lvlJc w:val="left"/>
      <w:pPr>
        <w:ind w:left="1647" w:hanging="360"/>
      </w:pPr>
      <w:rPr>
        <w:rFonts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15:restartNumberingAfterBreak="0">
    <w:nsid w:val="2E8B37A7"/>
    <w:multiLevelType w:val="hybridMultilevel"/>
    <w:tmpl w:val="9E8851E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2B34BA9"/>
    <w:multiLevelType w:val="hybridMultilevel"/>
    <w:tmpl w:val="A2AE6E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B64BC7"/>
    <w:multiLevelType w:val="hybridMultilevel"/>
    <w:tmpl w:val="992A6AF2"/>
    <w:lvl w:ilvl="0" w:tplc="04190001">
      <w:start w:val="1"/>
      <w:numFmt w:val="bullet"/>
      <w:lvlText w:val=""/>
      <w:lvlJc w:val="left"/>
      <w:pPr>
        <w:ind w:left="927" w:hanging="360"/>
      </w:pPr>
      <w:rPr>
        <w:rFonts w:ascii="Symbol" w:hAnsi="Symbol" w:hint="default"/>
      </w:rPr>
    </w:lvl>
    <w:lvl w:ilvl="1" w:tplc="0419000F">
      <w:start w:val="1"/>
      <w:numFmt w:val="decimal"/>
      <w:lvlText w:val="%2."/>
      <w:lvlJc w:val="left"/>
      <w:pPr>
        <w:ind w:left="1647" w:hanging="360"/>
      </w:pPr>
      <w:rPr>
        <w:rFonts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0" w15:restartNumberingAfterBreak="0">
    <w:nsid w:val="3BB96ECD"/>
    <w:multiLevelType w:val="singleLevel"/>
    <w:tmpl w:val="E5EAF13A"/>
    <w:lvl w:ilvl="0">
      <w:start w:val="2002"/>
      <w:numFmt w:val="decimal"/>
      <w:lvlText w:val="%1"/>
      <w:legacy w:legacy="1" w:legacySpace="0" w:legacyIndent="427"/>
      <w:lvlJc w:val="left"/>
      <w:rPr>
        <w:rFonts w:ascii="Times New Roman" w:hAnsi="Times New Roman" w:cs="Times New Roman" w:hint="default"/>
      </w:rPr>
    </w:lvl>
  </w:abstractNum>
  <w:abstractNum w:abstractNumId="21" w15:restartNumberingAfterBreak="0">
    <w:nsid w:val="3D397B8B"/>
    <w:multiLevelType w:val="hybridMultilevel"/>
    <w:tmpl w:val="97EEEB94"/>
    <w:lvl w:ilvl="0" w:tplc="812E38B2">
      <w:start w:val="1"/>
      <w:numFmt w:val="decimal"/>
      <w:lvlText w:val="%1."/>
      <w:lvlJc w:val="left"/>
      <w:pPr>
        <w:ind w:left="1350" w:hanging="360"/>
      </w:pPr>
      <w:rPr>
        <w:rFonts w:hint="default"/>
        <w:i/>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2" w15:restartNumberingAfterBreak="0">
    <w:nsid w:val="3E910887"/>
    <w:multiLevelType w:val="hybridMultilevel"/>
    <w:tmpl w:val="A2680100"/>
    <w:lvl w:ilvl="0" w:tplc="0419000F">
      <w:start w:val="1"/>
      <w:numFmt w:val="decimal"/>
      <w:lvlText w:val="%1."/>
      <w:lvlJc w:val="left"/>
      <w:pPr>
        <w:ind w:left="1429" w:hanging="360"/>
      </w:pPr>
    </w:lvl>
    <w:lvl w:ilvl="1" w:tplc="3A345A22">
      <w:start w:val="5"/>
      <w:numFmt w:val="bullet"/>
      <w:lvlText w:val="•"/>
      <w:lvlJc w:val="left"/>
      <w:pPr>
        <w:ind w:left="2149" w:hanging="360"/>
      </w:pPr>
      <w:rPr>
        <w:rFonts w:ascii="Times New Roman" w:eastAsia="Times New Roman" w:hAnsi="Times New Roman" w:cs="Times New Roman" w:hint="default"/>
      </w:rPr>
    </w:lvl>
    <w:lvl w:ilvl="2" w:tplc="B78C0410">
      <w:start w:val="1"/>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E9359DD"/>
    <w:multiLevelType w:val="hybridMultilevel"/>
    <w:tmpl w:val="E60C15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0B530CE"/>
    <w:multiLevelType w:val="hybridMultilevel"/>
    <w:tmpl w:val="03924878"/>
    <w:lvl w:ilvl="0" w:tplc="04190011">
      <w:start w:val="1"/>
      <w:numFmt w:val="decimal"/>
      <w:lvlText w:val="%1)"/>
      <w:lvlJc w:val="left"/>
      <w:pPr>
        <w:ind w:left="1429" w:hanging="360"/>
      </w:pPr>
    </w:lvl>
    <w:lvl w:ilvl="1" w:tplc="3A345A22">
      <w:start w:val="5"/>
      <w:numFmt w:val="bullet"/>
      <w:lvlText w:val="•"/>
      <w:lvlJc w:val="left"/>
      <w:pPr>
        <w:ind w:left="2149" w:hanging="360"/>
      </w:pPr>
      <w:rPr>
        <w:rFonts w:ascii="Times New Roman" w:eastAsia="Times New Roman" w:hAnsi="Times New Roman" w:cs="Times New Roman" w:hint="default"/>
      </w:rPr>
    </w:lvl>
    <w:lvl w:ilvl="2" w:tplc="0419000F">
      <w:start w:val="1"/>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0C33981"/>
    <w:multiLevelType w:val="hybridMultilevel"/>
    <w:tmpl w:val="AFD277D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471363A2"/>
    <w:multiLevelType w:val="hybridMultilevel"/>
    <w:tmpl w:val="2D5ED4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85F2777"/>
    <w:multiLevelType w:val="hybridMultilevel"/>
    <w:tmpl w:val="90B885B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9E220E4"/>
    <w:multiLevelType w:val="multilevel"/>
    <w:tmpl w:val="0D76A64A"/>
    <w:lvl w:ilvl="0">
      <w:start w:val="1"/>
      <w:numFmt w:val="decimal"/>
      <w:lvlText w:val="%1)"/>
      <w:lvlJc w:val="left"/>
      <w:pPr>
        <w:ind w:left="1069"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9" w15:restartNumberingAfterBreak="0">
    <w:nsid w:val="4D5218DB"/>
    <w:multiLevelType w:val="hybridMultilevel"/>
    <w:tmpl w:val="75441A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1">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4DE219AC"/>
    <w:multiLevelType w:val="hybridMultilevel"/>
    <w:tmpl w:val="16B8161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0F">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3F061D8"/>
    <w:multiLevelType w:val="hybridMultilevel"/>
    <w:tmpl w:val="DC88D0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46B5EE0"/>
    <w:multiLevelType w:val="hybridMultilevel"/>
    <w:tmpl w:val="0F50F35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0F">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8904446"/>
    <w:multiLevelType w:val="hybridMultilevel"/>
    <w:tmpl w:val="D4D0ACA0"/>
    <w:lvl w:ilvl="0" w:tplc="04190011">
      <w:start w:val="1"/>
      <w:numFmt w:val="decimal"/>
      <w:lvlText w:val="%1)"/>
      <w:lvlJc w:val="left"/>
      <w:pPr>
        <w:ind w:left="142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A2577F1"/>
    <w:multiLevelType w:val="hybridMultilevel"/>
    <w:tmpl w:val="36DE4C56"/>
    <w:lvl w:ilvl="0" w:tplc="25824778">
      <w:start w:val="1"/>
      <w:numFmt w:val="decimal"/>
      <w:lvlText w:val="%1."/>
      <w:lvlJc w:val="left"/>
      <w:pPr>
        <w:ind w:left="1070" w:hanging="360"/>
      </w:pPr>
      <w:rPr>
        <w:rFonts w:hint="default"/>
        <w:i/>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5" w15:restartNumberingAfterBreak="0">
    <w:nsid w:val="5BAC15B5"/>
    <w:multiLevelType w:val="hybridMultilevel"/>
    <w:tmpl w:val="D4D0B31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0F">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5D66662B"/>
    <w:multiLevelType w:val="hybridMultilevel"/>
    <w:tmpl w:val="8BFEF1AE"/>
    <w:lvl w:ilvl="0" w:tplc="CFFED3FE">
      <w:start w:val="1"/>
      <w:numFmt w:val="decimal"/>
      <w:lvlText w:val="%1."/>
      <w:lvlJc w:val="left"/>
      <w:pPr>
        <w:ind w:left="720" w:hanging="360"/>
      </w:pPr>
      <w:rPr>
        <w:rFonts w:hint="default"/>
      </w:rPr>
    </w:lvl>
    <w:lvl w:ilvl="1" w:tplc="6916EF5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E646337"/>
    <w:multiLevelType w:val="hybridMultilevel"/>
    <w:tmpl w:val="0CEC237E"/>
    <w:lvl w:ilvl="0" w:tplc="0419000F">
      <w:start w:val="1"/>
      <w:numFmt w:val="decimal"/>
      <w:lvlText w:val="%1."/>
      <w:lvlJc w:val="left"/>
      <w:pPr>
        <w:ind w:left="1495" w:hanging="360"/>
      </w:p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38" w15:restartNumberingAfterBreak="0">
    <w:nsid w:val="626173B9"/>
    <w:multiLevelType w:val="hybridMultilevel"/>
    <w:tmpl w:val="C694B9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A6F6C6A"/>
    <w:multiLevelType w:val="hybridMultilevel"/>
    <w:tmpl w:val="DB109A82"/>
    <w:lvl w:ilvl="0" w:tplc="539AC8CC">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C6E10FF"/>
    <w:multiLevelType w:val="hybridMultilevel"/>
    <w:tmpl w:val="66124C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1">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73497A5F"/>
    <w:multiLevelType w:val="singleLevel"/>
    <w:tmpl w:val="B892487E"/>
    <w:lvl w:ilvl="0">
      <w:start w:val="1"/>
      <w:numFmt w:val="decimal"/>
      <w:lvlText w:val="%1."/>
      <w:legacy w:legacy="1" w:legacySpace="0" w:legacyIndent="206"/>
      <w:lvlJc w:val="left"/>
      <w:rPr>
        <w:rFonts w:ascii="Times New Roman" w:hAnsi="Times New Roman" w:cs="Times New Roman" w:hint="default"/>
      </w:rPr>
    </w:lvl>
  </w:abstractNum>
  <w:abstractNum w:abstractNumId="42" w15:restartNumberingAfterBreak="0">
    <w:nsid w:val="7375299C"/>
    <w:multiLevelType w:val="hybridMultilevel"/>
    <w:tmpl w:val="11181C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63527B3"/>
    <w:multiLevelType w:val="multilevel"/>
    <w:tmpl w:val="8FAE9F56"/>
    <w:lvl w:ilvl="0">
      <w:start w:val="1"/>
      <w:numFmt w:val="decimal"/>
      <w:lvlText w:val="%1."/>
      <w:lvlJc w:val="left"/>
      <w:pPr>
        <w:ind w:left="1069"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4" w15:restartNumberingAfterBreak="0">
    <w:nsid w:val="76B70BD6"/>
    <w:multiLevelType w:val="hybridMultilevel"/>
    <w:tmpl w:val="7F627A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AA0838"/>
    <w:multiLevelType w:val="hybridMultilevel"/>
    <w:tmpl w:val="EBFA57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B955942"/>
    <w:multiLevelType w:val="hybridMultilevel"/>
    <w:tmpl w:val="E74E4384"/>
    <w:lvl w:ilvl="0" w:tplc="CFFED3FE">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7" w15:restartNumberingAfterBreak="0">
    <w:nsid w:val="7CE067A8"/>
    <w:multiLevelType w:val="hybridMultilevel"/>
    <w:tmpl w:val="C26E715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0F">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7DF57B6B"/>
    <w:multiLevelType w:val="hybridMultilevel"/>
    <w:tmpl w:val="2E3C326C"/>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36"/>
  </w:num>
  <w:num w:numId="2">
    <w:abstractNumId w:val="41"/>
  </w:num>
  <w:num w:numId="3">
    <w:abstractNumId w:val="10"/>
  </w:num>
  <w:num w:numId="4">
    <w:abstractNumId w:val="20"/>
  </w:num>
  <w:num w:numId="5">
    <w:abstractNumId w:val="45"/>
  </w:num>
  <w:num w:numId="6">
    <w:abstractNumId w:val="28"/>
  </w:num>
  <w:num w:numId="7">
    <w:abstractNumId w:val="1"/>
  </w:num>
  <w:num w:numId="8">
    <w:abstractNumId w:val="29"/>
  </w:num>
  <w:num w:numId="9">
    <w:abstractNumId w:val="11"/>
  </w:num>
  <w:num w:numId="10">
    <w:abstractNumId w:val="44"/>
  </w:num>
  <w:num w:numId="11">
    <w:abstractNumId w:val="5"/>
  </w:num>
  <w:num w:numId="12">
    <w:abstractNumId w:val="40"/>
  </w:num>
  <w:num w:numId="13">
    <w:abstractNumId w:val="39"/>
  </w:num>
  <w:num w:numId="14">
    <w:abstractNumId w:val="16"/>
  </w:num>
  <w:num w:numId="15">
    <w:abstractNumId w:val="27"/>
  </w:num>
  <w:num w:numId="16">
    <w:abstractNumId w:val="8"/>
  </w:num>
  <w:num w:numId="17">
    <w:abstractNumId w:val="17"/>
  </w:num>
  <w:num w:numId="18">
    <w:abstractNumId w:val="23"/>
  </w:num>
  <w:num w:numId="19">
    <w:abstractNumId w:val="18"/>
  </w:num>
  <w:num w:numId="20">
    <w:abstractNumId w:val="22"/>
  </w:num>
  <w:num w:numId="21">
    <w:abstractNumId w:val="42"/>
  </w:num>
  <w:num w:numId="22">
    <w:abstractNumId w:val="2"/>
  </w:num>
  <w:num w:numId="23">
    <w:abstractNumId w:val="33"/>
  </w:num>
  <w:num w:numId="24">
    <w:abstractNumId w:val="46"/>
  </w:num>
  <w:num w:numId="25">
    <w:abstractNumId w:val="15"/>
  </w:num>
  <w:num w:numId="26">
    <w:abstractNumId w:val="24"/>
  </w:num>
  <w:num w:numId="27">
    <w:abstractNumId w:val="7"/>
  </w:num>
  <w:num w:numId="28">
    <w:abstractNumId w:val="47"/>
  </w:num>
  <w:num w:numId="29">
    <w:abstractNumId w:val="43"/>
  </w:num>
  <w:num w:numId="30">
    <w:abstractNumId w:val="31"/>
  </w:num>
  <w:num w:numId="31">
    <w:abstractNumId w:val="25"/>
  </w:num>
  <w:num w:numId="32">
    <w:abstractNumId w:val="9"/>
  </w:num>
  <w:num w:numId="33">
    <w:abstractNumId w:val="48"/>
  </w:num>
  <w:num w:numId="34">
    <w:abstractNumId w:val="13"/>
  </w:num>
  <w:num w:numId="35">
    <w:abstractNumId w:val="37"/>
  </w:num>
  <w:num w:numId="36">
    <w:abstractNumId w:val="12"/>
  </w:num>
  <w:num w:numId="37">
    <w:abstractNumId w:val="4"/>
  </w:num>
  <w:num w:numId="38">
    <w:abstractNumId w:val="26"/>
  </w:num>
  <w:num w:numId="39">
    <w:abstractNumId w:val="30"/>
  </w:num>
  <w:num w:numId="40">
    <w:abstractNumId w:val="21"/>
  </w:num>
  <w:num w:numId="41">
    <w:abstractNumId w:val="19"/>
  </w:num>
  <w:num w:numId="42">
    <w:abstractNumId w:val="6"/>
  </w:num>
  <w:num w:numId="43">
    <w:abstractNumId w:val="3"/>
  </w:num>
  <w:num w:numId="44">
    <w:abstractNumId w:val="14"/>
  </w:num>
  <w:num w:numId="45">
    <w:abstractNumId w:val="38"/>
  </w:num>
  <w:num w:numId="46">
    <w:abstractNumId w:val="34"/>
  </w:num>
  <w:num w:numId="47">
    <w:abstractNumId w:val="35"/>
  </w:num>
  <w:num w:numId="48">
    <w:abstractNumId w:val="3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9"/>
  <w:drawingGridHorizontalSpacing w:val="120"/>
  <w:displayHorizontalDrawingGridEvery w:val="2"/>
  <w:characterSpacingControl w:val="doNotCompress"/>
  <w:hdrShapeDefaults>
    <o:shapedefaults v:ext="edit" spidmax="27649">
      <o:colormru v:ext="edit" colors="#ffeeb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181"/>
    <w:rsid w:val="000005E1"/>
    <w:rsid w:val="00000ABC"/>
    <w:rsid w:val="0000321A"/>
    <w:rsid w:val="00003F10"/>
    <w:rsid w:val="00004579"/>
    <w:rsid w:val="00005660"/>
    <w:rsid w:val="00006A17"/>
    <w:rsid w:val="00006CAF"/>
    <w:rsid w:val="00006E77"/>
    <w:rsid w:val="00007BB8"/>
    <w:rsid w:val="00010F67"/>
    <w:rsid w:val="0001114A"/>
    <w:rsid w:val="00011268"/>
    <w:rsid w:val="00012241"/>
    <w:rsid w:val="00012914"/>
    <w:rsid w:val="00012F37"/>
    <w:rsid w:val="00012FE2"/>
    <w:rsid w:val="0001380B"/>
    <w:rsid w:val="000138C9"/>
    <w:rsid w:val="00013B3F"/>
    <w:rsid w:val="00013C50"/>
    <w:rsid w:val="00013C91"/>
    <w:rsid w:val="000163A1"/>
    <w:rsid w:val="00020056"/>
    <w:rsid w:val="00021A0B"/>
    <w:rsid w:val="00021D68"/>
    <w:rsid w:val="000228B9"/>
    <w:rsid w:val="000235D9"/>
    <w:rsid w:val="00023A32"/>
    <w:rsid w:val="00024242"/>
    <w:rsid w:val="00025002"/>
    <w:rsid w:val="000254F8"/>
    <w:rsid w:val="000265CC"/>
    <w:rsid w:val="000269E0"/>
    <w:rsid w:val="000305DD"/>
    <w:rsid w:val="000306F2"/>
    <w:rsid w:val="00031938"/>
    <w:rsid w:val="00032E51"/>
    <w:rsid w:val="00033036"/>
    <w:rsid w:val="00033ED3"/>
    <w:rsid w:val="0003434C"/>
    <w:rsid w:val="00034660"/>
    <w:rsid w:val="00034B8F"/>
    <w:rsid w:val="0003525B"/>
    <w:rsid w:val="00035344"/>
    <w:rsid w:val="00035688"/>
    <w:rsid w:val="00036011"/>
    <w:rsid w:val="0003672A"/>
    <w:rsid w:val="00036D66"/>
    <w:rsid w:val="000377A6"/>
    <w:rsid w:val="00040606"/>
    <w:rsid w:val="00040CDF"/>
    <w:rsid w:val="00042095"/>
    <w:rsid w:val="000429BE"/>
    <w:rsid w:val="00042B31"/>
    <w:rsid w:val="00042C1A"/>
    <w:rsid w:val="000438E1"/>
    <w:rsid w:val="0004429B"/>
    <w:rsid w:val="00044AC9"/>
    <w:rsid w:val="000466F6"/>
    <w:rsid w:val="00047E76"/>
    <w:rsid w:val="00051A8D"/>
    <w:rsid w:val="0005271A"/>
    <w:rsid w:val="00053535"/>
    <w:rsid w:val="00053766"/>
    <w:rsid w:val="00054A35"/>
    <w:rsid w:val="00055569"/>
    <w:rsid w:val="000558B5"/>
    <w:rsid w:val="00056286"/>
    <w:rsid w:val="00057D4F"/>
    <w:rsid w:val="0006060F"/>
    <w:rsid w:val="00061BDB"/>
    <w:rsid w:val="00061E54"/>
    <w:rsid w:val="00062954"/>
    <w:rsid w:val="00062E47"/>
    <w:rsid w:val="000633B8"/>
    <w:rsid w:val="00063D94"/>
    <w:rsid w:val="00064760"/>
    <w:rsid w:val="000656A4"/>
    <w:rsid w:val="00065758"/>
    <w:rsid w:val="00066548"/>
    <w:rsid w:val="000665E2"/>
    <w:rsid w:val="00066F20"/>
    <w:rsid w:val="00070BA1"/>
    <w:rsid w:val="00074E2B"/>
    <w:rsid w:val="00074ED8"/>
    <w:rsid w:val="000751F9"/>
    <w:rsid w:val="00075415"/>
    <w:rsid w:val="000757C2"/>
    <w:rsid w:val="00075D1D"/>
    <w:rsid w:val="00075F06"/>
    <w:rsid w:val="00075F90"/>
    <w:rsid w:val="00076275"/>
    <w:rsid w:val="00076D97"/>
    <w:rsid w:val="00077987"/>
    <w:rsid w:val="00077C27"/>
    <w:rsid w:val="000809B5"/>
    <w:rsid w:val="0008134A"/>
    <w:rsid w:val="000817D0"/>
    <w:rsid w:val="00083F71"/>
    <w:rsid w:val="0008417A"/>
    <w:rsid w:val="00084280"/>
    <w:rsid w:val="00084D17"/>
    <w:rsid w:val="00085C4B"/>
    <w:rsid w:val="00085CC2"/>
    <w:rsid w:val="0008602E"/>
    <w:rsid w:val="00086353"/>
    <w:rsid w:val="0008649E"/>
    <w:rsid w:val="00087C08"/>
    <w:rsid w:val="00090FB7"/>
    <w:rsid w:val="00091C9D"/>
    <w:rsid w:val="00092E99"/>
    <w:rsid w:val="00093163"/>
    <w:rsid w:val="00093714"/>
    <w:rsid w:val="0009374D"/>
    <w:rsid w:val="000944EA"/>
    <w:rsid w:val="0009475C"/>
    <w:rsid w:val="00094B20"/>
    <w:rsid w:val="00095231"/>
    <w:rsid w:val="00095343"/>
    <w:rsid w:val="00095524"/>
    <w:rsid w:val="000A25B7"/>
    <w:rsid w:val="000A428F"/>
    <w:rsid w:val="000A4DD1"/>
    <w:rsid w:val="000A56E4"/>
    <w:rsid w:val="000A69C9"/>
    <w:rsid w:val="000A6AFA"/>
    <w:rsid w:val="000A7CE0"/>
    <w:rsid w:val="000B00F4"/>
    <w:rsid w:val="000B029A"/>
    <w:rsid w:val="000B0368"/>
    <w:rsid w:val="000B0465"/>
    <w:rsid w:val="000B0ABF"/>
    <w:rsid w:val="000B1478"/>
    <w:rsid w:val="000B14ED"/>
    <w:rsid w:val="000B2220"/>
    <w:rsid w:val="000B241A"/>
    <w:rsid w:val="000B2B77"/>
    <w:rsid w:val="000B3112"/>
    <w:rsid w:val="000B41A8"/>
    <w:rsid w:val="000B4928"/>
    <w:rsid w:val="000B7841"/>
    <w:rsid w:val="000B7A46"/>
    <w:rsid w:val="000B7E9A"/>
    <w:rsid w:val="000C02AB"/>
    <w:rsid w:val="000C055B"/>
    <w:rsid w:val="000C1354"/>
    <w:rsid w:val="000C1455"/>
    <w:rsid w:val="000C14BE"/>
    <w:rsid w:val="000C1566"/>
    <w:rsid w:val="000C1BF6"/>
    <w:rsid w:val="000C2CF2"/>
    <w:rsid w:val="000C3221"/>
    <w:rsid w:val="000C3480"/>
    <w:rsid w:val="000C4B2F"/>
    <w:rsid w:val="000C5159"/>
    <w:rsid w:val="000C5B82"/>
    <w:rsid w:val="000C6638"/>
    <w:rsid w:val="000C67C9"/>
    <w:rsid w:val="000C68C2"/>
    <w:rsid w:val="000C72EC"/>
    <w:rsid w:val="000C7842"/>
    <w:rsid w:val="000C7D0B"/>
    <w:rsid w:val="000D0112"/>
    <w:rsid w:val="000D0E30"/>
    <w:rsid w:val="000D2A88"/>
    <w:rsid w:val="000D2F5E"/>
    <w:rsid w:val="000D31D6"/>
    <w:rsid w:val="000D4091"/>
    <w:rsid w:val="000D4D84"/>
    <w:rsid w:val="000D5D90"/>
    <w:rsid w:val="000D600E"/>
    <w:rsid w:val="000D6026"/>
    <w:rsid w:val="000D7645"/>
    <w:rsid w:val="000D7848"/>
    <w:rsid w:val="000E0949"/>
    <w:rsid w:val="000E0FEF"/>
    <w:rsid w:val="000E2643"/>
    <w:rsid w:val="000E2CF8"/>
    <w:rsid w:val="000E36EB"/>
    <w:rsid w:val="000E3883"/>
    <w:rsid w:val="000E40EF"/>
    <w:rsid w:val="000E44DA"/>
    <w:rsid w:val="000E62A0"/>
    <w:rsid w:val="000E6D73"/>
    <w:rsid w:val="000E71BF"/>
    <w:rsid w:val="000E7CAA"/>
    <w:rsid w:val="000E7F00"/>
    <w:rsid w:val="000F0CDB"/>
    <w:rsid w:val="000F10FA"/>
    <w:rsid w:val="000F1889"/>
    <w:rsid w:val="000F18DA"/>
    <w:rsid w:val="000F1D4D"/>
    <w:rsid w:val="000F3850"/>
    <w:rsid w:val="000F4457"/>
    <w:rsid w:val="000F45C8"/>
    <w:rsid w:val="000F4A85"/>
    <w:rsid w:val="000F65E8"/>
    <w:rsid w:val="000F6AC8"/>
    <w:rsid w:val="000F7822"/>
    <w:rsid w:val="000F7FB5"/>
    <w:rsid w:val="0010030A"/>
    <w:rsid w:val="00100AAD"/>
    <w:rsid w:val="00101B6D"/>
    <w:rsid w:val="001023BB"/>
    <w:rsid w:val="001025AE"/>
    <w:rsid w:val="00103D1E"/>
    <w:rsid w:val="00103E05"/>
    <w:rsid w:val="0010457A"/>
    <w:rsid w:val="001049ED"/>
    <w:rsid w:val="00104BE9"/>
    <w:rsid w:val="00104CFD"/>
    <w:rsid w:val="00104F4F"/>
    <w:rsid w:val="0010511F"/>
    <w:rsid w:val="00106988"/>
    <w:rsid w:val="00106A30"/>
    <w:rsid w:val="00107C48"/>
    <w:rsid w:val="00110840"/>
    <w:rsid w:val="00110858"/>
    <w:rsid w:val="0011088D"/>
    <w:rsid w:val="00110CE4"/>
    <w:rsid w:val="001118E1"/>
    <w:rsid w:val="00112F1D"/>
    <w:rsid w:val="001137DD"/>
    <w:rsid w:val="00114ADD"/>
    <w:rsid w:val="0011604E"/>
    <w:rsid w:val="0011755C"/>
    <w:rsid w:val="00117C9A"/>
    <w:rsid w:val="00120DD8"/>
    <w:rsid w:val="00121029"/>
    <w:rsid w:val="00123590"/>
    <w:rsid w:val="00125644"/>
    <w:rsid w:val="0012581D"/>
    <w:rsid w:val="00125D97"/>
    <w:rsid w:val="00127366"/>
    <w:rsid w:val="00130509"/>
    <w:rsid w:val="00131E61"/>
    <w:rsid w:val="001327E6"/>
    <w:rsid w:val="00132DD5"/>
    <w:rsid w:val="00133FA7"/>
    <w:rsid w:val="00134151"/>
    <w:rsid w:val="00135ED3"/>
    <w:rsid w:val="00136862"/>
    <w:rsid w:val="00136947"/>
    <w:rsid w:val="00137A10"/>
    <w:rsid w:val="00140194"/>
    <w:rsid w:val="0014050F"/>
    <w:rsid w:val="00140793"/>
    <w:rsid w:val="00140932"/>
    <w:rsid w:val="001409E4"/>
    <w:rsid w:val="00141AF2"/>
    <w:rsid w:val="00141CF3"/>
    <w:rsid w:val="00141F90"/>
    <w:rsid w:val="00141FA0"/>
    <w:rsid w:val="00142222"/>
    <w:rsid w:val="001422E7"/>
    <w:rsid w:val="0014246A"/>
    <w:rsid w:val="0014295C"/>
    <w:rsid w:val="00142AA1"/>
    <w:rsid w:val="00143109"/>
    <w:rsid w:val="00143C00"/>
    <w:rsid w:val="001443C6"/>
    <w:rsid w:val="00144B7C"/>
    <w:rsid w:val="00144E9C"/>
    <w:rsid w:val="00146084"/>
    <w:rsid w:val="00146862"/>
    <w:rsid w:val="00150FBA"/>
    <w:rsid w:val="00151733"/>
    <w:rsid w:val="00151A49"/>
    <w:rsid w:val="00151E73"/>
    <w:rsid w:val="00152771"/>
    <w:rsid w:val="00152B82"/>
    <w:rsid w:val="00153379"/>
    <w:rsid w:val="0015343C"/>
    <w:rsid w:val="001540F6"/>
    <w:rsid w:val="001548A6"/>
    <w:rsid w:val="00154FC8"/>
    <w:rsid w:val="001559A4"/>
    <w:rsid w:val="00155DE1"/>
    <w:rsid w:val="00156E02"/>
    <w:rsid w:val="0015728E"/>
    <w:rsid w:val="001609F3"/>
    <w:rsid w:val="00161ABA"/>
    <w:rsid w:val="00161C66"/>
    <w:rsid w:val="001624E1"/>
    <w:rsid w:val="00162933"/>
    <w:rsid w:val="00163012"/>
    <w:rsid w:val="001635B2"/>
    <w:rsid w:val="00163CFF"/>
    <w:rsid w:val="00163DDD"/>
    <w:rsid w:val="001640F6"/>
    <w:rsid w:val="001663DD"/>
    <w:rsid w:val="00166C36"/>
    <w:rsid w:val="001677FA"/>
    <w:rsid w:val="00170AFD"/>
    <w:rsid w:val="00170F21"/>
    <w:rsid w:val="001718D0"/>
    <w:rsid w:val="00171A70"/>
    <w:rsid w:val="00171EB3"/>
    <w:rsid w:val="001730AE"/>
    <w:rsid w:val="00173505"/>
    <w:rsid w:val="00173985"/>
    <w:rsid w:val="00173A33"/>
    <w:rsid w:val="00175423"/>
    <w:rsid w:val="00176CB0"/>
    <w:rsid w:val="00176F35"/>
    <w:rsid w:val="001777C8"/>
    <w:rsid w:val="00182181"/>
    <w:rsid w:val="00182330"/>
    <w:rsid w:val="0018489D"/>
    <w:rsid w:val="00185D0E"/>
    <w:rsid w:val="00186343"/>
    <w:rsid w:val="00187165"/>
    <w:rsid w:val="00187889"/>
    <w:rsid w:val="00191AAC"/>
    <w:rsid w:val="00193977"/>
    <w:rsid w:val="0019470E"/>
    <w:rsid w:val="00194C33"/>
    <w:rsid w:val="00194D5D"/>
    <w:rsid w:val="00194E04"/>
    <w:rsid w:val="00195064"/>
    <w:rsid w:val="0019536B"/>
    <w:rsid w:val="00195709"/>
    <w:rsid w:val="00195E32"/>
    <w:rsid w:val="001961A1"/>
    <w:rsid w:val="00196592"/>
    <w:rsid w:val="00197B31"/>
    <w:rsid w:val="00197C11"/>
    <w:rsid w:val="001A0ACE"/>
    <w:rsid w:val="001A0E7A"/>
    <w:rsid w:val="001A1F81"/>
    <w:rsid w:val="001A22C5"/>
    <w:rsid w:val="001A42AA"/>
    <w:rsid w:val="001A4A4E"/>
    <w:rsid w:val="001A5305"/>
    <w:rsid w:val="001A5708"/>
    <w:rsid w:val="001A5773"/>
    <w:rsid w:val="001A5B78"/>
    <w:rsid w:val="001A5F7B"/>
    <w:rsid w:val="001A60B6"/>
    <w:rsid w:val="001B0912"/>
    <w:rsid w:val="001B0D43"/>
    <w:rsid w:val="001B1536"/>
    <w:rsid w:val="001B28A5"/>
    <w:rsid w:val="001B3A03"/>
    <w:rsid w:val="001B42E3"/>
    <w:rsid w:val="001B47DB"/>
    <w:rsid w:val="001B4B23"/>
    <w:rsid w:val="001B5590"/>
    <w:rsid w:val="001B62FA"/>
    <w:rsid w:val="001B671A"/>
    <w:rsid w:val="001B7401"/>
    <w:rsid w:val="001B7743"/>
    <w:rsid w:val="001C0385"/>
    <w:rsid w:val="001C1958"/>
    <w:rsid w:val="001C1AB3"/>
    <w:rsid w:val="001C1DA6"/>
    <w:rsid w:val="001C2217"/>
    <w:rsid w:val="001C2490"/>
    <w:rsid w:val="001C2AA5"/>
    <w:rsid w:val="001C3294"/>
    <w:rsid w:val="001C3450"/>
    <w:rsid w:val="001C35D0"/>
    <w:rsid w:val="001C39F9"/>
    <w:rsid w:val="001C3CA1"/>
    <w:rsid w:val="001C3F50"/>
    <w:rsid w:val="001C40ED"/>
    <w:rsid w:val="001C43EF"/>
    <w:rsid w:val="001C4830"/>
    <w:rsid w:val="001C4E2E"/>
    <w:rsid w:val="001C4EE8"/>
    <w:rsid w:val="001C536E"/>
    <w:rsid w:val="001C560C"/>
    <w:rsid w:val="001C6877"/>
    <w:rsid w:val="001C714A"/>
    <w:rsid w:val="001C7C6F"/>
    <w:rsid w:val="001D03A7"/>
    <w:rsid w:val="001D0DA8"/>
    <w:rsid w:val="001D19A1"/>
    <w:rsid w:val="001D3C3E"/>
    <w:rsid w:val="001D3C77"/>
    <w:rsid w:val="001D3DD9"/>
    <w:rsid w:val="001D5463"/>
    <w:rsid w:val="001D5ADE"/>
    <w:rsid w:val="001D5AFB"/>
    <w:rsid w:val="001D5DEE"/>
    <w:rsid w:val="001D649B"/>
    <w:rsid w:val="001D668B"/>
    <w:rsid w:val="001D6E66"/>
    <w:rsid w:val="001E0852"/>
    <w:rsid w:val="001E1A0E"/>
    <w:rsid w:val="001E4626"/>
    <w:rsid w:val="001E697B"/>
    <w:rsid w:val="001E69E9"/>
    <w:rsid w:val="001F07A8"/>
    <w:rsid w:val="001F13F8"/>
    <w:rsid w:val="001F19AE"/>
    <w:rsid w:val="001F2D81"/>
    <w:rsid w:val="001F2FA2"/>
    <w:rsid w:val="001F33DB"/>
    <w:rsid w:val="001F4EB0"/>
    <w:rsid w:val="001F54BE"/>
    <w:rsid w:val="002018DE"/>
    <w:rsid w:val="0020356D"/>
    <w:rsid w:val="00204407"/>
    <w:rsid w:val="00206F8E"/>
    <w:rsid w:val="0020720D"/>
    <w:rsid w:val="00207EA5"/>
    <w:rsid w:val="00210212"/>
    <w:rsid w:val="00210B3F"/>
    <w:rsid w:val="002115D7"/>
    <w:rsid w:val="00211881"/>
    <w:rsid w:val="00211A41"/>
    <w:rsid w:val="002128E0"/>
    <w:rsid w:val="00212932"/>
    <w:rsid w:val="0021356D"/>
    <w:rsid w:val="002171CA"/>
    <w:rsid w:val="002172BB"/>
    <w:rsid w:val="00217C0C"/>
    <w:rsid w:val="00221468"/>
    <w:rsid w:val="00221681"/>
    <w:rsid w:val="00222548"/>
    <w:rsid w:val="00222621"/>
    <w:rsid w:val="00223BB7"/>
    <w:rsid w:val="00223E09"/>
    <w:rsid w:val="00223E8F"/>
    <w:rsid w:val="00224136"/>
    <w:rsid w:val="0022449C"/>
    <w:rsid w:val="00224C21"/>
    <w:rsid w:val="00225B82"/>
    <w:rsid w:val="00226565"/>
    <w:rsid w:val="002270B7"/>
    <w:rsid w:val="00230B4F"/>
    <w:rsid w:val="00230DDA"/>
    <w:rsid w:val="00230F07"/>
    <w:rsid w:val="00231EC0"/>
    <w:rsid w:val="00232BE4"/>
    <w:rsid w:val="00232C21"/>
    <w:rsid w:val="00232D70"/>
    <w:rsid w:val="00232D78"/>
    <w:rsid w:val="00233B03"/>
    <w:rsid w:val="002351C8"/>
    <w:rsid w:val="002355A4"/>
    <w:rsid w:val="00236B29"/>
    <w:rsid w:val="00236C94"/>
    <w:rsid w:val="00237674"/>
    <w:rsid w:val="00237F7B"/>
    <w:rsid w:val="002402B8"/>
    <w:rsid w:val="0024102B"/>
    <w:rsid w:val="00242071"/>
    <w:rsid w:val="00242EBA"/>
    <w:rsid w:val="002430E6"/>
    <w:rsid w:val="00243B64"/>
    <w:rsid w:val="0024486C"/>
    <w:rsid w:val="002454D5"/>
    <w:rsid w:val="002455DC"/>
    <w:rsid w:val="00245653"/>
    <w:rsid w:val="00245697"/>
    <w:rsid w:val="002459E9"/>
    <w:rsid w:val="00245E64"/>
    <w:rsid w:val="002476E7"/>
    <w:rsid w:val="00247B30"/>
    <w:rsid w:val="00250440"/>
    <w:rsid w:val="002508B0"/>
    <w:rsid w:val="002512EE"/>
    <w:rsid w:val="00251EB9"/>
    <w:rsid w:val="00252184"/>
    <w:rsid w:val="00254299"/>
    <w:rsid w:val="00254754"/>
    <w:rsid w:val="00254D7C"/>
    <w:rsid w:val="00255802"/>
    <w:rsid w:val="002564B6"/>
    <w:rsid w:val="00256770"/>
    <w:rsid w:val="00256961"/>
    <w:rsid w:val="00257845"/>
    <w:rsid w:val="00257A2C"/>
    <w:rsid w:val="002601E5"/>
    <w:rsid w:val="0026058B"/>
    <w:rsid w:val="00261C42"/>
    <w:rsid w:val="00262653"/>
    <w:rsid w:val="00262BBE"/>
    <w:rsid w:val="00263BE7"/>
    <w:rsid w:val="00263CEB"/>
    <w:rsid w:val="002640A7"/>
    <w:rsid w:val="002641C2"/>
    <w:rsid w:val="00264B05"/>
    <w:rsid w:val="00264D88"/>
    <w:rsid w:val="0026550F"/>
    <w:rsid w:val="0026611F"/>
    <w:rsid w:val="0026776A"/>
    <w:rsid w:val="002678B3"/>
    <w:rsid w:val="00267D6B"/>
    <w:rsid w:val="002703DC"/>
    <w:rsid w:val="00270B25"/>
    <w:rsid w:val="00270FC0"/>
    <w:rsid w:val="00272A36"/>
    <w:rsid w:val="0027351E"/>
    <w:rsid w:val="00273C19"/>
    <w:rsid w:val="0027485D"/>
    <w:rsid w:val="00274B7E"/>
    <w:rsid w:val="00274EA0"/>
    <w:rsid w:val="0027598A"/>
    <w:rsid w:val="00275F09"/>
    <w:rsid w:val="00276205"/>
    <w:rsid w:val="00277C97"/>
    <w:rsid w:val="00280EF8"/>
    <w:rsid w:val="00282E76"/>
    <w:rsid w:val="00283091"/>
    <w:rsid w:val="002839B3"/>
    <w:rsid w:val="0028556E"/>
    <w:rsid w:val="00285877"/>
    <w:rsid w:val="002858A8"/>
    <w:rsid w:val="00285E60"/>
    <w:rsid w:val="00285FB9"/>
    <w:rsid w:val="002865A4"/>
    <w:rsid w:val="00286974"/>
    <w:rsid w:val="00286A74"/>
    <w:rsid w:val="00287288"/>
    <w:rsid w:val="002876ED"/>
    <w:rsid w:val="0028784F"/>
    <w:rsid w:val="00290830"/>
    <w:rsid w:val="00290AE2"/>
    <w:rsid w:val="00291CDB"/>
    <w:rsid w:val="0029263A"/>
    <w:rsid w:val="002931F3"/>
    <w:rsid w:val="002932BC"/>
    <w:rsid w:val="002939F1"/>
    <w:rsid w:val="002948A5"/>
    <w:rsid w:val="002956D5"/>
    <w:rsid w:val="002964F4"/>
    <w:rsid w:val="00296DD7"/>
    <w:rsid w:val="00297738"/>
    <w:rsid w:val="00297EEE"/>
    <w:rsid w:val="002A0BF0"/>
    <w:rsid w:val="002A0E65"/>
    <w:rsid w:val="002A1A09"/>
    <w:rsid w:val="002A1FD5"/>
    <w:rsid w:val="002A26AD"/>
    <w:rsid w:val="002A3A25"/>
    <w:rsid w:val="002A3C42"/>
    <w:rsid w:val="002A558C"/>
    <w:rsid w:val="002A583D"/>
    <w:rsid w:val="002A6012"/>
    <w:rsid w:val="002A634B"/>
    <w:rsid w:val="002A670E"/>
    <w:rsid w:val="002A787F"/>
    <w:rsid w:val="002A7BFB"/>
    <w:rsid w:val="002B1340"/>
    <w:rsid w:val="002B1EC8"/>
    <w:rsid w:val="002B2A2D"/>
    <w:rsid w:val="002B2FFC"/>
    <w:rsid w:val="002B4008"/>
    <w:rsid w:val="002B57B4"/>
    <w:rsid w:val="002B67CA"/>
    <w:rsid w:val="002B6B88"/>
    <w:rsid w:val="002B700C"/>
    <w:rsid w:val="002B7727"/>
    <w:rsid w:val="002C3E60"/>
    <w:rsid w:val="002C5957"/>
    <w:rsid w:val="002C5A61"/>
    <w:rsid w:val="002C63DE"/>
    <w:rsid w:val="002D0FB0"/>
    <w:rsid w:val="002D13CA"/>
    <w:rsid w:val="002D33EA"/>
    <w:rsid w:val="002D3922"/>
    <w:rsid w:val="002D4383"/>
    <w:rsid w:val="002D44C7"/>
    <w:rsid w:val="002D470B"/>
    <w:rsid w:val="002D4C57"/>
    <w:rsid w:val="002D52BA"/>
    <w:rsid w:val="002D5772"/>
    <w:rsid w:val="002D5783"/>
    <w:rsid w:val="002D5843"/>
    <w:rsid w:val="002D59D4"/>
    <w:rsid w:val="002D5CF4"/>
    <w:rsid w:val="002D5F52"/>
    <w:rsid w:val="002D66E1"/>
    <w:rsid w:val="002D6A7E"/>
    <w:rsid w:val="002D6BCA"/>
    <w:rsid w:val="002D715C"/>
    <w:rsid w:val="002D7C8C"/>
    <w:rsid w:val="002E0A26"/>
    <w:rsid w:val="002E11E5"/>
    <w:rsid w:val="002E1418"/>
    <w:rsid w:val="002E2670"/>
    <w:rsid w:val="002E40C8"/>
    <w:rsid w:val="002E519F"/>
    <w:rsid w:val="002E617B"/>
    <w:rsid w:val="002E6552"/>
    <w:rsid w:val="002E6556"/>
    <w:rsid w:val="002E6EB6"/>
    <w:rsid w:val="002E711D"/>
    <w:rsid w:val="002E7B7E"/>
    <w:rsid w:val="002F0247"/>
    <w:rsid w:val="002F083D"/>
    <w:rsid w:val="002F0C17"/>
    <w:rsid w:val="002F1679"/>
    <w:rsid w:val="002F16B6"/>
    <w:rsid w:val="002F274B"/>
    <w:rsid w:val="002F37B7"/>
    <w:rsid w:val="002F40E1"/>
    <w:rsid w:val="002F5283"/>
    <w:rsid w:val="002F58D7"/>
    <w:rsid w:val="002F69EA"/>
    <w:rsid w:val="003001B4"/>
    <w:rsid w:val="003009C7"/>
    <w:rsid w:val="003028C0"/>
    <w:rsid w:val="00302DA6"/>
    <w:rsid w:val="003049BB"/>
    <w:rsid w:val="00305214"/>
    <w:rsid w:val="00306FC2"/>
    <w:rsid w:val="00311B53"/>
    <w:rsid w:val="003124E9"/>
    <w:rsid w:val="00313527"/>
    <w:rsid w:val="00314684"/>
    <w:rsid w:val="003146B7"/>
    <w:rsid w:val="00314794"/>
    <w:rsid w:val="00314EBD"/>
    <w:rsid w:val="00315A7B"/>
    <w:rsid w:val="00315C0E"/>
    <w:rsid w:val="00315F8A"/>
    <w:rsid w:val="00316A89"/>
    <w:rsid w:val="00316C04"/>
    <w:rsid w:val="00316DD7"/>
    <w:rsid w:val="00317730"/>
    <w:rsid w:val="00317A12"/>
    <w:rsid w:val="003200D1"/>
    <w:rsid w:val="00320E63"/>
    <w:rsid w:val="003213FE"/>
    <w:rsid w:val="00322AFD"/>
    <w:rsid w:val="003231C1"/>
    <w:rsid w:val="00324557"/>
    <w:rsid w:val="003253AA"/>
    <w:rsid w:val="00325B42"/>
    <w:rsid w:val="00326286"/>
    <w:rsid w:val="003262A5"/>
    <w:rsid w:val="00326440"/>
    <w:rsid w:val="00327ADD"/>
    <w:rsid w:val="00330267"/>
    <w:rsid w:val="00330588"/>
    <w:rsid w:val="003318BB"/>
    <w:rsid w:val="0033240E"/>
    <w:rsid w:val="00332536"/>
    <w:rsid w:val="003354FE"/>
    <w:rsid w:val="00336EDA"/>
    <w:rsid w:val="00341843"/>
    <w:rsid w:val="00342074"/>
    <w:rsid w:val="00342EB1"/>
    <w:rsid w:val="00343CFC"/>
    <w:rsid w:val="003440DC"/>
    <w:rsid w:val="003476FA"/>
    <w:rsid w:val="00347AA2"/>
    <w:rsid w:val="00350D10"/>
    <w:rsid w:val="003512D9"/>
    <w:rsid w:val="00352E50"/>
    <w:rsid w:val="0035354E"/>
    <w:rsid w:val="00354C9F"/>
    <w:rsid w:val="00354DB9"/>
    <w:rsid w:val="003550DB"/>
    <w:rsid w:val="00355B22"/>
    <w:rsid w:val="00355BB6"/>
    <w:rsid w:val="00355D4D"/>
    <w:rsid w:val="00356239"/>
    <w:rsid w:val="0035699B"/>
    <w:rsid w:val="00356C06"/>
    <w:rsid w:val="003573C0"/>
    <w:rsid w:val="00357664"/>
    <w:rsid w:val="00357BB2"/>
    <w:rsid w:val="00360518"/>
    <w:rsid w:val="0036082D"/>
    <w:rsid w:val="00360B27"/>
    <w:rsid w:val="00363D9D"/>
    <w:rsid w:val="003641B8"/>
    <w:rsid w:val="00364A4F"/>
    <w:rsid w:val="00365C00"/>
    <w:rsid w:val="00365C69"/>
    <w:rsid w:val="0036648A"/>
    <w:rsid w:val="00366F3B"/>
    <w:rsid w:val="003702F3"/>
    <w:rsid w:val="00370375"/>
    <w:rsid w:val="00370802"/>
    <w:rsid w:val="00371A5E"/>
    <w:rsid w:val="00372F82"/>
    <w:rsid w:val="0037316E"/>
    <w:rsid w:val="003736CB"/>
    <w:rsid w:val="0037388C"/>
    <w:rsid w:val="00374603"/>
    <w:rsid w:val="00375E28"/>
    <w:rsid w:val="00380903"/>
    <w:rsid w:val="00380E32"/>
    <w:rsid w:val="003816E9"/>
    <w:rsid w:val="003821BB"/>
    <w:rsid w:val="003828BA"/>
    <w:rsid w:val="00384745"/>
    <w:rsid w:val="0038496A"/>
    <w:rsid w:val="00385341"/>
    <w:rsid w:val="003861CB"/>
    <w:rsid w:val="003877E4"/>
    <w:rsid w:val="00390EBB"/>
    <w:rsid w:val="00392E26"/>
    <w:rsid w:val="003946FD"/>
    <w:rsid w:val="00394711"/>
    <w:rsid w:val="003948CA"/>
    <w:rsid w:val="003960A5"/>
    <w:rsid w:val="003961BC"/>
    <w:rsid w:val="003973E3"/>
    <w:rsid w:val="0039763C"/>
    <w:rsid w:val="003977AD"/>
    <w:rsid w:val="003A2943"/>
    <w:rsid w:val="003A492B"/>
    <w:rsid w:val="003A5A40"/>
    <w:rsid w:val="003A5D19"/>
    <w:rsid w:val="003A7375"/>
    <w:rsid w:val="003A74B3"/>
    <w:rsid w:val="003A7AF1"/>
    <w:rsid w:val="003B0595"/>
    <w:rsid w:val="003B09F6"/>
    <w:rsid w:val="003B0AC6"/>
    <w:rsid w:val="003B136C"/>
    <w:rsid w:val="003B1AB8"/>
    <w:rsid w:val="003B1F97"/>
    <w:rsid w:val="003B32AE"/>
    <w:rsid w:val="003B3868"/>
    <w:rsid w:val="003B44DD"/>
    <w:rsid w:val="003B56F6"/>
    <w:rsid w:val="003B5A58"/>
    <w:rsid w:val="003B6702"/>
    <w:rsid w:val="003B67D8"/>
    <w:rsid w:val="003B6F9A"/>
    <w:rsid w:val="003B76F5"/>
    <w:rsid w:val="003B78D4"/>
    <w:rsid w:val="003B7B00"/>
    <w:rsid w:val="003C0C3B"/>
    <w:rsid w:val="003C162C"/>
    <w:rsid w:val="003C1753"/>
    <w:rsid w:val="003C2469"/>
    <w:rsid w:val="003C2873"/>
    <w:rsid w:val="003C2D74"/>
    <w:rsid w:val="003C32FC"/>
    <w:rsid w:val="003C3C97"/>
    <w:rsid w:val="003C40FF"/>
    <w:rsid w:val="003C5516"/>
    <w:rsid w:val="003C68D7"/>
    <w:rsid w:val="003C6E5D"/>
    <w:rsid w:val="003C7299"/>
    <w:rsid w:val="003C768A"/>
    <w:rsid w:val="003C7946"/>
    <w:rsid w:val="003D04F7"/>
    <w:rsid w:val="003D10B3"/>
    <w:rsid w:val="003D19F9"/>
    <w:rsid w:val="003D2130"/>
    <w:rsid w:val="003D222A"/>
    <w:rsid w:val="003D2438"/>
    <w:rsid w:val="003D3AF3"/>
    <w:rsid w:val="003D3B83"/>
    <w:rsid w:val="003D3F6C"/>
    <w:rsid w:val="003D555B"/>
    <w:rsid w:val="003D6883"/>
    <w:rsid w:val="003E0B6B"/>
    <w:rsid w:val="003E1998"/>
    <w:rsid w:val="003E24AF"/>
    <w:rsid w:val="003E5665"/>
    <w:rsid w:val="003E5DC2"/>
    <w:rsid w:val="003E7BE5"/>
    <w:rsid w:val="003E7FE1"/>
    <w:rsid w:val="003F0B0D"/>
    <w:rsid w:val="003F16BB"/>
    <w:rsid w:val="003F1D75"/>
    <w:rsid w:val="003F29A3"/>
    <w:rsid w:val="003F2E40"/>
    <w:rsid w:val="003F3E19"/>
    <w:rsid w:val="003F4570"/>
    <w:rsid w:val="003F5F38"/>
    <w:rsid w:val="003F62B3"/>
    <w:rsid w:val="003F6641"/>
    <w:rsid w:val="003F6702"/>
    <w:rsid w:val="003F6CD4"/>
    <w:rsid w:val="003F73E6"/>
    <w:rsid w:val="003F7EFB"/>
    <w:rsid w:val="00401548"/>
    <w:rsid w:val="00401E5E"/>
    <w:rsid w:val="00402816"/>
    <w:rsid w:val="00402A41"/>
    <w:rsid w:val="00402B8C"/>
    <w:rsid w:val="00402C54"/>
    <w:rsid w:val="00403557"/>
    <w:rsid w:val="004039CA"/>
    <w:rsid w:val="0040419C"/>
    <w:rsid w:val="004045E3"/>
    <w:rsid w:val="00404AE0"/>
    <w:rsid w:val="00406417"/>
    <w:rsid w:val="0040727B"/>
    <w:rsid w:val="004101A1"/>
    <w:rsid w:val="00410AEC"/>
    <w:rsid w:val="00410B16"/>
    <w:rsid w:val="004120FF"/>
    <w:rsid w:val="00412361"/>
    <w:rsid w:val="00412DC2"/>
    <w:rsid w:val="00413329"/>
    <w:rsid w:val="0041391F"/>
    <w:rsid w:val="00414B2F"/>
    <w:rsid w:val="00414EAC"/>
    <w:rsid w:val="00416C02"/>
    <w:rsid w:val="0041716B"/>
    <w:rsid w:val="004176E1"/>
    <w:rsid w:val="004209A3"/>
    <w:rsid w:val="00420ADB"/>
    <w:rsid w:val="0042206E"/>
    <w:rsid w:val="004224CD"/>
    <w:rsid w:val="004229A2"/>
    <w:rsid w:val="00424380"/>
    <w:rsid w:val="00425481"/>
    <w:rsid w:val="00426231"/>
    <w:rsid w:val="00426647"/>
    <w:rsid w:val="00427803"/>
    <w:rsid w:val="00427A19"/>
    <w:rsid w:val="004301DC"/>
    <w:rsid w:val="00431232"/>
    <w:rsid w:val="00431496"/>
    <w:rsid w:val="00431946"/>
    <w:rsid w:val="00431B81"/>
    <w:rsid w:val="00431E65"/>
    <w:rsid w:val="0043290C"/>
    <w:rsid w:val="0043323E"/>
    <w:rsid w:val="004333CE"/>
    <w:rsid w:val="004335CC"/>
    <w:rsid w:val="00433A37"/>
    <w:rsid w:val="004342B4"/>
    <w:rsid w:val="004342BB"/>
    <w:rsid w:val="00434B3A"/>
    <w:rsid w:val="00434CBD"/>
    <w:rsid w:val="00436EDB"/>
    <w:rsid w:val="004372CF"/>
    <w:rsid w:val="004375DE"/>
    <w:rsid w:val="00437DAD"/>
    <w:rsid w:val="00437E7C"/>
    <w:rsid w:val="00440EB5"/>
    <w:rsid w:val="00442365"/>
    <w:rsid w:val="00442518"/>
    <w:rsid w:val="0044344C"/>
    <w:rsid w:val="00443D37"/>
    <w:rsid w:val="00444308"/>
    <w:rsid w:val="00445652"/>
    <w:rsid w:val="0044649E"/>
    <w:rsid w:val="004464AB"/>
    <w:rsid w:val="004467A2"/>
    <w:rsid w:val="0044688C"/>
    <w:rsid w:val="00446D7E"/>
    <w:rsid w:val="00447F40"/>
    <w:rsid w:val="004509FB"/>
    <w:rsid w:val="00450AAA"/>
    <w:rsid w:val="00450F3A"/>
    <w:rsid w:val="0045167D"/>
    <w:rsid w:val="0045319D"/>
    <w:rsid w:val="00454B7E"/>
    <w:rsid w:val="00454FA6"/>
    <w:rsid w:val="00456D70"/>
    <w:rsid w:val="0045746F"/>
    <w:rsid w:val="00457DEC"/>
    <w:rsid w:val="0046064B"/>
    <w:rsid w:val="00461756"/>
    <w:rsid w:val="00461BF3"/>
    <w:rsid w:val="00463FF0"/>
    <w:rsid w:val="004655C2"/>
    <w:rsid w:val="0046692C"/>
    <w:rsid w:val="00466BCE"/>
    <w:rsid w:val="0046739F"/>
    <w:rsid w:val="00467C90"/>
    <w:rsid w:val="00467E49"/>
    <w:rsid w:val="00472977"/>
    <w:rsid w:val="00473A96"/>
    <w:rsid w:val="004744DE"/>
    <w:rsid w:val="00475A62"/>
    <w:rsid w:val="00476EC0"/>
    <w:rsid w:val="00480499"/>
    <w:rsid w:val="004811CC"/>
    <w:rsid w:val="004835AD"/>
    <w:rsid w:val="00483C46"/>
    <w:rsid w:val="00484222"/>
    <w:rsid w:val="00484340"/>
    <w:rsid w:val="004857E1"/>
    <w:rsid w:val="00485824"/>
    <w:rsid w:val="004860BA"/>
    <w:rsid w:val="00486378"/>
    <w:rsid w:val="00486ECA"/>
    <w:rsid w:val="00487CDB"/>
    <w:rsid w:val="004909E4"/>
    <w:rsid w:val="00490CB5"/>
    <w:rsid w:val="00492C2C"/>
    <w:rsid w:val="00493B21"/>
    <w:rsid w:val="00493DFC"/>
    <w:rsid w:val="00494883"/>
    <w:rsid w:val="0049489C"/>
    <w:rsid w:val="00494969"/>
    <w:rsid w:val="004965F2"/>
    <w:rsid w:val="00496953"/>
    <w:rsid w:val="00497602"/>
    <w:rsid w:val="004A0475"/>
    <w:rsid w:val="004A09F6"/>
    <w:rsid w:val="004A13B3"/>
    <w:rsid w:val="004A2C2A"/>
    <w:rsid w:val="004A2EDE"/>
    <w:rsid w:val="004A350B"/>
    <w:rsid w:val="004A352C"/>
    <w:rsid w:val="004A39A8"/>
    <w:rsid w:val="004A3AD5"/>
    <w:rsid w:val="004A3DAE"/>
    <w:rsid w:val="004A432F"/>
    <w:rsid w:val="004A4335"/>
    <w:rsid w:val="004A4CF4"/>
    <w:rsid w:val="004A5A81"/>
    <w:rsid w:val="004A6B96"/>
    <w:rsid w:val="004A6F9E"/>
    <w:rsid w:val="004B0038"/>
    <w:rsid w:val="004B0B21"/>
    <w:rsid w:val="004B11E6"/>
    <w:rsid w:val="004B1270"/>
    <w:rsid w:val="004B1CA5"/>
    <w:rsid w:val="004B1CF3"/>
    <w:rsid w:val="004B34C6"/>
    <w:rsid w:val="004B424F"/>
    <w:rsid w:val="004B42BA"/>
    <w:rsid w:val="004B4583"/>
    <w:rsid w:val="004B4605"/>
    <w:rsid w:val="004B5EEC"/>
    <w:rsid w:val="004B63D3"/>
    <w:rsid w:val="004B6550"/>
    <w:rsid w:val="004B729C"/>
    <w:rsid w:val="004B7843"/>
    <w:rsid w:val="004C13F1"/>
    <w:rsid w:val="004C26B0"/>
    <w:rsid w:val="004C2FF9"/>
    <w:rsid w:val="004C3643"/>
    <w:rsid w:val="004C3BDE"/>
    <w:rsid w:val="004C3CAF"/>
    <w:rsid w:val="004C428D"/>
    <w:rsid w:val="004C4C40"/>
    <w:rsid w:val="004C5F64"/>
    <w:rsid w:val="004C653F"/>
    <w:rsid w:val="004C66B3"/>
    <w:rsid w:val="004C6FC6"/>
    <w:rsid w:val="004D049C"/>
    <w:rsid w:val="004D0C8C"/>
    <w:rsid w:val="004D0E63"/>
    <w:rsid w:val="004D263A"/>
    <w:rsid w:val="004D28D2"/>
    <w:rsid w:val="004D5295"/>
    <w:rsid w:val="004D63D2"/>
    <w:rsid w:val="004D7D16"/>
    <w:rsid w:val="004E0578"/>
    <w:rsid w:val="004E0A65"/>
    <w:rsid w:val="004E111F"/>
    <w:rsid w:val="004E38FB"/>
    <w:rsid w:val="004E5365"/>
    <w:rsid w:val="004E5450"/>
    <w:rsid w:val="004E6A0D"/>
    <w:rsid w:val="004F0309"/>
    <w:rsid w:val="004F040E"/>
    <w:rsid w:val="004F14F2"/>
    <w:rsid w:val="004F1B4E"/>
    <w:rsid w:val="004F3638"/>
    <w:rsid w:val="004F36B7"/>
    <w:rsid w:val="004F37D5"/>
    <w:rsid w:val="004F456C"/>
    <w:rsid w:val="004F4BF8"/>
    <w:rsid w:val="004F5590"/>
    <w:rsid w:val="004F5DEB"/>
    <w:rsid w:val="004F727A"/>
    <w:rsid w:val="004F729A"/>
    <w:rsid w:val="004F7B09"/>
    <w:rsid w:val="005018DD"/>
    <w:rsid w:val="00501F0A"/>
    <w:rsid w:val="00503824"/>
    <w:rsid w:val="00503EB7"/>
    <w:rsid w:val="00504345"/>
    <w:rsid w:val="00506CE1"/>
    <w:rsid w:val="005072D8"/>
    <w:rsid w:val="00507369"/>
    <w:rsid w:val="0050745E"/>
    <w:rsid w:val="00507976"/>
    <w:rsid w:val="00510019"/>
    <w:rsid w:val="00510A98"/>
    <w:rsid w:val="00510D61"/>
    <w:rsid w:val="00513634"/>
    <w:rsid w:val="00513CA7"/>
    <w:rsid w:val="00513E33"/>
    <w:rsid w:val="00515147"/>
    <w:rsid w:val="005152B1"/>
    <w:rsid w:val="0051583B"/>
    <w:rsid w:val="005165D4"/>
    <w:rsid w:val="005170AD"/>
    <w:rsid w:val="0051773C"/>
    <w:rsid w:val="0052035C"/>
    <w:rsid w:val="00520E3F"/>
    <w:rsid w:val="0052149E"/>
    <w:rsid w:val="005214FF"/>
    <w:rsid w:val="00522AD9"/>
    <w:rsid w:val="00525C27"/>
    <w:rsid w:val="00525C6D"/>
    <w:rsid w:val="00525E9C"/>
    <w:rsid w:val="0053015A"/>
    <w:rsid w:val="0053033C"/>
    <w:rsid w:val="0053036C"/>
    <w:rsid w:val="00530AA1"/>
    <w:rsid w:val="005311D4"/>
    <w:rsid w:val="005316A5"/>
    <w:rsid w:val="005320C1"/>
    <w:rsid w:val="005326F2"/>
    <w:rsid w:val="0053292F"/>
    <w:rsid w:val="0053355C"/>
    <w:rsid w:val="005337B3"/>
    <w:rsid w:val="005347E7"/>
    <w:rsid w:val="00535317"/>
    <w:rsid w:val="005364E8"/>
    <w:rsid w:val="00537243"/>
    <w:rsid w:val="00540E91"/>
    <w:rsid w:val="00540F1A"/>
    <w:rsid w:val="00540F3D"/>
    <w:rsid w:val="005414F6"/>
    <w:rsid w:val="005416CE"/>
    <w:rsid w:val="0054218A"/>
    <w:rsid w:val="0054260E"/>
    <w:rsid w:val="00542A9D"/>
    <w:rsid w:val="005503CE"/>
    <w:rsid w:val="005527E7"/>
    <w:rsid w:val="005545B9"/>
    <w:rsid w:val="00554F1C"/>
    <w:rsid w:val="005552EC"/>
    <w:rsid w:val="00555830"/>
    <w:rsid w:val="00555CD9"/>
    <w:rsid w:val="00555DC9"/>
    <w:rsid w:val="005578D8"/>
    <w:rsid w:val="0056101E"/>
    <w:rsid w:val="005612E9"/>
    <w:rsid w:val="00561BCA"/>
    <w:rsid w:val="00562432"/>
    <w:rsid w:val="00562C08"/>
    <w:rsid w:val="00563177"/>
    <w:rsid w:val="005636AD"/>
    <w:rsid w:val="005637B6"/>
    <w:rsid w:val="00564766"/>
    <w:rsid w:val="00565054"/>
    <w:rsid w:val="0056600F"/>
    <w:rsid w:val="0056653F"/>
    <w:rsid w:val="00567098"/>
    <w:rsid w:val="005716E6"/>
    <w:rsid w:val="0057177B"/>
    <w:rsid w:val="00571B36"/>
    <w:rsid w:val="00573073"/>
    <w:rsid w:val="0057383A"/>
    <w:rsid w:val="00574024"/>
    <w:rsid w:val="00574C4A"/>
    <w:rsid w:val="00575660"/>
    <w:rsid w:val="005757CA"/>
    <w:rsid w:val="005773A9"/>
    <w:rsid w:val="00577678"/>
    <w:rsid w:val="005824AB"/>
    <w:rsid w:val="00583378"/>
    <w:rsid w:val="0058456C"/>
    <w:rsid w:val="005853C4"/>
    <w:rsid w:val="00585429"/>
    <w:rsid w:val="00586B60"/>
    <w:rsid w:val="00587723"/>
    <w:rsid w:val="00587BCD"/>
    <w:rsid w:val="00590245"/>
    <w:rsid w:val="0059330E"/>
    <w:rsid w:val="00593E8F"/>
    <w:rsid w:val="005940A9"/>
    <w:rsid w:val="0059445A"/>
    <w:rsid w:val="00594C26"/>
    <w:rsid w:val="00594D5A"/>
    <w:rsid w:val="00595880"/>
    <w:rsid w:val="00596AD8"/>
    <w:rsid w:val="005978ED"/>
    <w:rsid w:val="005A1B82"/>
    <w:rsid w:val="005A1C65"/>
    <w:rsid w:val="005A2AB4"/>
    <w:rsid w:val="005A2F43"/>
    <w:rsid w:val="005A2FD0"/>
    <w:rsid w:val="005A339D"/>
    <w:rsid w:val="005A3803"/>
    <w:rsid w:val="005A4F56"/>
    <w:rsid w:val="005A672C"/>
    <w:rsid w:val="005A6C2C"/>
    <w:rsid w:val="005B06C3"/>
    <w:rsid w:val="005B144A"/>
    <w:rsid w:val="005B18DE"/>
    <w:rsid w:val="005B4887"/>
    <w:rsid w:val="005B51E6"/>
    <w:rsid w:val="005B5299"/>
    <w:rsid w:val="005B550C"/>
    <w:rsid w:val="005B67FD"/>
    <w:rsid w:val="005B774E"/>
    <w:rsid w:val="005B77F6"/>
    <w:rsid w:val="005C0EBD"/>
    <w:rsid w:val="005C1D2F"/>
    <w:rsid w:val="005C28BF"/>
    <w:rsid w:val="005C3EDD"/>
    <w:rsid w:val="005C58A7"/>
    <w:rsid w:val="005C5939"/>
    <w:rsid w:val="005D0400"/>
    <w:rsid w:val="005D06FE"/>
    <w:rsid w:val="005D0711"/>
    <w:rsid w:val="005D152B"/>
    <w:rsid w:val="005D1C68"/>
    <w:rsid w:val="005D1F07"/>
    <w:rsid w:val="005D308C"/>
    <w:rsid w:val="005D30F2"/>
    <w:rsid w:val="005D3AF7"/>
    <w:rsid w:val="005D3EA1"/>
    <w:rsid w:val="005D46F1"/>
    <w:rsid w:val="005D5989"/>
    <w:rsid w:val="005D6965"/>
    <w:rsid w:val="005D69B8"/>
    <w:rsid w:val="005E11CF"/>
    <w:rsid w:val="005E21DF"/>
    <w:rsid w:val="005E2FFD"/>
    <w:rsid w:val="005E3476"/>
    <w:rsid w:val="005E3CDB"/>
    <w:rsid w:val="005E42A2"/>
    <w:rsid w:val="005E438E"/>
    <w:rsid w:val="005E444B"/>
    <w:rsid w:val="005E7808"/>
    <w:rsid w:val="005E7CF3"/>
    <w:rsid w:val="005E7F34"/>
    <w:rsid w:val="005F01DC"/>
    <w:rsid w:val="005F0BA9"/>
    <w:rsid w:val="005F171B"/>
    <w:rsid w:val="005F1F34"/>
    <w:rsid w:val="005F2EA5"/>
    <w:rsid w:val="005F3168"/>
    <w:rsid w:val="005F3729"/>
    <w:rsid w:val="005F4476"/>
    <w:rsid w:val="005F4F43"/>
    <w:rsid w:val="005F4FF5"/>
    <w:rsid w:val="005F5EB1"/>
    <w:rsid w:val="005F629A"/>
    <w:rsid w:val="005F64BD"/>
    <w:rsid w:val="005F6B42"/>
    <w:rsid w:val="005F6FD0"/>
    <w:rsid w:val="005F74DD"/>
    <w:rsid w:val="005F7541"/>
    <w:rsid w:val="0060095E"/>
    <w:rsid w:val="00601C5A"/>
    <w:rsid w:val="00603E2B"/>
    <w:rsid w:val="006042EF"/>
    <w:rsid w:val="00604692"/>
    <w:rsid w:val="00604CF5"/>
    <w:rsid w:val="00604D02"/>
    <w:rsid w:val="006057D1"/>
    <w:rsid w:val="00606998"/>
    <w:rsid w:val="00607143"/>
    <w:rsid w:val="00611094"/>
    <w:rsid w:val="006136CB"/>
    <w:rsid w:val="00613C73"/>
    <w:rsid w:val="00613C9E"/>
    <w:rsid w:val="006177CC"/>
    <w:rsid w:val="00617C8D"/>
    <w:rsid w:val="00621E02"/>
    <w:rsid w:val="0062291A"/>
    <w:rsid w:val="00624454"/>
    <w:rsid w:val="00626471"/>
    <w:rsid w:val="00626E67"/>
    <w:rsid w:val="006279C4"/>
    <w:rsid w:val="0063075F"/>
    <w:rsid w:val="006310F3"/>
    <w:rsid w:val="006316A0"/>
    <w:rsid w:val="0063188B"/>
    <w:rsid w:val="00631D2D"/>
    <w:rsid w:val="0063218F"/>
    <w:rsid w:val="0063250B"/>
    <w:rsid w:val="00632867"/>
    <w:rsid w:val="00632D7F"/>
    <w:rsid w:val="0063337D"/>
    <w:rsid w:val="00637571"/>
    <w:rsid w:val="006404A1"/>
    <w:rsid w:val="00640CA9"/>
    <w:rsid w:val="00641113"/>
    <w:rsid w:val="00641486"/>
    <w:rsid w:val="00641954"/>
    <w:rsid w:val="00641C5A"/>
    <w:rsid w:val="006446AC"/>
    <w:rsid w:val="006463A6"/>
    <w:rsid w:val="0064655E"/>
    <w:rsid w:val="00646EF3"/>
    <w:rsid w:val="0065029C"/>
    <w:rsid w:val="00650A25"/>
    <w:rsid w:val="00650FF4"/>
    <w:rsid w:val="006516AB"/>
    <w:rsid w:val="006518D5"/>
    <w:rsid w:val="006519D9"/>
    <w:rsid w:val="00651A59"/>
    <w:rsid w:val="006543E0"/>
    <w:rsid w:val="00655F52"/>
    <w:rsid w:val="00657275"/>
    <w:rsid w:val="006574FE"/>
    <w:rsid w:val="0065792D"/>
    <w:rsid w:val="00661F0E"/>
    <w:rsid w:val="0066300D"/>
    <w:rsid w:val="006633D4"/>
    <w:rsid w:val="006647F6"/>
    <w:rsid w:val="0066728B"/>
    <w:rsid w:val="00671C43"/>
    <w:rsid w:val="00673C8F"/>
    <w:rsid w:val="00673E2A"/>
    <w:rsid w:val="00674EB6"/>
    <w:rsid w:val="00674FAD"/>
    <w:rsid w:val="006754B1"/>
    <w:rsid w:val="00675B63"/>
    <w:rsid w:val="00680446"/>
    <w:rsid w:val="00680548"/>
    <w:rsid w:val="006812E9"/>
    <w:rsid w:val="00681920"/>
    <w:rsid w:val="00681B22"/>
    <w:rsid w:val="00681F45"/>
    <w:rsid w:val="00681F5E"/>
    <w:rsid w:val="006827E6"/>
    <w:rsid w:val="00682E93"/>
    <w:rsid w:val="0068384E"/>
    <w:rsid w:val="006843E6"/>
    <w:rsid w:val="00685019"/>
    <w:rsid w:val="00686A56"/>
    <w:rsid w:val="00690194"/>
    <w:rsid w:val="00691188"/>
    <w:rsid w:val="006916B5"/>
    <w:rsid w:val="00691AAD"/>
    <w:rsid w:val="006926C7"/>
    <w:rsid w:val="006942B9"/>
    <w:rsid w:val="0069432C"/>
    <w:rsid w:val="006951DC"/>
    <w:rsid w:val="00695B63"/>
    <w:rsid w:val="00695E13"/>
    <w:rsid w:val="006965F8"/>
    <w:rsid w:val="00697713"/>
    <w:rsid w:val="00697AAE"/>
    <w:rsid w:val="00697ACE"/>
    <w:rsid w:val="00697BC3"/>
    <w:rsid w:val="006A0F02"/>
    <w:rsid w:val="006A1128"/>
    <w:rsid w:val="006A1422"/>
    <w:rsid w:val="006A199C"/>
    <w:rsid w:val="006A23DE"/>
    <w:rsid w:val="006A3491"/>
    <w:rsid w:val="006A362B"/>
    <w:rsid w:val="006A4F05"/>
    <w:rsid w:val="006A4FC4"/>
    <w:rsid w:val="006A5143"/>
    <w:rsid w:val="006A71D7"/>
    <w:rsid w:val="006A7926"/>
    <w:rsid w:val="006A7C75"/>
    <w:rsid w:val="006A7D8A"/>
    <w:rsid w:val="006A7FDB"/>
    <w:rsid w:val="006B390B"/>
    <w:rsid w:val="006B46D9"/>
    <w:rsid w:val="006B499D"/>
    <w:rsid w:val="006B4B46"/>
    <w:rsid w:val="006B4B6C"/>
    <w:rsid w:val="006B54CD"/>
    <w:rsid w:val="006B6AFE"/>
    <w:rsid w:val="006B7CDA"/>
    <w:rsid w:val="006C1F28"/>
    <w:rsid w:val="006C329F"/>
    <w:rsid w:val="006C338E"/>
    <w:rsid w:val="006C442C"/>
    <w:rsid w:val="006C5433"/>
    <w:rsid w:val="006C6626"/>
    <w:rsid w:val="006C666A"/>
    <w:rsid w:val="006C69AA"/>
    <w:rsid w:val="006C734D"/>
    <w:rsid w:val="006C7EF3"/>
    <w:rsid w:val="006D1A78"/>
    <w:rsid w:val="006D2616"/>
    <w:rsid w:val="006D2C77"/>
    <w:rsid w:val="006D3068"/>
    <w:rsid w:val="006D47AF"/>
    <w:rsid w:val="006D54D8"/>
    <w:rsid w:val="006D5EAC"/>
    <w:rsid w:val="006D6E4A"/>
    <w:rsid w:val="006D7043"/>
    <w:rsid w:val="006D7FEE"/>
    <w:rsid w:val="006E324A"/>
    <w:rsid w:val="006E6F3F"/>
    <w:rsid w:val="006E7106"/>
    <w:rsid w:val="006E7FAF"/>
    <w:rsid w:val="006F10A4"/>
    <w:rsid w:val="006F2732"/>
    <w:rsid w:val="006F32F4"/>
    <w:rsid w:val="006F3C3B"/>
    <w:rsid w:val="006F4322"/>
    <w:rsid w:val="006F5275"/>
    <w:rsid w:val="006F553A"/>
    <w:rsid w:val="006F5552"/>
    <w:rsid w:val="006F5F4C"/>
    <w:rsid w:val="006F60B7"/>
    <w:rsid w:val="006F6BB0"/>
    <w:rsid w:val="006F7282"/>
    <w:rsid w:val="00700402"/>
    <w:rsid w:val="00703312"/>
    <w:rsid w:val="00704652"/>
    <w:rsid w:val="007048E6"/>
    <w:rsid w:val="00705AE9"/>
    <w:rsid w:val="00706868"/>
    <w:rsid w:val="00706C91"/>
    <w:rsid w:val="00707A27"/>
    <w:rsid w:val="00707DF4"/>
    <w:rsid w:val="007118CE"/>
    <w:rsid w:val="00711A50"/>
    <w:rsid w:val="007125D7"/>
    <w:rsid w:val="00712A7D"/>
    <w:rsid w:val="00713173"/>
    <w:rsid w:val="00713925"/>
    <w:rsid w:val="00713DFB"/>
    <w:rsid w:val="00714757"/>
    <w:rsid w:val="0071518C"/>
    <w:rsid w:val="00717F00"/>
    <w:rsid w:val="007211D2"/>
    <w:rsid w:val="00722762"/>
    <w:rsid w:val="0072316E"/>
    <w:rsid w:val="00723A24"/>
    <w:rsid w:val="00723B3C"/>
    <w:rsid w:val="00725448"/>
    <w:rsid w:val="00725D98"/>
    <w:rsid w:val="007272F2"/>
    <w:rsid w:val="007274F1"/>
    <w:rsid w:val="00730ED8"/>
    <w:rsid w:val="0073170E"/>
    <w:rsid w:val="00731BC9"/>
    <w:rsid w:val="00732269"/>
    <w:rsid w:val="00732B28"/>
    <w:rsid w:val="00733464"/>
    <w:rsid w:val="00733BE6"/>
    <w:rsid w:val="007344F5"/>
    <w:rsid w:val="00735411"/>
    <w:rsid w:val="00735617"/>
    <w:rsid w:val="007366EA"/>
    <w:rsid w:val="00736E84"/>
    <w:rsid w:val="00737AFD"/>
    <w:rsid w:val="00737E94"/>
    <w:rsid w:val="00740245"/>
    <w:rsid w:val="007402A5"/>
    <w:rsid w:val="00740E60"/>
    <w:rsid w:val="007410C5"/>
    <w:rsid w:val="0074170A"/>
    <w:rsid w:val="007421BC"/>
    <w:rsid w:val="0074292E"/>
    <w:rsid w:val="00746063"/>
    <w:rsid w:val="007472F5"/>
    <w:rsid w:val="007478BD"/>
    <w:rsid w:val="00752D23"/>
    <w:rsid w:val="007536C7"/>
    <w:rsid w:val="007537E8"/>
    <w:rsid w:val="0075484C"/>
    <w:rsid w:val="00754C05"/>
    <w:rsid w:val="00754EB4"/>
    <w:rsid w:val="0075747A"/>
    <w:rsid w:val="00757774"/>
    <w:rsid w:val="0075777F"/>
    <w:rsid w:val="00757B22"/>
    <w:rsid w:val="00760A7D"/>
    <w:rsid w:val="00760F6E"/>
    <w:rsid w:val="007627E4"/>
    <w:rsid w:val="00762D77"/>
    <w:rsid w:val="007630E1"/>
    <w:rsid w:val="00763741"/>
    <w:rsid w:val="00763C74"/>
    <w:rsid w:val="007643C5"/>
    <w:rsid w:val="00764DBA"/>
    <w:rsid w:val="00766B00"/>
    <w:rsid w:val="0076752F"/>
    <w:rsid w:val="00767816"/>
    <w:rsid w:val="00767CAC"/>
    <w:rsid w:val="00770171"/>
    <w:rsid w:val="00771734"/>
    <w:rsid w:val="007729AB"/>
    <w:rsid w:val="0077468B"/>
    <w:rsid w:val="007746E1"/>
    <w:rsid w:val="00775E5E"/>
    <w:rsid w:val="00776111"/>
    <w:rsid w:val="00776B98"/>
    <w:rsid w:val="00776D29"/>
    <w:rsid w:val="00780666"/>
    <w:rsid w:val="0078143F"/>
    <w:rsid w:val="00781BBB"/>
    <w:rsid w:val="0078365B"/>
    <w:rsid w:val="00783EF4"/>
    <w:rsid w:val="007849FE"/>
    <w:rsid w:val="00784B60"/>
    <w:rsid w:val="00785E58"/>
    <w:rsid w:val="00786814"/>
    <w:rsid w:val="0078733E"/>
    <w:rsid w:val="0078761A"/>
    <w:rsid w:val="00787B27"/>
    <w:rsid w:val="0079004E"/>
    <w:rsid w:val="00790713"/>
    <w:rsid w:val="00791503"/>
    <w:rsid w:val="00792286"/>
    <w:rsid w:val="0079302F"/>
    <w:rsid w:val="0079375E"/>
    <w:rsid w:val="00793B32"/>
    <w:rsid w:val="00794B00"/>
    <w:rsid w:val="00794B5E"/>
    <w:rsid w:val="00794C34"/>
    <w:rsid w:val="00796451"/>
    <w:rsid w:val="00796B3B"/>
    <w:rsid w:val="007A0782"/>
    <w:rsid w:val="007A2EA8"/>
    <w:rsid w:val="007A35E6"/>
    <w:rsid w:val="007A3E52"/>
    <w:rsid w:val="007A5C8B"/>
    <w:rsid w:val="007A5FF3"/>
    <w:rsid w:val="007A6AC2"/>
    <w:rsid w:val="007A788D"/>
    <w:rsid w:val="007A792C"/>
    <w:rsid w:val="007B0030"/>
    <w:rsid w:val="007B0256"/>
    <w:rsid w:val="007B1029"/>
    <w:rsid w:val="007B189E"/>
    <w:rsid w:val="007B1926"/>
    <w:rsid w:val="007B227D"/>
    <w:rsid w:val="007B2699"/>
    <w:rsid w:val="007B293C"/>
    <w:rsid w:val="007B320F"/>
    <w:rsid w:val="007B3C62"/>
    <w:rsid w:val="007B4B74"/>
    <w:rsid w:val="007B5298"/>
    <w:rsid w:val="007B5752"/>
    <w:rsid w:val="007B5D8A"/>
    <w:rsid w:val="007B5FF6"/>
    <w:rsid w:val="007B6717"/>
    <w:rsid w:val="007B6ACA"/>
    <w:rsid w:val="007B6E69"/>
    <w:rsid w:val="007C01F7"/>
    <w:rsid w:val="007C1A8F"/>
    <w:rsid w:val="007C26CD"/>
    <w:rsid w:val="007C3A65"/>
    <w:rsid w:val="007C3B66"/>
    <w:rsid w:val="007C4A7D"/>
    <w:rsid w:val="007C4EAC"/>
    <w:rsid w:val="007C5310"/>
    <w:rsid w:val="007C5606"/>
    <w:rsid w:val="007C588B"/>
    <w:rsid w:val="007C740F"/>
    <w:rsid w:val="007C76D8"/>
    <w:rsid w:val="007C7F4D"/>
    <w:rsid w:val="007D0F6D"/>
    <w:rsid w:val="007D101E"/>
    <w:rsid w:val="007D1723"/>
    <w:rsid w:val="007D1E17"/>
    <w:rsid w:val="007D2954"/>
    <w:rsid w:val="007D2DDF"/>
    <w:rsid w:val="007D3CC1"/>
    <w:rsid w:val="007D3EC1"/>
    <w:rsid w:val="007D5AA5"/>
    <w:rsid w:val="007D6DE1"/>
    <w:rsid w:val="007D6F9B"/>
    <w:rsid w:val="007E0285"/>
    <w:rsid w:val="007E09A3"/>
    <w:rsid w:val="007E6E62"/>
    <w:rsid w:val="007E79E4"/>
    <w:rsid w:val="007E7E09"/>
    <w:rsid w:val="007E7E53"/>
    <w:rsid w:val="007F1322"/>
    <w:rsid w:val="007F1A98"/>
    <w:rsid w:val="007F262A"/>
    <w:rsid w:val="007F3412"/>
    <w:rsid w:val="007F3DB1"/>
    <w:rsid w:val="007F43F7"/>
    <w:rsid w:val="007F7098"/>
    <w:rsid w:val="007F77E7"/>
    <w:rsid w:val="007F7A3C"/>
    <w:rsid w:val="0080040A"/>
    <w:rsid w:val="00800727"/>
    <w:rsid w:val="008007C6"/>
    <w:rsid w:val="00800B0C"/>
    <w:rsid w:val="00800C37"/>
    <w:rsid w:val="00802060"/>
    <w:rsid w:val="008027ED"/>
    <w:rsid w:val="008045A2"/>
    <w:rsid w:val="008058C4"/>
    <w:rsid w:val="00806A43"/>
    <w:rsid w:val="008072FD"/>
    <w:rsid w:val="00810151"/>
    <w:rsid w:val="00810429"/>
    <w:rsid w:val="008108EA"/>
    <w:rsid w:val="00810C78"/>
    <w:rsid w:val="00810E6B"/>
    <w:rsid w:val="00812A02"/>
    <w:rsid w:val="00812C2C"/>
    <w:rsid w:val="00812FC0"/>
    <w:rsid w:val="00814D2C"/>
    <w:rsid w:val="00816233"/>
    <w:rsid w:val="008177E9"/>
    <w:rsid w:val="00817DBF"/>
    <w:rsid w:val="008202C9"/>
    <w:rsid w:val="00820694"/>
    <w:rsid w:val="00820AD2"/>
    <w:rsid w:val="00820E2C"/>
    <w:rsid w:val="00821022"/>
    <w:rsid w:val="00821FA8"/>
    <w:rsid w:val="008220E5"/>
    <w:rsid w:val="008242D3"/>
    <w:rsid w:val="008248DD"/>
    <w:rsid w:val="00826342"/>
    <w:rsid w:val="008274AB"/>
    <w:rsid w:val="00827D2C"/>
    <w:rsid w:val="00830784"/>
    <w:rsid w:val="00830922"/>
    <w:rsid w:val="00830E35"/>
    <w:rsid w:val="008319DC"/>
    <w:rsid w:val="00831B77"/>
    <w:rsid w:val="00834354"/>
    <w:rsid w:val="00835447"/>
    <w:rsid w:val="00835C94"/>
    <w:rsid w:val="008363FB"/>
    <w:rsid w:val="00836D7F"/>
    <w:rsid w:val="008377DF"/>
    <w:rsid w:val="00837945"/>
    <w:rsid w:val="00837AE1"/>
    <w:rsid w:val="00840372"/>
    <w:rsid w:val="008406DC"/>
    <w:rsid w:val="008408B6"/>
    <w:rsid w:val="00840FCC"/>
    <w:rsid w:val="00841B6E"/>
    <w:rsid w:val="008421F7"/>
    <w:rsid w:val="0084243C"/>
    <w:rsid w:val="00842E0D"/>
    <w:rsid w:val="0084330B"/>
    <w:rsid w:val="00844D68"/>
    <w:rsid w:val="008457A2"/>
    <w:rsid w:val="00845B12"/>
    <w:rsid w:val="00845FEC"/>
    <w:rsid w:val="00846214"/>
    <w:rsid w:val="00847501"/>
    <w:rsid w:val="008477F2"/>
    <w:rsid w:val="00847F35"/>
    <w:rsid w:val="00850100"/>
    <w:rsid w:val="008503E3"/>
    <w:rsid w:val="0085042C"/>
    <w:rsid w:val="0085053E"/>
    <w:rsid w:val="00850C9D"/>
    <w:rsid w:val="00851F50"/>
    <w:rsid w:val="00852C74"/>
    <w:rsid w:val="00854212"/>
    <w:rsid w:val="0085430A"/>
    <w:rsid w:val="00854D71"/>
    <w:rsid w:val="008555F9"/>
    <w:rsid w:val="00855ABC"/>
    <w:rsid w:val="00856173"/>
    <w:rsid w:val="008564F2"/>
    <w:rsid w:val="00856BA4"/>
    <w:rsid w:val="00857B99"/>
    <w:rsid w:val="008601E7"/>
    <w:rsid w:val="008628D5"/>
    <w:rsid w:val="0086303D"/>
    <w:rsid w:val="00864EB0"/>
    <w:rsid w:val="00865166"/>
    <w:rsid w:val="00865FE2"/>
    <w:rsid w:val="00866315"/>
    <w:rsid w:val="00867221"/>
    <w:rsid w:val="00867CF0"/>
    <w:rsid w:val="00867E15"/>
    <w:rsid w:val="00870072"/>
    <w:rsid w:val="008709AD"/>
    <w:rsid w:val="00870D76"/>
    <w:rsid w:val="008712DC"/>
    <w:rsid w:val="008737EE"/>
    <w:rsid w:val="00873AC4"/>
    <w:rsid w:val="00873B59"/>
    <w:rsid w:val="00873DB8"/>
    <w:rsid w:val="00874EFD"/>
    <w:rsid w:val="0087506B"/>
    <w:rsid w:val="00875B82"/>
    <w:rsid w:val="00876267"/>
    <w:rsid w:val="008764F2"/>
    <w:rsid w:val="008775B5"/>
    <w:rsid w:val="0088013B"/>
    <w:rsid w:val="008805CC"/>
    <w:rsid w:val="008817F3"/>
    <w:rsid w:val="008820C7"/>
    <w:rsid w:val="0088290A"/>
    <w:rsid w:val="00885458"/>
    <w:rsid w:val="008858AE"/>
    <w:rsid w:val="008868EE"/>
    <w:rsid w:val="008876FB"/>
    <w:rsid w:val="00890361"/>
    <w:rsid w:val="008907B5"/>
    <w:rsid w:val="00890BD2"/>
    <w:rsid w:val="008916AE"/>
    <w:rsid w:val="00891DD0"/>
    <w:rsid w:val="00892081"/>
    <w:rsid w:val="00892281"/>
    <w:rsid w:val="008942BB"/>
    <w:rsid w:val="00894D5B"/>
    <w:rsid w:val="00895622"/>
    <w:rsid w:val="00896713"/>
    <w:rsid w:val="008973C6"/>
    <w:rsid w:val="008979DB"/>
    <w:rsid w:val="008A0146"/>
    <w:rsid w:val="008A18C6"/>
    <w:rsid w:val="008A18E0"/>
    <w:rsid w:val="008A43E3"/>
    <w:rsid w:val="008A4A71"/>
    <w:rsid w:val="008A6812"/>
    <w:rsid w:val="008A681D"/>
    <w:rsid w:val="008A69DA"/>
    <w:rsid w:val="008A7156"/>
    <w:rsid w:val="008B0F84"/>
    <w:rsid w:val="008B1687"/>
    <w:rsid w:val="008B1AAB"/>
    <w:rsid w:val="008B1D9F"/>
    <w:rsid w:val="008B1FA5"/>
    <w:rsid w:val="008B231B"/>
    <w:rsid w:val="008B252F"/>
    <w:rsid w:val="008B2B9E"/>
    <w:rsid w:val="008B3038"/>
    <w:rsid w:val="008B3B63"/>
    <w:rsid w:val="008B3E0D"/>
    <w:rsid w:val="008B42C8"/>
    <w:rsid w:val="008B52F9"/>
    <w:rsid w:val="008B6AB3"/>
    <w:rsid w:val="008B7BD8"/>
    <w:rsid w:val="008C011A"/>
    <w:rsid w:val="008C085B"/>
    <w:rsid w:val="008C0BE9"/>
    <w:rsid w:val="008C193F"/>
    <w:rsid w:val="008C20E4"/>
    <w:rsid w:val="008C25A2"/>
    <w:rsid w:val="008C25F8"/>
    <w:rsid w:val="008C28B7"/>
    <w:rsid w:val="008C3FE3"/>
    <w:rsid w:val="008C46EF"/>
    <w:rsid w:val="008C710C"/>
    <w:rsid w:val="008C7B32"/>
    <w:rsid w:val="008D04CE"/>
    <w:rsid w:val="008D0848"/>
    <w:rsid w:val="008D114F"/>
    <w:rsid w:val="008D2FB8"/>
    <w:rsid w:val="008D6CA7"/>
    <w:rsid w:val="008D701C"/>
    <w:rsid w:val="008D7D24"/>
    <w:rsid w:val="008E0476"/>
    <w:rsid w:val="008E04D9"/>
    <w:rsid w:val="008E14B9"/>
    <w:rsid w:val="008E22C3"/>
    <w:rsid w:val="008E2974"/>
    <w:rsid w:val="008E31FE"/>
    <w:rsid w:val="008E3531"/>
    <w:rsid w:val="008E3784"/>
    <w:rsid w:val="008E4619"/>
    <w:rsid w:val="008E4620"/>
    <w:rsid w:val="008E4E3E"/>
    <w:rsid w:val="008E51DE"/>
    <w:rsid w:val="008E54FA"/>
    <w:rsid w:val="008E6643"/>
    <w:rsid w:val="008F0034"/>
    <w:rsid w:val="008F0E06"/>
    <w:rsid w:val="008F1402"/>
    <w:rsid w:val="008F336F"/>
    <w:rsid w:val="008F3375"/>
    <w:rsid w:val="008F438C"/>
    <w:rsid w:val="008F48B0"/>
    <w:rsid w:val="008F52A7"/>
    <w:rsid w:val="008F60BD"/>
    <w:rsid w:val="008F6533"/>
    <w:rsid w:val="008F6B99"/>
    <w:rsid w:val="0090068B"/>
    <w:rsid w:val="00900BA8"/>
    <w:rsid w:val="009022F8"/>
    <w:rsid w:val="00902445"/>
    <w:rsid w:val="00902B7D"/>
    <w:rsid w:val="009035A8"/>
    <w:rsid w:val="00903648"/>
    <w:rsid w:val="0090414B"/>
    <w:rsid w:val="009041F4"/>
    <w:rsid w:val="00904733"/>
    <w:rsid w:val="009064F3"/>
    <w:rsid w:val="00906942"/>
    <w:rsid w:val="00906D5E"/>
    <w:rsid w:val="00907041"/>
    <w:rsid w:val="009072BA"/>
    <w:rsid w:val="0091185B"/>
    <w:rsid w:val="00911F72"/>
    <w:rsid w:val="0091212C"/>
    <w:rsid w:val="00913E05"/>
    <w:rsid w:val="009141A3"/>
    <w:rsid w:val="00921251"/>
    <w:rsid w:val="00922460"/>
    <w:rsid w:val="00922B10"/>
    <w:rsid w:val="009231DD"/>
    <w:rsid w:val="0092354E"/>
    <w:rsid w:val="009257F2"/>
    <w:rsid w:val="00926E7D"/>
    <w:rsid w:val="00927875"/>
    <w:rsid w:val="00930AB4"/>
    <w:rsid w:val="009315A3"/>
    <w:rsid w:val="00932A6D"/>
    <w:rsid w:val="00933016"/>
    <w:rsid w:val="00933313"/>
    <w:rsid w:val="0093572C"/>
    <w:rsid w:val="0093693F"/>
    <w:rsid w:val="0093742E"/>
    <w:rsid w:val="0093774A"/>
    <w:rsid w:val="00937F98"/>
    <w:rsid w:val="00945AE0"/>
    <w:rsid w:val="00945F6E"/>
    <w:rsid w:val="00950F7B"/>
    <w:rsid w:val="00952479"/>
    <w:rsid w:val="00952EA4"/>
    <w:rsid w:val="00953334"/>
    <w:rsid w:val="00954153"/>
    <w:rsid w:val="00955460"/>
    <w:rsid w:val="00957669"/>
    <w:rsid w:val="00957D2E"/>
    <w:rsid w:val="00960EF9"/>
    <w:rsid w:val="009610F2"/>
    <w:rsid w:val="00962C64"/>
    <w:rsid w:val="00962C87"/>
    <w:rsid w:val="00964571"/>
    <w:rsid w:val="00967781"/>
    <w:rsid w:val="00967AB7"/>
    <w:rsid w:val="0097008D"/>
    <w:rsid w:val="0097060A"/>
    <w:rsid w:val="0097277E"/>
    <w:rsid w:val="00972CFE"/>
    <w:rsid w:val="0097317F"/>
    <w:rsid w:val="009732AE"/>
    <w:rsid w:val="009735F5"/>
    <w:rsid w:val="009736F9"/>
    <w:rsid w:val="009737E8"/>
    <w:rsid w:val="00974D90"/>
    <w:rsid w:val="00974DCC"/>
    <w:rsid w:val="00975538"/>
    <w:rsid w:val="009756EE"/>
    <w:rsid w:val="0097697E"/>
    <w:rsid w:val="00977759"/>
    <w:rsid w:val="00981B84"/>
    <w:rsid w:val="00982947"/>
    <w:rsid w:val="00982C2D"/>
    <w:rsid w:val="00982E78"/>
    <w:rsid w:val="009834E2"/>
    <w:rsid w:val="00983C0F"/>
    <w:rsid w:val="00983FFD"/>
    <w:rsid w:val="00985366"/>
    <w:rsid w:val="009854AA"/>
    <w:rsid w:val="00985AFA"/>
    <w:rsid w:val="00985CE2"/>
    <w:rsid w:val="009861B1"/>
    <w:rsid w:val="0098620E"/>
    <w:rsid w:val="009871F6"/>
    <w:rsid w:val="00990639"/>
    <w:rsid w:val="0099079A"/>
    <w:rsid w:val="00992086"/>
    <w:rsid w:val="009920E9"/>
    <w:rsid w:val="00992541"/>
    <w:rsid w:val="009934A2"/>
    <w:rsid w:val="0099741B"/>
    <w:rsid w:val="00997CD9"/>
    <w:rsid w:val="009A0313"/>
    <w:rsid w:val="009A0447"/>
    <w:rsid w:val="009A14B2"/>
    <w:rsid w:val="009A258B"/>
    <w:rsid w:val="009A26E5"/>
    <w:rsid w:val="009A34F4"/>
    <w:rsid w:val="009A404A"/>
    <w:rsid w:val="009A4AA6"/>
    <w:rsid w:val="009A4D1D"/>
    <w:rsid w:val="009A4EAB"/>
    <w:rsid w:val="009A4FB8"/>
    <w:rsid w:val="009A506B"/>
    <w:rsid w:val="009B113E"/>
    <w:rsid w:val="009B187E"/>
    <w:rsid w:val="009B2ED9"/>
    <w:rsid w:val="009B3D50"/>
    <w:rsid w:val="009B4320"/>
    <w:rsid w:val="009B4D44"/>
    <w:rsid w:val="009B5785"/>
    <w:rsid w:val="009B6007"/>
    <w:rsid w:val="009B741F"/>
    <w:rsid w:val="009B7B37"/>
    <w:rsid w:val="009C0117"/>
    <w:rsid w:val="009C03A1"/>
    <w:rsid w:val="009C1B6A"/>
    <w:rsid w:val="009C2814"/>
    <w:rsid w:val="009C380E"/>
    <w:rsid w:val="009C38FC"/>
    <w:rsid w:val="009C395D"/>
    <w:rsid w:val="009C3C4D"/>
    <w:rsid w:val="009C4820"/>
    <w:rsid w:val="009C52A4"/>
    <w:rsid w:val="009C65D4"/>
    <w:rsid w:val="009D132B"/>
    <w:rsid w:val="009D17A2"/>
    <w:rsid w:val="009D2CFE"/>
    <w:rsid w:val="009D2D50"/>
    <w:rsid w:val="009D3AC0"/>
    <w:rsid w:val="009D44D2"/>
    <w:rsid w:val="009D46B4"/>
    <w:rsid w:val="009D49A2"/>
    <w:rsid w:val="009D6106"/>
    <w:rsid w:val="009D7690"/>
    <w:rsid w:val="009D7747"/>
    <w:rsid w:val="009D7EE1"/>
    <w:rsid w:val="009E0168"/>
    <w:rsid w:val="009E1D28"/>
    <w:rsid w:val="009E1D5A"/>
    <w:rsid w:val="009E25E9"/>
    <w:rsid w:val="009E2C33"/>
    <w:rsid w:val="009E4864"/>
    <w:rsid w:val="009E62B5"/>
    <w:rsid w:val="009E7260"/>
    <w:rsid w:val="009E7287"/>
    <w:rsid w:val="009E7BBA"/>
    <w:rsid w:val="009F1DB5"/>
    <w:rsid w:val="009F25D2"/>
    <w:rsid w:val="009F2607"/>
    <w:rsid w:val="009F2613"/>
    <w:rsid w:val="009F3E05"/>
    <w:rsid w:val="009F506E"/>
    <w:rsid w:val="009F56C8"/>
    <w:rsid w:val="009F69A2"/>
    <w:rsid w:val="00A01785"/>
    <w:rsid w:val="00A017DB"/>
    <w:rsid w:val="00A0392B"/>
    <w:rsid w:val="00A03FFC"/>
    <w:rsid w:val="00A05CF9"/>
    <w:rsid w:val="00A06126"/>
    <w:rsid w:val="00A0652F"/>
    <w:rsid w:val="00A06881"/>
    <w:rsid w:val="00A0754E"/>
    <w:rsid w:val="00A07E32"/>
    <w:rsid w:val="00A10563"/>
    <w:rsid w:val="00A10BAD"/>
    <w:rsid w:val="00A11309"/>
    <w:rsid w:val="00A115B2"/>
    <w:rsid w:val="00A1161A"/>
    <w:rsid w:val="00A11A2D"/>
    <w:rsid w:val="00A11CFD"/>
    <w:rsid w:val="00A12F2B"/>
    <w:rsid w:val="00A1314C"/>
    <w:rsid w:val="00A136A5"/>
    <w:rsid w:val="00A137B5"/>
    <w:rsid w:val="00A137E1"/>
    <w:rsid w:val="00A144B6"/>
    <w:rsid w:val="00A145C8"/>
    <w:rsid w:val="00A1573B"/>
    <w:rsid w:val="00A15D00"/>
    <w:rsid w:val="00A16EAD"/>
    <w:rsid w:val="00A176CA"/>
    <w:rsid w:val="00A17CE2"/>
    <w:rsid w:val="00A203F2"/>
    <w:rsid w:val="00A206AB"/>
    <w:rsid w:val="00A207F9"/>
    <w:rsid w:val="00A20839"/>
    <w:rsid w:val="00A2164D"/>
    <w:rsid w:val="00A24579"/>
    <w:rsid w:val="00A249DF"/>
    <w:rsid w:val="00A24C8D"/>
    <w:rsid w:val="00A27084"/>
    <w:rsid w:val="00A3185E"/>
    <w:rsid w:val="00A3367C"/>
    <w:rsid w:val="00A33AF7"/>
    <w:rsid w:val="00A33D81"/>
    <w:rsid w:val="00A33FCA"/>
    <w:rsid w:val="00A34228"/>
    <w:rsid w:val="00A3461B"/>
    <w:rsid w:val="00A346CF"/>
    <w:rsid w:val="00A3507D"/>
    <w:rsid w:val="00A3542B"/>
    <w:rsid w:val="00A41721"/>
    <w:rsid w:val="00A456B8"/>
    <w:rsid w:val="00A47060"/>
    <w:rsid w:val="00A501D2"/>
    <w:rsid w:val="00A504AD"/>
    <w:rsid w:val="00A505E2"/>
    <w:rsid w:val="00A50C21"/>
    <w:rsid w:val="00A50C39"/>
    <w:rsid w:val="00A52162"/>
    <w:rsid w:val="00A5248C"/>
    <w:rsid w:val="00A52998"/>
    <w:rsid w:val="00A53235"/>
    <w:rsid w:val="00A538E3"/>
    <w:rsid w:val="00A53A07"/>
    <w:rsid w:val="00A54084"/>
    <w:rsid w:val="00A5413B"/>
    <w:rsid w:val="00A547D5"/>
    <w:rsid w:val="00A5565C"/>
    <w:rsid w:val="00A5571B"/>
    <w:rsid w:val="00A55773"/>
    <w:rsid w:val="00A559C9"/>
    <w:rsid w:val="00A56367"/>
    <w:rsid w:val="00A5681D"/>
    <w:rsid w:val="00A56B99"/>
    <w:rsid w:val="00A56C79"/>
    <w:rsid w:val="00A57261"/>
    <w:rsid w:val="00A57386"/>
    <w:rsid w:val="00A57B67"/>
    <w:rsid w:val="00A61838"/>
    <w:rsid w:val="00A61C76"/>
    <w:rsid w:val="00A61E25"/>
    <w:rsid w:val="00A633B7"/>
    <w:rsid w:val="00A63A6E"/>
    <w:rsid w:val="00A64C72"/>
    <w:rsid w:val="00A65A47"/>
    <w:rsid w:val="00A65BF8"/>
    <w:rsid w:val="00A67F4A"/>
    <w:rsid w:val="00A67FE5"/>
    <w:rsid w:val="00A7143F"/>
    <w:rsid w:val="00A72D89"/>
    <w:rsid w:val="00A76381"/>
    <w:rsid w:val="00A76A99"/>
    <w:rsid w:val="00A76F78"/>
    <w:rsid w:val="00A7795C"/>
    <w:rsid w:val="00A77E35"/>
    <w:rsid w:val="00A80924"/>
    <w:rsid w:val="00A816BB"/>
    <w:rsid w:val="00A81AD5"/>
    <w:rsid w:val="00A82220"/>
    <w:rsid w:val="00A83F4A"/>
    <w:rsid w:val="00A83F54"/>
    <w:rsid w:val="00A85071"/>
    <w:rsid w:val="00A86189"/>
    <w:rsid w:val="00A867EA"/>
    <w:rsid w:val="00A90BE4"/>
    <w:rsid w:val="00A912CD"/>
    <w:rsid w:val="00A913E0"/>
    <w:rsid w:val="00A93BAD"/>
    <w:rsid w:val="00A93E92"/>
    <w:rsid w:val="00A9441A"/>
    <w:rsid w:val="00A95FDE"/>
    <w:rsid w:val="00A964F7"/>
    <w:rsid w:val="00A96DE2"/>
    <w:rsid w:val="00A9745C"/>
    <w:rsid w:val="00A974C8"/>
    <w:rsid w:val="00A97AAF"/>
    <w:rsid w:val="00AA0056"/>
    <w:rsid w:val="00AA1736"/>
    <w:rsid w:val="00AA3469"/>
    <w:rsid w:val="00AA366A"/>
    <w:rsid w:val="00AA3C75"/>
    <w:rsid w:val="00AA501C"/>
    <w:rsid w:val="00AA57EF"/>
    <w:rsid w:val="00AA58E2"/>
    <w:rsid w:val="00AA64C7"/>
    <w:rsid w:val="00AB01BA"/>
    <w:rsid w:val="00AB063E"/>
    <w:rsid w:val="00AB12E8"/>
    <w:rsid w:val="00AB1322"/>
    <w:rsid w:val="00AB1374"/>
    <w:rsid w:val="00AB1542"/>
    <w:rsid w:val="00AB1A73"/>
    <w:rsid w:val="00AB267B"/>
    <w:rsid w:val="00AB2711"/>
    <w:rsid w:val="00AB44D2"/>
    <w:rsid w:val="00AB4A38"/>
    <w:rsid w:val="00AB4B53"/>
    <w:rsid w:val="00AB5372"/>
    <w:rsid w:val="00AB624C"/>
    <w:rsid w:val="00AB7132"/>
    <w:rsid w:val="00AB7501"/>
    <w:rsid w:val="00AB7D27"/>
    <w:rsid w:val="00AB7ECE"/>
    <w:rsid w:val="00AC036D"/>
    <w:rsid w:val="00AC0C91"/>
    <w:rsid w:val="00AC121C"/>
    <w:rsid w:val="00AC1E92"/>
    <w:rsid w:val="00AC2DFB"/>
    <w:rsid w:val="00AC32A4"/>
    <w:rsid w:val="00AC3A2D"/>
    <w:rsid w:val="00AC4B76"/>
    <w:rsid w:val="00AC5048"/>
    <w:rsid w:val="00AC5B6C"/>
    <w:rsid w:val="00AC5EF1"/>
    <w:rsid w:val="00AC7100"/>
    <w:rsid w:val="00AC7704"/>
    <w:rsid w:val="00AC7A9A"/>
    <w:rsid w:val="00AC7ECA"/>
    <w:rsid w:val="00AD030D"/>
    <w:rsid w:val="00AD0FF4"/>
    <w:rsid w:val="00AD1A60"/>
    <w:rsid w:val="00AD1D05"/>
    <w:rsid w:val="00AD20C7"/>
    <w:rsid w:val="00AD2303"/>
    <w:rsid w:val="00AD3B98"/>
    <w:rsid w:val="00AD3D48"/>
    <w:rsid w:val="00AD52AF"/>
    <w:rsid w:val="00AD54CA"/>
    <w:rsid w:val="00AD5748"/>
    <w:rsid w:val="00AD64CE"/>
    <w:rsid w:val="00AD68E5"/>
    <w:rsid w:val="00AE0166"/>
    <w:rsid w:val="00AE01F3"/>
    <w:rsid w:val="00AE0EDD"/>
    <w:rsid w:val="00AE12A4"/>
    <w:rsid w:val="00AE1931"/>
    <w:rsid w:val="00AE30DE"/>
    <w:rsid w:val="00AE3E68"/>
    <w:rsid w:val="00AE4B65"/>
    <w:rsid w:val="00AE4B93"/>
    <w:rsid w:val="00AE4C6A"/>
    <w:rsid w:val="00AE501A"/>
    <w:rsid w:val="00AE6158"/>
    <w:rsid w:val="00AE622F"/>
    <w:rsid w:val="00AE6C6B"/>
    <w:rsid w:val="00AF0BF1"/>
    <w:rsid w:val="00AF1EA5"/>
    <w:rsid w:val="00AF2FD6"/>
    <w:rsid w:val="00AF3CA7"/>
    <w:rsid w:val="00AF42DC"/>
    <w:rsid w:val="00AF469C"/>
    <w:rsid w:val="00AF55A6"/>
    <w:rsid w:val="00AF6405"/>
    <w:rsid w:val="00AF6A09"/>
    <w:rsid w:val="00B01815"/>
    <w:rsid w:val="00B01EFA"/>
    <w:rsid w:val="00B026F7"/>
    <w:rsid w:val="00B02EB2"/>
    <w:rsid w:val="00B0348C"/>
    <w:rsid w:val="00B03E89"/>
    <w:rsid w:val="00B046DD"/>
    <w:rsid w:val="00B052AE"/>
    <w:rsid w:val="00B06F08"/>
    <w:rsid w:val="00B074DB"/>
    <w:rsid w:val="00B07508"/>
    <w:rsid w:val="00B07E4C"/>
    <w:rsid w:val="00B1131E"/>
    <w:rsid w:val="00B11325"/>
    <w:rsid w:val="00B116DD"/>
    <w:rsid w:val="00B11BBE"/>
    <w:rsid w:val="00B11DA2"/>
    <w:rsid w:val="00B128E2"/>
    <w:rsid w:val="00B12A30"/>
    <w:rsid w:val="00B12C91"/>
    <w:rsid w:val="00B12CE6"/>
    <w:rsid w:val="00B134BC"/>
    <w:rsid w:val="00B13B19"/>
    <w:rsid w:val="00B13E89"/>
    <w:rsid w:val="00B14CFC"/>
    <w:rsid w:val="00B1618B"/>
    <w:rsid w:val="00B172CB"/>
    <w:rsid w:val="00B2021E"/>
    <w:rsid w:val="00B20E24"/>
    <w:rsid w:val="00B210BD"/>
    <w:rsid w:val="00B21677"/>
    <w:rsid w:val="00B23005"/>
    <w:rsid w:val="00B2449E"/>
    <w:rsid w:val="00B24863"/>
    <w:rsid w:val="00B24F8A"/>
    <w:rsid w:val="00B25111"/>
    <w:rsid w:val="00B25DC2"/>
    <w:rsid w:val="00B26274"/>
    <w:rsid w:val="00B2703D"/>
    <w:rsid w:val="00B303D2"/>
    <w:rsid w:val="00B3113A"/>
    <w:rsid w:val="00B33739"/>
    <w:rsid w:val="00B33EC1"/>
    <w:rsid w:val="00B34971"/>
    <w:rsid w:val="00B34E94"/>
    <w:rsid w:val="00B37610"/>
    <w:rsid w:val="00B37E1E"/>
    <w:rsid w:val="00B401C5"/>
    <w:rsid w:val="00B419A0"/>
    <w:rsid w:val="00B431C6"/>
    <w:rsid w:val="00B43484"/>
    <w:rsid w:val="00B4385E"/>
    <w:rsid w:val="00B43E89"/>
    <w:rsid w:val="00B44C6D"/>
    <w:rsid w:val="00B45245"/>
    <w:rsid w:val="00B45658"/>
    <w:rsid w:val="00B4753E"/>
    <w:rsid w:val="00B47C7A"/>
    <w:rsid w:val="00B51224"/>
    <w:rsid w:val="00B518C3"/>
    <w:rsid w:val="00B519CA"/>
    <w:rsid w:val="00B5239E"/>
    <w:rsid w:val="00B526C4"/>
    <w:rsid w:val="00B5340F"/>
    <w:rsid w:val="00B53C6F"/>
    <w:rsid w:val="00B5497C"/>
    <w:rsid w:val="00B54E88"/>
    <w:rsid w:val="00B6017D"/>
    <w:rsid w:val="00B60510"/>
    <w:rsid w:val="00B60932"/>
    <w:rsid w:val="00B60B12"/>
    <w:rsid w:val="00B630F9"/>
    <w:rsid w:val="00B638E5"/>
    <w:rsid w:val="00B63DE3"/>
    <w:rsid w:val="00B63E05"/>
    <w:rsid w:val="00B65049"/>
    <w:rsid w:val="00B650EB"/>
    <w:rsid w:val="00B65B8D"/>
    <w:rsid w:val="00B6712C"/>
    <w:rsid w:val="00B67C9D"/>
    <w:rsid w:val="00B7042D"/>
    <w:rsid w:val="00B708F7"/>
    <w:rsid w:val="00B70A9B"/>
    <w:rsid w:val="00B71969"/>
    <w:rsid w:val="00B71FAF"/>
    <w:rsid w:val="00B72166"/>
    <w:rsid w:val="00B72187"/>
    <w:rsid w:val="00B73CD8"/>
    <w:rsid w:val="00B74D23"/>
    <w:rsid w:val="00B7572F"/>
    <w:rsid w:val="00B7711E"/>
    <w:rsid w:val="00B77485"/>
    <w:rsid w:val="00B80796"/>
    <w:rsid w:val="00B820D1"/>
    <w:rsid w:val="00B821B6"/>
    <w:rsid w:val="00B82300"/>
    <w:rsid w:val="00B8231B"/>
    <w:rsid w:val="00B8292E"/>
    <w:rsid w:val="00B82E30"/>
    <w:rsid w:val="00B867E9"/>
    <w:rsid w:val="00B875F5"/>
    <w:rsid w:val="00B90534"/>
    <w:rsid w:val="00B905B5"/>
    <w:rsid w:val="00B9112B"/>
    <w:rsid w:val="00B926E9"/>
    <w:rsid w:val="00B931AA"/>
    <w:rsid w:val="00B93465"/>
    <w:rsid w:val="00B94378"/>
    <w:rsid w:val="00B94430"/>
    <w:rsid w:val="00B94C0F"/>
    <w:rsid w:val="00B94E0D"/>
    <w:rsid w:val="00B9556F"/>
    <w:rsid w:val="00B95A82"/>
    <w:rsid w:val="00B95F29"/>
    <w:rsid w:val="00B96020"/>
    <w:rsid w:val="00B9662A"/>
    <w:rsid w:val="00B968DF"/>
    <w:rsid w:val="00B96AE4"/>
    <w:rsid w:val="00B971A0"/>
    <w:rsid w:val="00B97630"/>
    <w:rsid w:val="00B978D8"/>
    <w:rsid w:val="00BA00B3"/>
    <w:rsid w:val="00BA1346"/>
    <w:rsid w:val="00BA1981"/>
    <w:rsid w:val="00BA33C8"/>
    <w:rsid w:val="00BA541B"/>
    <w:rsid w:val="00BA5453"/>
    <w:rsid w:val="00BA5E0E"/>
    <w:rsid w:val="00BA66DE"/>
    <w:rsid w:val="00BB2A15"/>
    <w:rsid w:val="00BB2BD8"/>
    <w:rsid w:val="00BB3635"/>
    <w:rsid w:val="00BB44BB"/>
    <w:rsid w:val="00BB488F"/>
    <w:rsid w:val="00BB4AFA"/>
    <w:rsid w:val="00BB59AA"/>
    <w:rsid w:val="00BB5E69"/>
    <w:rsid w:val="00BB6535"/>
    <w:rsid w:val="00BB65FC"/>
    <w:rsid w:val="00BB6762"/>
    <w:rsid w:val="00BB6AC3"/>
    <w:rsid w:val="00BB6B73"/>
    <w:rsid w:val="00BB7954"/>
    <w:rsid w:val="00BC00BB"/>
    <w:rsid w:val="00BC17B1"/>
    <w:rsid w:val="00BC1819"/>
    <w:rsid w:val="00BC2376"/>
    <w:rsid w:val="00BC29FF"/>
    <w:rsid w:val="00BC2EA1"/>
    <w:rsid w:val="00BC43F0"/>
    <w:rsid w:val="00BC4B0A"/>
    <w:rsid w:val="00BC4CDE"/>
    <w:rsid w:val="00BC6082"/>
    <w:rsid w:val="00BC6F89"/>
    <w:rsid w:val="00BC730C"/>
    <w:rsid w:val="00BC783D"/>
    <w:rsid w:val="00BD0A04"/>
    <w:rsid w:val="00BD225A"/>
    <w:rsid w:val="00BD3AF9"/>
    <w:rsid w:val="00BD3F20"/>
    <w:rsid w:val="00BD45C1"/>
    <w:rsid w:val="00BD4AC4"/>
    <w:rsid w:val="00BD50AF"/>
    <w:rsid w:val="00BD5655"/>
    <w:rsid w:val="00BD5B11"/>
    <w:rsid w:val="00BD614E"/>
    <w:rsid w:val="00BD61C8"/>
    <w:rsid w:val="00BD73AD"/>
    <w:rsid w:val="00BE00B9"/>
    <w:rsid w:val="00BE03AC"/>
    <w:rsid w:val="00BE0429"/>
    <w:rsid w:val="00BE0879"/>
    <w:rsid w:val="00BE191C"/>
    <w:rsid w:val="00BE1F00"/>
    <w:rsid w:val="00BE20CC"/>
    <w:rsid w:val="00BE2B68"/>
    <w:rsid w:val="00BE3237"/>
    <w:rsid w:val="00BE3DAC"/>
    <w:rsid w:val="00BE439D"/>
    <w:rsid w:val="00BE4D8E"/>
    <w:rsid w:val="00BE4EAC"/>
    <w:rsid w:val="00BE50D2"/>
    <w:rsid w:val="00BE5283"/>
    <w:rsid w:val="00BE6037"/>
    <w:rsid w:val="00BE6146"/>
    <w:rsid w:val="00BE6438"/>
    <w:rsid w:val="00BE6832"/>
    <w:rsid w:val="00BE6F9B"/>
    <w:rsid w:val="00BE72D3"/>
    <w:rsid w:val="00BE7558"/>
    <w:rsid w:val="00BE770D"/>
    <w:rsid w:val="00BF045C"/>
    <w:rsid w:val="00BF051E"/>
    <w:rsid w:val="00BF0C58"/>
    <w:rsid w:val="00BF12E1"/>
    <w:rsid w:val="00BF19BC"/>
    <w:rsid w:val="00BF27CF"/>
    <w:rsid w:val="00BF3AAC"/>
    <w:rsid w:val="00BF4F54"/>
    <w:rsid w:val="00BF53FB"/>
    <w:rsid w:val="00BF64D9"/>
    <w:rsid w:val="00BF6F95"/>
    <w:rsid w:val="00BF7041"/>
    <w:rsid w:val="00BF78A0"/>
    <w:rsid w:val="00BF7B6D"/>
    <w:rsid w:val="00C009E8"/>
    <w:rsid w:val="00C00C47"/>
    <w:rsid w:val="00C01AB2"/>
    <w:rsid w:val="00C03CD3"/>
    <w:rsid w:val="00C03E4F"/>
    <w:rsid w:val="00C04DBD"/>
    <w:rsid w:val="00C04DD9"/>
    <w:rsid w:val="00C061B5"/>
    <w:rsid w:val="00C06EB1"/>
    <w:rsid w:val="00C07DEA"/>
    <w:rsid w:val="00C07EBF"/>
    <w:rsid w:val="00C10277"/>
    <w:rsid w:val="00C10A37"/>
    <w:rsid w:val="00C117F7"/>
    <w:rsid w:val="00C11F1B"/>
    <w:rsid w:val="00C11FA7"/>
    <w:rsid w:val="00C12285"/>
    <w:rsid w:val="00C127D3"/>
    <w:rsid w:val="00C13DD2"/>
    <w:rsid w:val="00C13E6F"/>
    <w:rsid w:val="00C171EE"/>
    <w:rsid w:val="00C20FED"/>
    <w:rsid w:val="00C21A80"/>
    <w:rsid w:val="00C21E83"/>
    <w:rsid w:val="00C22411"/>
    <w:rsid w:val="00C23274"/>
    <w:rsid w:val="00C2500C"/>
    <w:rsid w:val="00C2552A"/>
    <w:rsid w:val="00C26DCF"/>
    <w:rsid w:val="00C27584"/>
    <w:rsid w:val="00C27A94"/>
    <w:rsid w:val="00C27F52"/>
    <w:rsid w:val="00C30424"/>
    <w:rsid w:val="00C3082E"/>
    <w:rsid w:val="00C30CFC"/>
    <w:rsid w:val="00C31CAE"/>
    <w:rsid w:val="00C32AE5"/>
    <w:rsid w:val="00C3320F"/>
    <w:rsid w:val="00C33360"/>
    <w:rsid w:val="00C33975"/>
    <w:rsid w:val="00C341D0"/>
    <w:rsid w:val="00C34678"/>
    <w:rsid w:val="00C35BAD"/>
    <w:rsid w:val="00C35CE1"/>
    <w:rsid w:val="00C4168F"/>
    <w:rsid w:val="00C41E45"/>
    <w:rsid w:val="00C4289A"/>
    <w:rsid w:val="00C433B8"/>
    <w:rsid w:val="00C44F84"/>
    <w:rsid w:val="00C450E8"/>
    <w:rsid w:val="00C453BF"/>
    <w:rsid w:val="00C464A3"/>
    <w:rsid w:val="00C46E63"/>
    <w:rsid w:val="00C4788A"/>
    <w:rsid w:val="00C47E7A"/>
    <w:rsid w:val="00C50166"/>
    <w:rsid w:val="00C50321"/>
    <w:rsid w:val="00C5047D"/>
    <w:rsid w:val="00C531F7"/>
    <w:rsid w:val="00C53602"/>
    <w:rsid w:val="00C543AB"/>
    <w:rsid w:val="00C54C85"/>
    <w:rsid w:val="00C54C86"/>
    <w:rsid w:val="00C5667F"/>
    <w:rsid w:val="00C567B7"/>
    <w:rsid w:val="00C57857"/>
    <w:rsid w:val="00C57D23"/>
    <w:rsid w:val="00C60559"/>
    <w:rsid w:val="00C60D0B"/>
    <w:rsid w:val="00C61238"/>
    <w:rsid w:val="00C6144D"/>
    <w:rsid w:val="00C6146A"/>
    <w:rsid w:val="00C62C85"/>
    <w:rsid w:val="00C62F4F"/>
    <w:rsid w:val="00C639D2"/>
    <w:rsid w:val="00C64E14"/>
    <w:rsid w:val="00C65230"/>
    <w:rsid w:val="00C65B5D"/>
    <w:rsid w:val="00C66EC4"/>
    <w:rsid w:val="00C67333"/>
    <w:rsid w:val="00C67A88"/>
    <w:rsid w:val="00C700D5"/>
    <w:rsid w:val="00C729A9"/>
    <w:rsid w:val="00C729F1"/>
    <w:rsid w:val="00C74861"/>
    <w:rsid w:val="00C76DB4"/>
    <w:rsid w:val="00C76E14"/>
    <w:rsid w:val="00C76E7F"/>
    <w:rsid w:val="00C77708"/>
    <w:rsid w:val="00C80469"/>
    <w:rsid w:val="00C81C3B"/>
    <w:rsid w:val="00C821C3"/>
    <w:rsid w:val="00C822CC"/>
    <w:rsid w:val="00C82769"/>
    <w:rsid w:val="00C82FEA"/>
    <w:rsid w:val="00C830C8"/>
    <w:rsid w:val="00C83B5A"/>
    <w:rsid w:val="00C83C6A"/>
    <w:rsid w:val="00C83E12"/>
    <w:rsid w:val="00C84D1A"/>
    <w:rsid w:val="00C85B7F"/>
    <w:rsid w:val="00C85F4F"/>
    <w:rsid w:val="00C86234"/>
    <w:rsid w:val="00C862B2"/>
    <w:rsid w:val="00C86D0B"/>
    <w:rsid w:val="00C90E6B"/>
    <w:rsid w:val="00C90E7F"/>
    <w:rsid w:val="00C90FB3"/>
    <w:rsid w:val="00C91FB0"/>
    <w:rsid w:val="00C92256"/>
    <w:rsid w:val="00C92400"/>
    <w:rsid w:val="00C93142"/>
    <w:rsid w:val="00C93277"/>
    <w:rsid w:val="00C94459"/>
    <w:rsid w:val="00C95C4D"/>
    <w:rsid w:val="00C970DF"/>
    <w:rsid w:val="00C976BA"/>
    <w:rsid w:val="00CA0402"/>
    <w:rsid w:val="00CA09EA"/>
    <w:rsid w:val="00CA117C"/>
    <w:rsid w:val="00CA1E00"/>
    <w:rsid w:val="00CA2FED"/>
    <w:rsid w:val="00CA389D"/>
    <w:rsid w:val="00CA3D47"/>
    <w:rsid w:val="00CA49D4"/>
    <w:rsid w:val="00CA4E28"/>
    <w:rsid w:val="00CA5C60"/>
    <w:rsid w:val="00CA5D77"/>
    <w:rsid w:val="00CA5F4C"/>
    <w:rsid w:val="00CA629F"/>
    <w:rsid w:val="00CA66F6"/>
    <w:rsid w:val="00CA6EDA"/>
    <w:rsid w:val="00CA7110"/>
    <w:rsid w:val="00CA7241"/>
    <w:rsid w:val="00CA7C8E"/>
    <w:rsid w:val="00CA7E95"/>
    <w:rsid w:val="00CB06B2"/>
    <w:rsid w:val="00CB08FC"/>
    <w:rsid w:val="00CB1278"/>
    <w:rsid w:val="00CB17F0"/>
    <w:rsid w:val="00CB22BF"/>
    <w:rsid w:val="00CB22DD"/>
    <w:rsid w:val="00CB265D"/>
    <w:rsid w:val="00CB2FB0"/>
    <w:rsid w:val="00CB3EA4"/>
    <w:rsid w:val="00CB4DA6"/>
    <w:rsid w:val="00CB4DAD"/>
    <w:rsid w:val="00CB6D2A"/>
    <w:rsid w:val="00CB6DA1"/>
    <w:rsid w:val="00CB6E35"/>
    <w:rsid w:val="00CB773F"/>
    <w:rsid w:val="00CC03AD"/>
    <w:rsid w:val="00CC0BC4"/>
    <w:rsid w:val="00CC28BC"/>
    <w:rsid w:val="00CC3089"/>
    <w:rsid w:val="00CC7687"/>
    <w:rsid w:val="00CC78D1"/>
    <w:rsid w:val="00CC7AF6"/>
    <w:rsid w:val="00CD0138"/>
    <w:rsid w:val="00CD112F"/>
    <w:rsid w:val="00CD20F5"/>
    <w:rsid w:val="00CD3894"/>
    <w:rsid w:val="00CD396B"/>
    <w:rsid w:val="00CD6342"/>
    <w:rsid w:val="00CD75D7"/>
    <w:rsid w:val="00CD7D63"/>
    <w:rsid w:val="00CE00C8"/>
    <w:rsid w:val="00CE06EF"/>
    <w:rsid w:val="00CE17F1"/>
    <w:rsid w:val="00CE2387"/>
    <w:rsid w:val="00CE2A73"/>
    <w:rsid w:val="00CE2BA1"/>
    <w:rsid w:val="00CE592C"/>
    <w:rsid w:val="00CE7235"/>
    <w:rsid w:val="00CE73DC"/>
    <w:rsid w:val="00CE7A38"/>
    <w:rsid w:val="00CF07AA"/>
    <w:rsid w:val="00CF0C88"/>
    <w:rsid w:val="00CF2997"/>
    <w:rsid w:val="00CF2B0D"/>
    <w:rsid w:val="00CF31A7"/>
    <w:rsid w:val="00CF3B4F"/>
    <w:rsid w:val="00CF53FD"/>
    <w:rsid w:val="00CF5805"/>
    <w:rsid w:val="00CF709E"/>
    <w:rsid w:val="00CF7301"/>
    <w:rsid w:val="00CF778E"/>
    <w:rsid w:val="00CF7BC9"/>
    <w:rsid w:val="00D009A7"/>
    <w:rsid w:val="00D03D22"/>
    <w:rsid w:val="00D0414C"/>
    <w:rsid w:val="00D050E3"/>
    <w:rsid w:val="00D0544C"/>
    <w:rsid w:val="00D055C6"/>
    <w:rsid w:val="00D05870"/>
    <w:rsid w:val="00D05B57"/>
    <w:rsid w:val="00D05D3B"/>
    <w:rsid w:val="00D071D0"/>
    <w:rsid w:val="00D11EA3"/>
    <w:rsid w:val="00D132DA"/>
    <w:rsid w:val="00D13F40"/>
    <w:rsid w:val="00D1431F"/>
    <w:rsid w:val="00D14DE0"/>
    <w:rsid w:val="00D153F6"/>
    <w:rsid w:val="00D15813"/>
    <w:rsid w:val="00D1590A"/>
    <w:rsid w:val="00D15938"/>
    <w:rsid w:val="00D16268"/>
    <w:rsid w:val="00D16705"/>
    <w:rsid w:val="00D17094"/>
    <w:rsid w:val="00D1797E"/>
    <w:rsid w:val="00D20714"/>
    <w:rsid w:val="00D20892"/>
    <w:rsid w:val="00D20BF4"/>
    <w:rsid w:val="00D21521"/>
    <w:rsid w:val="00D21A81"/>
    <w:rsid w:val="00D22FFA"/>
    <w:rsid w:val="00D2408B"/>
    <w:rsid w:val="00D24754"/>
    <w:rsid w:val="00D25B18"/>
    <w:rsid w:val="00D2778F"/>
    <w:rsid w:val="00D27D21"/>
    <w:rsid w:val="00D30299"/>
    <w:rsid w:val="00D30578"/>
    <w:rsid w:val="00D30B08"/>
    <w:rsid w:val="00D30D1E"/>
    <w:rsid w:val="00D3136A"/>
    <w:rsid w:val="00D313F7"/>
    <w:rsid w:val="00D315AA"/>
    <w:rsid w:val="00D32C9C"/>
    <w:rsid w:val="00D33E89"/>
    <w:rsid w:val="00D345DB"/>
    <w:rsid w:val="00D34915"/>
    <w:rsid w:val="00D351A9"/>
    <w:rsid w:val="00D3522D"/>
    <w:rsid w:val="00D35D98"/>
    <w:rsid w:val="00D36110"/>
    <w:rsid w:val="00D36898"/>
    <w:rsid w:val="00D36E37"/>
    <w:rsid w:val="00D37882"/>
    <w:rsid w:val="00D4061B"/>
    <w:rsid w:val="00D416D4"/>
    <w:rsid w:val="00D41809"/>
    <w:rsid w:val="00D41B07"/>
    <w:rsid w:val="00D41F93"/>
    <w:rsid w:val="00D42491"/>
    <w:rsid w:val="00D42F87"/>
    <w:rsid w:val="00D45DBE"/>
    <w:rsid w:val="00D462AF"/>
    <w:rsid w:val="00D4688E"/>
    <w:rsid w:val="00D46E94"/>
    <w:rsid w:val="00D4762C"/>
    <w:rsid w:val="00D50544"/>
    <w:rsid w:val="00D51776"/>
    <w:rsid w:val="00D528B4"/>
    <w:rsid w:val="00D52C43"/>
    <w:rsid w:val="00D53070"/>
    <w:rsid w:val="00D534CF"/>
    <w:rsid w:val="00D54CA0"/>
    <w:rsid w:val="00D56F67"/>
    <w:rsid w:val="00D606A3"/>
    <w:rsid w:val="00D60E25"/>
    <w:rsid w:val="00D61950"/>
    <w:rsid w:val="00D61A42"/>
    <w:rsid w:val="00D61C64"/>
    <w:rsid w:val="00D61DE6"/>
    <w:rsid w:val="00D6209A"/>
    <w:rsid w:val="00D62925"/>
    <w:rsid w:val="00D65171"/>
    <w:rsid w:val="00D65390"/>
    <w:rsid w:val="00D656F3"/>
    <w:rsid w:val="00D65C36"/>
    <w:rsid w:val="00D663C8"/>
    <w:rsid w:val="00D6646C"/>
    <w:rsid w:val="00D67FE2"/>
    <w:rsid w:val="00D72353"/>
    <w:rsid w:val="00D7347F"/>
    <w:rsid w:val="00D7351A"/>
    <w:rsid w:val="00D73C47"/>
    <w:rsid w:val="00D73E08"/>
    <w:rsid w:val="00D7505D"/>
    <w:rsid w:val="00D758DC"/>
    <w:rsid w:val="00D75950"/>
    <w:rsid w:val="00D75D44"/>
    <w:rsid w:val="00D76B0D"/>
    <w:rsid w:val="00D77A06"/>
    <w:rsid w:val="00D77A0D"/>
    <w:rsid w:val="00D80818"/>
    <w:rsid w:val="00D80CA0"/>
    <w:rsid w:val="00D81AE1"/>
    <w:rsid w:val="00D820BB"/>
    <w:rsid w:val="00D83140"/>
    <w:rsid w:val="00D83299"/>
    <w:rsid w:val="00D83F33"/>
    <w:rsid w:val="00D843BC"/>
    <w:rsid w:val="00D8454D"/>
    <w:rsid w:val="00D8790F"/>
    <w:rsid w:val="00D87A4A"/>
    <w:rsid w:val="00D87C2B"/>
    <w:rsid w:val="00D90751"/>
    <w:rsid w:val="00D90823"/>
    <w:rsid w:val="00D9262E"/>
    <w:rsid w:val="00D92834"/>
    <w:rsid w:val="00D940AD"/>
    <w:rsid w:val="00D950CC"/>
    <w:rsid w:val="00D95279"/>
    <w:rsid w:val="00D96084"/>
    <w:rsid w:val="00DA1B6F"/>
    <w:rsid w:val="00DA28EF"/>
    <w:rsid w:val="00DA2DAC"/>
    <w:rsid w:val="00DA2F33"/>
    <w:rsid w:val="00DA354E"/>
    <w:rsid w:val="00DA45D4"/>
    <w:rsid w:val="00DA4A55"/>
    <w:rsid w:val="00DA4C3F"/>
    <w:rsid w:val="00DA564D"/>
    <w:rsid w:val="00DA6A60"/>
    <w:rsid w:val="00DA71A5"/>
    <w:rsid w:val="00DA7860"/>
    <w:rsid w:val="00DB022F"/>
    <w:rsid w:val="00DB14EF"/>
    <w:rsid w:val="00DB151B"/>
    <w:rsid w:val="00DB330F"/>
    <w:rsid w:val="00DB369C"/>
    <w:rsid w:val="00DB53D8"/>
    <w:rsid w:val="00DC0C4A"/>
    <w:rsid w:val="00DC375E"/>
    <w:rsid w:val="00DC40D8"/>
    <w:rsid w:val="00DC43C8"/>
    <w:rsid w:val="00DC5CB4"/>
    <w:rsid w:val="00DC6379"/>
    <w:rsid w:val="00DC69E7"/>
    <w:rsid w:val="00DC719D"/>
    <w:rsid w:val="00DC7BD1"/>
    <w:rsid w:val="00DD1175"/>
    <w:rsid w:val="00DD1E36"/>
    <w:rsid w:val="00DD36C3"/>
    <w:rsid w:val="00DD3DD1"/>
    <w:rsid w:val="00DD4380"/>
    <w:rsid w:val="00DD48B9"/>
    <w:rsid w:val="00DD4BB6"/>
    <w:rsid w:val="00DD4DD7"/>
    <w:rsid w:val="00DD5E1F"/>
    <w:rsid w:val="00DD7E03"/>
    <w:rsid w:val="00DE1F10"/>
    <w:rsid w:val="00DE3BF0"/>
    <w:rsid w:val="00DE3E52"/>
    <w:rsid w:val="00DE4A63"/>
    <w:rsid w:val="00DE56D5"/>
    <w:rsid w:val="00DE6FB2"/>
    <w:rsid w:val="00DF0D58"/>
    <w:rsid w:val="00DF1C8D"/>
    <w:rsid w:val="00DF2082"/>
    <w:rsid w:val="00DF3552"/>
    <w:rsid w:val="00DF3974"/>
    <w:rsid w:val="00DF4EEC"/>
    <w:rsid w:val="00DF541A"/>
    <w:rsid w:val="00DF5D34"/>
    <w:rsid w:val="00DF5D6A"/>
    <w:rsid w:val="00DF5EE9"/>
    <w:rsid w:val="00DF617D"/>
    <w:rsid w:val="00DF71BE"/>
    <w:rsid w:val="00E0059A"/>
    <w:rsid w:val="00E017B1"/>
    <w:rsid w:val="00E017DC"/>
    <w:rsid w:val="00E02518"/>
    <w:rsid w:val="00E02C9C"/>
    <w:rsid w:val="00E03D6D"/>
    <w:rsid w:val="00E05AE3"/>
    <w:rsid w:val="00E06041"/>
    <w:rsid w:val="00E061F6"/>
    <w:rsid w:val="00E0649C"/>
    <w:rsid w:val="00E066A7"/>
    <w:rsid w:val="00E073D5"/>
    <w:rsid w:val="00E07755"/>
    <w:rsid w:val="00E07CFC"/>
    <w:rsid w:val="00E10BED"/>
    <w:rsid w:val="00E11408"/>
    <w:rsid w:val="00E118B8"/>
    <w:rsid w:val="00E11943"/>
    <w:rsid w:val="00E12991"/>
    <w:rsid w:val="00E12A00"/>
    <w:rsid w:val="00E13FA7"/>
    <w:rsid w:val="00E13FE2"/>
    <w:rsid w:val="00E15346"/>
    <w:rsid w:val="00E177B2"/>
    <w:rsid w:val="00E20045"/>
    <w:rsid w:val="00E20B46"/>
    <w:rsid w:val="00E20DDD"/>
    <w:rsid w:val="00E2116F"/>
    <w:rsid w:val="00E21D79"/>
    <w:rsid w:val="00E2217E"/>
    <w:rsid w:val="00E2279B"/>
    <w:rsid w:val="00E22CEB"/>
    <w:rsid w:val="00E22ED6"/>
    <w:rsid w:val="00E23D8A"/>
    <w:rsid w:val="00E24379"/>
    <w:rsid w:val="00E245E7"/>
    <w:rsid w:val="00E25408"/>
    <w:rsid w:val="00E2544F"/>
    <w:rsid w:val="00E2640F"/>
    <w:rsid w:val="00E27269"/>
    <w:rsid w:val="00E27935"/>
    <w:rsid w:val="00E3226B"/>
    <w:rsid w:val="00E334C3"/>
    <w:rsid w:val="00E33592"/>
    <w:rsid w:val="00E33994"/>
    <w:rsid w:val="00E33B5A"/>
    <w:rsid w:val="00E351FB"/>
    <w:rsid w:val="00E403F8"/>
    <w:rsid w:val="00E40F1D"/>
    <w:rsid w:val="00E41FAC"/>
    <w:rsid w:val="00E45A3A"/>
    <w:rsid w:val="00E45D7F"/>
    <w:rsid w:val="00E45F75"/>
    <w:rsid w:val="00E46687"/>
    <w:rsid w:val="00E4766C"/>
    <w:rsid w:val="00E50A36"/>
    <w:rsid w:val="00E50AD3"/>
    <w:rsid w:val="00E50B56"/>
    <w:rsid w:val="00E50E5C"/>
    <w:rsid w:val="00E50EF8"/>
    <w:rsid w:val="00E5141D"/>
    <w:rsid w:val="00E51C62"/>
    <w:rsid w:val="00E52593"/>
    <w:rsid w:val="00E52B06"/>
    <w:rsid w:val="00E52D46"/>
    <w:rsid w:val="00E53994"/>
    <w:rsid w:val="00E53A2B"/>
    <w:rsid w:val="00E5462F"/>
    <w:rsid w:val="00E54B51"/>
    <w:rsid w:val="00E55C44"/>
    <w:rsid w:val="00E60413"/>
    <w:rsid w:val="00E61B49"/>
    <w:rsid w:val="00E61C87"/>
    <w:rsid w:val="00E61F73"/>
    <w:rsid w:val="00E6297C"/>
    <w:rsid w:val="00E64299"/>
    <w:rsid w:val="00E647B9"/>
    <w:rsid w:val="00E650C7"/>
    <w:rsid w:val="00E6590E"/>
    <w:rsid w:val="00E66193"/>
    <w:rsid w:val="00E66ACB"/>
    <w:rsid w:val="00E70339"/>
    <w:rsid w:val="00E70AA5"/>
    <w:rsid w:val="00E70EC5"/>
    <w:rsid w:val="00E715FD"/>
    <w:rsid w:val="00E72048"/>
    <w:rsid w:val="00E724A6"/>
    <w:rsid w:val="00E727D4"/>
    <w:rsid w:val="00E7308E"/>
    <w:rsid w:val="00E73795"/>
    <w:rsid w:val="00E749C9"/>
    <w:rsid w:val="00E7500F"/>
    <w:rsid w:val="00E750D7"/>
    <w:rsid w:val="00E75223"/>
    <w:rsid w:val="00E752B6"/>
    <w:rsid w:val="00E753A3"/>
    <w:rsid w:val="00E75AFD"/>
    <w:rsid w:val="00E76203"/>
    <w:rsid w:val="00E7696F"/>
    <w:rsid w:val="00E77692"/>
    <w:rsid w:val="00E77871"/>
    <w:rsid w:val="00E80398"/>
    <w:rsid w:val="00E816D0"/>
    <w:rsid w:val="00E820E9"/>
    <w:rsid w:val="00E82CEF"/>
    <w:rsid w:val="00E83EA6"/>
    <w:rsid w:val="00E85965"/>
    <w:rsid w:val="00E85A1E"/>
    <w:rsid w:val="00E87489"/>
    <w:rsid w:val="00E9002C"/>
    <w:rsid w:val="00E900C2"/>
    <w:rsid w:val="00E903C6"/>
    <w:rsid w:val="00E90604"/>
    <w:rsid w:val="00E914EB"/>
    <w:rsid w:val="00E9165B"/>
    <w:rsid w:val="00E919D2"/>
    <w:rsid w:val="00E91D4A"/>
    <w:rsid w:val="00E91F6C"/>
    <w:rsid w:val="00E92060"/>
    <w:rsid w:val="00E92808"/>
    <w:rsid w:val="00E92E76"/>
    <w:rsid w:val="00E944EC"/>
    <w:rsid w:val="00E97406"/>
    <w:rsid w:val="00E97525"/>
    <w:rsid w:val="00E97800"/>
    <w:rsid w:val="00E97C1A"/>
    <w:rsid w:val="00EA044F"/>
    <w:rsid w:val="00EA06A0"/>
    <w:rsid w:val="00EA07D1"/>
    <w:rsid w:val="00EA0A3B"/>
    <w:rsid w:val="00EA2853"/>
    <w:rsid w:val="00EA3BE1"/>
    <w:rsid w:val="00EA520A"/>
    <w:rsid w:val="00EA5259"/>
    <w:rsid w:val="00EA59CB"/>
    <w:rsid w:val="00EA65DE"/>
    <w:rsid w:val="00EA6BD5"/>
    <w:rsid w:val="00EB004E"/>
    <w:rsid w:val="00EB02FB"/>
    <w:rsid w:val="00EB1D04"/>
    <w:rsid w:val="00EB2024"/>
    <w:rsid w:val="00EB2FD2"/>
    <w:rsid w:val="00EB34F1"/>
    <w:rsid w:val="00EB3C71"/>
    <w:rsid w:val="00EB43B2"/>
    <w:rsid w:val="00EB4790"/>
    <w:rsid w:val="00EB479C"/>
    <w:rsid w:val="00EB5AB5"/>
    <w:rsid w:val="00EB65B7"/>
    <w:rsid w:val="00EB7200"/>
    <w:rsid w:val="00EB73F1"/>
    <w:rsid w:val="00EB7840"/>
    <w:rsid w:val="00EC0460"/>
    <w:rsid w:val="00EC0865"/>
    <w:rsid w:val="00EC09CF"/>
    <w:rsid w:val="00EC0BB9"/>
    <w:rsid w:val="00EC1282"/>
    <w:rsid w:val="00EC28DB"/>
    <w:rsid w:val="00EC2C39"/>
    <w:rsid w:val="00EC419F"/>
    <w:rsid w:val="00EC4479"/>
    <w:rsid w:val="00EC4E24"/>
    <w:rsid w:val="00EC4E37"/>
    <w:rsid w:val="00EC5536"/>
    <w:rsid w:val="00EC5FAD"/>
    <w:rsid w:val="00EC62C7"/>
    <w:rsid w:val="00EC63DA"/>
    <w:rsid w:val="00EC7A5D"/>
    <w:rsid w:val="00ED073C"/>
    <w:rsid w:val="00ED0858"/>
    <w:rsid w:val="00ED0D9C"/>
    <w:rsid w:val="00ED0F36"/>
    <w:rsid w:val="00ED19C4"/>
    <w:rsid w:val="00ED347D"/>
    <w:rsid w:val="00ED514E"/>
    <w:rsid w:val="00ED5AF5"/>
    <w:rsid w:val="00ED606C"/>
    <w:rsid w:val="00ED7F6E"/>
    <w:rsid w:val="00EE0852"/>
    <w:rsid w:val="00EE146F"/>
    <w:rsid w:val="00EE1522"/>
    <w:rsid w:val="00EE1E31"/>
    <w:rsid w:val="00EE1FB0"/>
    <w:rsid w:val="00EE3319"/>
    <w:rsid w:val="00EE635D"/>
    <w:rsid w:val="00EE77EC"/>
    <w:rsid w:val="00EF0054"/>
    <w:rsid w:val="00EF0895"/>
    <w:rsid w:val="00EF1D4F"/>
    <w:rsid w:val="00EF1DF3"/>
    <w:rsid w:val="00EF257B"/>
    <w:rsid w:val="00EF2F8B"/>
    <w:rsid w:val="00EF33E1"/>
    <w:rsid w:val="00EF3909"/>
    <w:rsid w:val="00EF52FF"/>
    <w:rsid w:val="00EF5E07"/>
    <w:rsid w:val="00EF63E3"/>
    <w:rsid w:val="00F0030A"/>
    <w:rsid w:val="00F038BB"/>
    <w:rsid w:val="00F03917"/>
    <w:rsid w:val="00F03B81"/>
    <w:rsid w:val="00F03E6A"/>
    <w:rsid w:val="00F0431B"/>
    <w:rsid w:val="00F04E81"/>
    <w:rsid w:val="00F05377"/>
    <w:rsid w:val="00F05982"/>
    <w:rsid w:val="00F05B27"/>
    <w:rsid w:val="00F0648C"/>
    <w:rsid w:val="00F068A1"/>
    <w:rsid w:val="00F068C9"/>
    <w:rsid w:val="00F079A6"/>
    <w:rsid w:val="00F07EC1"/>
    <w:rsid w:val="00F10875"/>
    <w:rsid w:val="00F10E59"/>
    <w:rsid w:val="00F12110"/>
    <w:rsid w:val="00F12D32"/>
    <w:rsid w:val="00F13092"/>
    <w:rsid w:val="00F13D60"/>
    <w:rsid w:val="00F1459F"/>
    <w:rsid w:val="00F14985"/>
    <w:rsid w:val="00F15FC0"/>
    <w:rsid w:val="00F17055"/>
    <w:rsid w:val="00F178BB"/>
    <w:rsid w:val="00F17DAD"/>
    <w:rsid w:val="00F17F05"/>
    <w:rsid w:val="00F2120F"/>
    <w:rsid w:val="00F22E54"/>
    <w:rsid w:val="00F230C3"/>
    <w:rsid w:val="00F23AEA"/>
    <w:rsid w:val="00F24AB6"/>
    <w:rsid w:val="00F24C0B"/>
    <w:rsid w:val="00F25856"/>
    <w:rsid w:val="00F26956"/>
    <w:rsid w:val="00F2730D"/>
    <w:rsid w:val="00F313F0"/>
    <w:rsid w:val="00F3172A"/>
    <w:rsid w:val="00F32B7B"/>
    <w:rsid w:val="00F33582"/>
    <w:rsid w:val="00F34F4B"/>
    <w:rsid w:val="00F35062"/>
    <w:rsid w:val="00F3608D"/>
    <w:rsid w:val="00F36AF6"/>
    <w:rsid w:val="00F372A2"/>
    <w:rsid w:val="00F372CE"/>
    <w:rsid w:val="00F374AB"/>
    <w:rsid w:val="00F3750F"/>
    <w:rsid w:val="00F3765B"/>
    <w:rsid w:val="00F409EF"/>
    <w:rsid w:val="00F40E51"/>
    <w:rsid w:val="00F411A1"/>
    <w:rsid w:val="00F41CF7"/>
    <w:rsid w:val="00F4397B"/>
    <w:rsid w:val="00F43F9C"/>
    <w:rsid w:val="00F44A1C"/>
    <w:rsid w:val="00F508F9"/>
    <w:rsid w:val="00F50DE0"/>
    <w:rsid w:val="00F524ED"/>
    <w:rsid w:val="00F53491"/>
    <w:rsid w:val="00F53B5F"/>
    <w:rsid w:val="00F54349"/>
    <w:rsid w:val="00F545E7"/>
    <w:rsid w:val="00F54B89"/>
    <w:rsid w:val="00F54BB0"/>
    <w:rsid w:val="00F55404"/>
    <w:rsid w:val="00F55A30"/>
    <w:rsid w:val="00F55FDA"/>
    <w:rsid w:val="00F569B6"/>
    <w:rsid w:val="00F574E5"/>
    <w:rsid w:val="00F601E7"/>
    <w:rsid w:val="00F60219"/>
    <w:rsid w:val="00F60996"/>
    <w:rsid w:val="00F618B5"/>
    <w:rsid w:val="00F634B4"/>
    <w:rsid w:val="00F63A04"/>
    <w:rsid w:val="00F645AE"/>
    <w:rsid w:val="00F645DA"/>
    <w:rsid w:val="00F648D5"/>
    <w:rsid w:val="00F669FC"/>
    <w:rsid w:val="00F67017"/>
    <w:rsid w:val="00F6769E"/>
    <w:rsid w:val="00F72243"/>
    <w:rsid w:val="00F72919"/>
    <w:rsid w:val="00F73171"/>
    <w:rsid w:val="00F735D6"/>
    <w:rsid w:val="00F73CDD"/>
    <w:rsid w:val="00F73D09"/>
    <w:rsid w:val="00F74DA5"/>
    <w:rsid w:val="00F74F1D"/>
    <w:rsid w:val="00F75B49"/>
    <w:rsid w:val="00F76C1B"/>
    <w:rsid w:val="00F7753D"/>
    <w:rsid w:val="00F77A35"/>
    <w:rsid w:val="00F80F1C"/>
    <w:rsid w:val="00F8170A"/>
    <w:rsid w:val="00F81E1A"/>
    <w:rsid w:val="00F83004"/>
    <w:rsid w:val="00F84185"/>
    <w:rsid w:val="00F85317"/>
    <w:rsid w:val="00F863B6"/>
    <w:rsid w:val="00F86677"/>
    <w:rsid w:val="00F874EB"/>
    <w:rsid w:val="00F876A5"/>
    <w:rsid w:val="00F90567"/>
    <w:rsid w:val="00F9089B"/>
    <w:rsid w:val="00F908EB"/>
    <w:rsid w:val="00F90E9E"/>
    <w:rsid w:val="00F914C5"/>
    <w:rsid w:val="00F917F4"/>
    <w:rsid w:val="00F9389C"/>
    <w:rsid w:val="00F93D77"/>
    <w:rsid w:val="00F94CC8"/>
    <w:rsid w:val="00F96D2F"/>
    <w:rsid w:val="00F96E38"/>
    <w:rsid w:val="00FA1248"/>
    <w:rsid w:val="00FA2128"/>
    <w:rsid w:val="00FA435E"/>
    <w:rsid w:val="00FA4D3F"/>
    <w:rsid w:val="00FA5085"/>
    <w:rsid w:val="00FA5BAE"/>
    <w:rsid w:val="00FA6586"/>
    <w:rsid w:val="00FA7405"/>
    <w:rsid w:val="00FA7C0F"/>
    <w:rsid w:val="00FB0A32"/>
    <w:rsid w:val="00FB1CDA"/>
    <w:rsid w:val="00FB20BF"/>
    <w:rsid w:val="00FB48BE"/>
    <w:rsid w:val="00FB5C65"/>
    <w:rsid w:val="00FB748A"/>
    <w:rsid w:val="00FB7815"/>
    <w:rsid w:val="00FB7E6A"/>
    <w:rsid w:val="00FC1052"/>
    <w:rsid w:val="00FC115F"/>
    <w:rsid w:val="00FC11AD"/>
    <w:rsid w:val="00FC30F9"/>
    <w:rsid w:val="00FC44FD"/>
    <w:rsid w:val="00FC524B"/>
    <w:rsid w:val="00FC53AD"/>
    <w:rsid w:val="00FC7ACB"/>
    <w:rsid w:val="00FD0450"/>
    <w:rsid w:val="00FD051F"/>
    <w:rsid w:val="00FD0C07"/>
    <w:rsid w:val="00FD11F4"/>
    <w:rsid w:val="00FD137C"/>
    <w:rsid w:val="00FD1C45"/>
    <w:rsid w:val="00FD1E71"/>
    <w:rsid w:val="00FD1F00"/>
    <w:rsid w:val="00FD2B4D"/>
    <w:rsid w:val="00FD30BD"/>
    <w:rsid w:val="00FD34A8"/>
    <w:rsid w:val="00FD72B2"/>
    <w:rsid w:val="00FE1948"/>
    <w:rsid w:val="00FE4710"/>
    <w:rsid w:val="00FE4BC8"/>
    <w:rsid w:val="00FE4EA5"/>
    <w:rsid w:val="00FE5482"/>
    <w:rsid w:val="00FE5E3D"/>
    <w:rsid w:val="00FE6CCF"/>
    <w:rsid w:val="00FF0D9C"/>
    <w:rsid w:val="00FF0EFD"/>
    <w:rsid w:val="00FF2BC7"/>
    <w:rsid w:val="00FF4133"/>
    <w:rsid w:val="00FF458A"/>
    <w:rsid w:val="00FF4FD2"/>
    <w:rsid w:val="00FF5F94"/>
    <w:rsid w:val="00FF6040"/>
    <w:rsid w:val="00FF6861"/>
    <w:rsid w:val="00FF70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49">
      <o:colormru v:ext="edit" colors="#ffeeb9"/>
    </o:shapedefaults>
    <o:shapelayout v:ext="edit">
      <o:idmap v:ext="edit" data="1"/>
    </o:shapelayout>
  </w:shapeDefaults>
  <w:decimalSymbol w:val=","/>
  <w:listSeparator w:val=";"/>
  <w14:docId w14:val="3EB57F32"/>
  <w15:docId w15:val="{352C6521-09E2-4A7F-9324-C4B268635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218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32D7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A58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06F8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206F8E"/>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semiHidden/>
    <w:unhideWhenUsed/>
    <w:qFormat/>
    <w:rsid w:val="002A583D"/>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List 2"/>
    <w:basedOn w:val="a"/>
    <w:rsid w:val="00182181"/>
    <w:pPr>
      <w:ind w:left="566" w:hanging="283"/>
    </w:pPr>
  </w:style>
  <w:style w:type="paragraph" w:customStyle="1" w:styleId="11">
    <w:name w:val="Обычный1"/>
    <w:rsid w:val="00182181"/>
    <w:pPr>
      <w:widowControl w:val="0"/>
      <w:spacing w:after="0" w:line="240" w:lineRule="auto"/>
    </w:pPr>
    <w:rPr>
      <w:rFonts w:ascii="Arial" w:eastAsia="Times New Roman" w:hAnsi="Arial" w:cs="Times New Roman"/>
      <w:snapToGrid w:val="0"/>
      <w:sz w:val="20"/>
      <w:szCs w:val="20"/>
      <w:lang w:eastAsia="ru-RU"/>
    </w:rPr>
  </w:style>
  <w:style w:type="paragraph" w:styleId="22">
    <w:name w:val="Body Text Indent 2"/>
    <w:basedOn w:val="a"/>
    <w:link w:val="23"/>
    <w:rsid w:val="00182181"/>
    <w:pPr>
      <w:spacing w:after="120" w:line="480" w:lineRule="auto"/>
      <w:ind w:left="283"/>
    </w:pPr>
    <w:rPr>
      <w:sz w:val="20"/>
      <w:szCs w:val="20"/>
    </w:rPr>
  </w:style>
  <w:style w:type="character" w:customStyle="1" w:styleId="23">
    <w:name w:val="Основной текст с отступом 2 Знак"/>
    <w:basedOn w:val="a0"/>
    <w:link w:val="22"/>
    <w:rsid w:val="00182181"/>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232D78"/>
    <w:rPr>
      <w:rFonts w:asciiTheme="majorHAnsi" w:eastAsiaTheme="majorEastAsia" w:hAnsiTheme="majorHAnsi" w:cstheme="majorBidi"/>
      <w:b/>
      <w:bCs/>
      <w:color w:val="365F91" w:themeColor="accent1" w:themeShade="BF"/>
      <w:sz w:val="28"/>
      <w:szCs w:val="28"/>
      <w:lang w:eastAsia="ru-RU"/>
    </w:rPr>
  </w:style>
  <w:style w:type="paragraph" w:styleId="a3">
    <w:name w:val="Body Text"/>
    <w:basedOn w:val="a"/>
    <w:link w:val="a4"/>
    <w:uiPriority w:val="99"/>
    <w:unhideWhenUsed/>
    <w:rsid w:val="00D071D0"/>
    <w:pPr>
      <w:spacing w:after="120"/>
    </w:pPr>
  </w:style>
  <w:style w:type="character" w:customStyle="1" w:styleId="a4">
    <w:name w:val="Основной текст Знак"/>
    <w:basedOn w:val="a0"/>
    <w:link w:val="a3"/>
    <w:uiPriority w:val="99"/>
    <w:rsid w:val="00D071D0"/>
    <w:rPr>
      <w:rFonts w:ascii="Times New Roman" w:eastAsia="Times New Roman" w:hAnsi="Times New Roman" w:cs="Times New Roman"/>
      <w:sz w:val="24"/>
      <w:szCs w:val="24"/>
      <w:lang w:eastAsia="ru-RU"/>
    </w:rPr>
  </w:style>
  <w:style w:type="paragraph" w:styleId="a5">
    <w:name w:val="footnote text"/>
    <w:basedOn w:val="a"/>
    <w:link w:val="a6"/>
    <w:uiPriority w:val="99"/>
    <w:rsid w:val="00D071D0"/>
    <w:rPr>
      <w:sz w:val="20"/>
      <w:szCs w:val="20"/>
    </w:rPr>
  </w:style>
  <w:style w:type="character" w:customStyle="1" w:styleId="a6">
    <w:name w:val="Текст сноски Знак"/>
    <w:basedOn w:val="a0"/>
    <w:link w:val="a5"/>
    <w:uiPriority w:val="99"/>
    <w:rsid w:val="00D071D0"/>
    <w:rPr>
      <w:rFonts w:ascii="Times New Roman" w:eastAsia="Times New Roman" w:hAnsi="Times New Roman" w:cs="Times New Roman"/>
      <w:sz w:val="20"/>
      <w:szCs w:val="20"/>
      <w:lang w:eastAsia="ru-RU"/>
    </w:rPr>
  </w:style>
  <w:style w:type="character" w:styleId="a7">
    <w:name w:val="footnote reference"/>
    <w:basedOn w:val="a0"/>
    <w:uiPriority w:val="99"/>
    <w:semiHidden/>
    <w:rsid w:val="00D071D0"/>
    <w:rPr>
      <w:vertAlign w:val="superscript"/>
    </w:rPr>
  </w:style>
  <w:style w:type="paragraph" w:styleId="a8">
    <w:name w:val="List Paragraph"/>
    <w:basedOn w:val="a"/>
    <w:uiPriority w:val="34"/>
    <w:qFormat/>
    <w:rsid w:val="001D5DEE"/>
    <w:pPr>
      <w:ind w:left="720"/>
      <w:contextualSpacing/>
    </w:pPr>
  </w:style>
  <w:style w:type="character" w:styleId="a9">
    <w:name w:val="Hyperlink"/>
    <w:basedOn w:val="a0"/>
    <w:uiPriority w:val="99"/>
    <w:unhideWhenUsed/>
    <w:rsid w:val="004E5450"/>
    <w:rPr>
      <w:color w:val="0000FF" w:themeColor="hyperlink"/>
      <w:u w:val="single"/>
    </w:rPr>
  </w:style>
  <w:style w:type="table" w:styleId="aa">
    <w:name w:val="Table Grid"/>
    <w:basedOn w:val="a1"/>
    <w:uiPriority w:val="59"/>
    <w:rsid w:val="00A504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206F8E"/>
    <w:rPr>
      <w:rFonts w:asciiTheme="majorHAnsi" w:eastAsiaTheme="majorEastAsia" w:hAnsiTheme="majorHAnsi" w:cstheme="majorBidi"/>
      <w:b/>
      <w:bCs/>
      <w:i/>
      <w:iCs/>
      <w:color w:val="4F81BD" w:themeColor="accent1"/>
      <w:sz w:val="24"/>
      <w:szCs w:val="24"/>
      <w:lang w:eastAsia="ru-RU"/>
    </w:rPr>
  </w:style>
  <w:style w:type="character" w:customStyle="1" w:styleId="30">
    <w:name w:val="Заголовок 3 Знак"/>
    <w:basedOn w:val="a0"/>
    <w:link w:val="3"/>
    <w:uiPriority w:val="9"/>
    <w:rsid w:val="00206F8E"/>
    <w:rPr>
      <w:rFonts w:asciiTheme="majorHAnsi" w:eastAsiaTheme="majorEastAsia" w:hAnsiTheme="majorHAnsi" w:cstheme="majorBidi"/>
      <w:b/>
      <w:bCs/>
      <w:color w:val="4F81BD" w:themeColor="accent1"/>
      <w:sz w:val="24"/>
      <w:szCs w:val="24"/>
      <w:lang w:eastAsia="ru-RU"/>
    </w:rPr>
  </w:style>
  <w:style w:type="paragraph" w:styleId="ab">
    <w:name w:val="Normal (Web)"/>
    <w:basedOn w:val="a"/>
    <w:uiPriority w:val="99"/>
    <w:rsid w:val="00206F8E"/>
    <w:pPr>
      <w:spacing w:before="100" w:beforeAutospacing="1" w:after="100" w:afterAutospacing="1"/>
    </w:pPr>
  </w:style>
  <w:style w:type="character" w:styleId="ac">
    <w:name w:val="Placeholder Text"/>
    <w:basedOn w:val="a0"/>
    <w:uiPriority w:val="99"/>
    <w:semiHidden/>
    <w:rsid w:val="00431946"/>
    <w:rPr>
      <w:color w:val="808080"/>
    </w:rPr>
  </w:style>
  <w:style w:type="paragraph" w:styleId="ad">
    <w:name w:val="Balloon Text"/>
    <w:basedOn w:val="a"/>
    <w:link w:val="ae"/>
    <w:uiPriority w:val="99"/>
    <w:semiHidden/>
    <w:unhideWhenUsed/>
    <w:rsid w:val="00431946"/>
    <w:rPr>
      <w:rFonts w:ascii="Tahoma" w:hAnsi="Tahoma" w:cs="Tahoma"/>
      <w:sz w:val="16"/>
      <w:szCs w:val="16"/>
    </w:rPr>
  </w:style>
  <w:style w:type="character" w:customStyle="1" w:styleId="ae">
    <w:name w:val="Текст выноски Знак"/>
    <w:basedOn w:val="a0"/>
    <w:link w:val="ad"/>
    <w:uiPriority w:val="99"/>
    <w:semiHidden/>
    <w:rsid w:val="00431946"/>
    <w:rPr>
      <w:rFonts w:ascii="Tahoma" w:eastAsia="Times New Roman" w:hAnsi="Tahoma" w:cs="Tahoma"/>
      <w:sz w:val="16"/>
      <w:szCs w:val="16"/>
      <w:lang w:eastAsia="ru-RU"/>
    </w:rPr>
  </w:style>
  <w:style w:type="paragraph" w:styleId="af">
    <w:name w:val="Body Text Indent"/>
    <w:basedOn w:val="a"/>
    <w:link w:val="af0"/>
    <w:uiPriority w:val="99"/>
    <w:unhideWhenUsed/>
    <w:rsid w:val="00324557"/>
    <w:pPr>
      <w:spacing w:after="120"/>
      <w:ind w:left="283"/>
    </w:pPr>
  </w:style>
  <w:style w:type="character" w:customStyle="1" w:styleId="af0">
    <w:name w:val="Основной текст с отступом Знак"/>
    <w:basedOn w:val="a0"/>
    <w:link w:val="af"/>
    <w:uiPriority w:val="99"/>
    <w:rsid w:val="00324557"/>
    <w:rPr>
      <w:rFonts w:ascii="Times New Roman" w:eastAsia="Times New Roman" w:hAnsi="Times New Roman" w:cs="Times New Roman"/>
      <w:sz w:val="24"/>
      <w:szCs w:val="24"/>
      <w:lang w:eastAsia="ru-RU"/>
    </w:rPr>
  </w:style>
  <w:style w:type="paragraph" w:styleId="af1">
    <w:name w:val="header"/>
    <w:basedOn w:val="a"/>
    <w:link w:val="af2"/>
    <w:uiPriority w:val="99"/>
    <w:unhideWhenUsed/>
    <w:rsid w:val="00FB0A32"/>
    <w:pPr>
      <w:tabs>
        <w:tab w:val="center" w:pos="4677"/>
        <w:tab w:val="right" w:pos="9355"/>
      </w:tabs>
    </w:pPr>
  </w:style>
  <w:style w:type="character" w:customStyle="1" w:styleId="af2">
    <w:name w:val="Верхний колонтитул Знак"/>
    <w:basedOn w:val="a0"/>
    <w:link w:val="af1"/>
    <w:uiPriority w:val="99"/>
    <w:rsid w:val="00FB0A32"/>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FB0A32"/>
    <w:pPr>
      <w:tabs>
        <w:tab w:val="center" w:pos="4677"/>
        <w:tab w:val="right" w:pos="9355"/>
      </w:tabs>
    </w:pPr>
  </w:style>
  <w:style w:type="character" w:customStyle="1" w:styleId="af4">
    <w:name w:val="Нижний колонтитул Знак"/>
    <w:basedOn w:val="a0"/>
    <w:link w:val="af3"/>
    <w:uiPriority w:val="99"/>
    <w:rsid w:val="00FB0A32"/>
    <w:rPr>
      <w:rFonts w:ascii="Times New Roman" w:eastAsia="Times New Roman" w:hAnsi="Times New Roman" w:cs="Times New Roman"/>
      <w:sz w:val="24"/>
      <w:szCs w:val="24"/>
      <w:lang w:eastAsia="ru-RU"/>
    </w:rPr>
  </w:style>
  <w:style w:type="paragraph" w:customStyle="1" w:styleId="Default">
    <w:name w:val="Default"/>
    <w:rsid w:val="00E66ACB"/>
    <w:pPr>
      <w:autoSpaceDE w:val="0"/>
      <w:autoSpaceDN w:val="0"/>
      <w:adjustRightInd w:val="0"/>
      <w:spacing w:after="0" w:line="240" w:lineRule="auto"/>
    </w:pPr>
    <w:rPr>
      <w:rFonts w:ascii="FranklinGothicITC Book" w:hAnsi="FranklinGothicITC Book" w:cs="FranklinGothicITC Book"/>
      <w:color w:val="000000"/>
      <w:sz w:val="24"/>
      <w:szCs w:val="24"/>
    </w:rPr>
  </w:style>
  <w:style w:type="paragraph" w:styleId="af5">
    <w:name w:val="TOC Heading"/>
    <w:basedOn w:val="1"/>
    <w:next w:val="a"/>
    <w:uiPriority w:val="39"/>
    <w:unhideWhenUsed/>
    <w:qFormat/>
    <w:rsid w:val="00611094"/>
    <w:pPr>
      <w:spacing w:line="276" w:lineRule="auto"/>
      <w:outlineLvl w:val="9"/>
    </w:pPr>
  </w:style>
  <w:style w:type="paragraph" w:styleId="24">
    <w:name w:val="toc 2"/>
    <w:basedOn w:val="a"/>
    <w:next w:val="a"/>
    <w:autoRedefine/>
    <w:uiPriority w:val="39"/>
    <w:unhideWhenUsed/>
    <w:qFormat/>
    <w:rsid w:val="00611094"/>
    <w:pPr>
      <w:spacing w:after="100" w:line="276" w:lineRule="auto"/>
      <w:ind w:left="220"/>
    </w:pPr>
    <w:rPr>
      <w:rFonts w:asciiTheme="minorHAnsi" w:eastAsiaTheme="minorEastAsia" w:hAnsiTheme="minorHAnsi" w:cstheme="minorBidi"/>
      <w:sz w:val="22"/>
      <w:szCs w:val="22"/>
    </w:rPr>
  </w:style>
  <w:style w:type="paragraph" w:styleId="12">
    <w:name w:val="toc 1"/>
    <w:basedOn w:val="a"/>
    <w:next w:val="a"/>
    <w:autoRedefine/>
    <w:uiPriority w:val="39"/>
    <w:unhideWhenUsed/>
    <w:qFormat/>
    <w:rsid w:val="00611094"/>
    <w:pPr>
      <w:spacing w:after="100" w:line="276" w:lineRule="auto"/>
    </w:pPr>
    <w:rPr>
      <w:rFonts w:asciiTheme="minorHAnsi" w:eastAsiaTheme="minorEastAsia" w:hAnsiTheme="minorHAnsi" w:cstheme="minorBidi"/>
      <w:sz w:val="22"/>
      <w:szCs w:val="22"/>
    </w:rPr>
  </w:style>
  <w:style w:type="paragraph" w:styleId="31">
    <w:name w:val="toc 3"/>
    <w:basedOn w:val="a"/>
    <w:next w:val="a"/>
    <w:autoRedefine/>
    <w:uiPriority w:val="39"/>
    <w:unhideWhenUsed/>
    <w:qFormat/>
    <w:rsid w:val="00611094"/>
    <w:pPr>
      <w:spacing w:after="100" w:line="276" w:lineRule="auto"/>
      <w:ind w:left="440"/>
    </w:pPr>
    <w:rPr>
      <w:rFonts w:asciiTheme="minorHAnsi" w:eastAsiaTheme="minorEastAsia" w:hAnsiTheme="minorHAnsi" w:cstheme="minorBidi"/>
      <w:sz w:val="22"/>
      <w:szCs w:val="22"/>
    </w:rPr>
  </w:style>
  <w:style w:type="character" w:customStyle="1" w:styleId="20">
    <w:name w:val="Заголовок 2 Знак"/>
    <w:basedOn w:val="a0"/>
    <w:link w:val="2"/>
    <w:uiPriority w:val="9"/>
    <w:semiHidden/>
    <w:rsid w:val="002A583D"/>
    <w:rPr>
      <w:rFonts w:asciiTheme="majorHAnsi" w:eastAsiaTheme="majorEastAsia" w:hAnsiTheme="majorHAnsi" w:cstheme="majorBidi"/>
      <w:b/>
      <w:bCs/>
      <w:color w:val="4F81BD" w:themeColor="accent1"/>
      <w:sz w:val="26"/>
      <w:szCs w:val="26"/>
      <w:lang w:eastAsia="ru-RU"/>
    </w:rPr>
  </w:style>
  <w:style w:type="character" w:customStyle="1" w:styleId="80">
    <w:name w:val="Заголовок 8 Знак"/>
    <w:basedOn w:val="a0"/>
    <w:link w:val="8"/>
    <w:uiPriority w:val="9"/>
    <w:semiHidden/>
    <w:rsid w:val="002A583D"/>
    <w:rPr>
      <w:rFonts w:asciiTheme="majorHAnsi" w:eastAsiaTheme="majorEastAsia" w:hAnsiTheme="majorHAnsi" w:cstheme="majorBidi"/>
      <w:color w:val="404040" w:themeColor="text1" w:themeTint="BF"/>
      <w:sz w:val="20"/>
      <w:szCs w:val="20"/>
      <w:lang w:eastAsia="ru-RU"/>
    </w:rPr>
  </w:style>
  <w:style w:type="paragraph" w:styleId="25">
    <w:name w:val="Body Text 2"/>
    <w:basedOn w:val="a"/>
    <w:link w:val="26"/>
    <w:uiPriority w:val="99"/>
    <w:semiHidden/>
    <w:unhideWhenUsed/>
    <w:rsid w:val="002A583D"/>
    <w:pPr>
      <w:spacing w:after="120" w:line="480" w:lineRule="auto"/>
    </w:pPr>
  </w:style>
  <w:style w:type="character" w:customStyle="1" w:styleId="26">
    <w:name w:val="Основной текст 2 Знак"/>
    <w:basedOn w:val="a0"/>
    <w:link w:val="25"/>
    <w:uiPriority w:val="99"/>
    <w:semiHidden/>
    <w:rsid w:val="002A583D"/>
    <w:rPr>
      <w:rFonts w:ascii="Times New Roman" w:eastAsia="Times New Roman" w:hAnsi="Times New Roman" w:cs="Times New Roman"/>
      <w:sz w:val="24"/>
      <w:szCs w:val="24"/>
      <w:lang w:eastAsia="ru-RU"/>
    </w:rPr>
  </w:style>
  <w:style w:type="character" w:styleId="af6">
    <w:name w:val="Strong"/>
    <w:basedOn w:val="a0"/>
    <w:uiPriority w:val="22"/>
    <w:qFormat/>
    <w:rsid w:val="00681F5E"/>
    <w:rPr>
      <w:b/>
      <w:bCs/>
    </w:rPr>
  </w:style>
  <w:style w:type="character" w:styleId="af7">
    <w:name w:val="FollowedHyperlink"/>
    <w:basedOn w:val="a0"/>
    <w:uiPriority w:val="99"/>
    <w:semiHidden/>
    <w:unhideWhenUsed/>
    <w:rsid w:val="00BE6037"/>
    <w:rPr>
      <w:color w:val="800080" w:themeColor="followedHyperlink"/>
      <w:u w:val="single"/>
    </w:rPr>
  </w:style>
  <w:style w:type="character" w:styleId="af8">
    <w:name w:val="annotation reference"/>
    <w:basedOn w:val="a0"/>
    <w:uiPriority w:val="99"/>
    <w:semiHidden/>
    <w:unhideWhenUsed/>
    <w:rsid w:val="00EC28DB"/>
    <w:rPr>
      <w:sz w:val="16"/>
      <w:szCs w:val="16"/>
    </w:rPr>
  </w:style>
  <w:style w:type="paragraph" w:styleId="af9">
    <w:name w:val="annotation text"/>
    <w:basedOn w:val="a"/>
    <w:link w:val="afa"/>
    <w:uiPriority w:val="99"/>
    <w:semiHidden/>
    <w:unhideWhenUsed/>
    <w:rsid w:val="00EC28DB"/>
    <w:rPr>
      <w:sz w:val="20"/>
      <w:szCs w:val="20"/>
    </w:rPr>
  </w:style>
  <w:style w:type="character" w:customStyle="1" w:styleId="afa">
    <w:name w:val="Текст примечания Знак"/>
    <w:basedOn w:val="a0"/>
    <w:link w:val="af9"/>
    <w:uiPriority w:val="99"/>
    <w:semiHidden/>
    <w:rsid w:val="00EC28DB"/>
    <w:rPr>
      <w:rFonts w:ascii="Times New Roman" w:eastAsia="Times New Roman" w:hAnsi="Times New Roman" w:cs="Times New Roman"/>
      <w:sz w:val="20"/>
      <w:szCs w:val="20"/>
      <w:lang w:eastAsia="ru-RU"/>
    </w:rPr>
  </w:style>
  <w:style w:type="paragraph" w:styleId="afb">
    <w:name w:val="annotation subject"/>
    <w:basedOn w:val="af9"/>
    <w:next w:val="af9"/>
    <w:link w:val="afc"/>
    <w:uiPriority w:val="99"/>
    <w:semiHidden/>
    <w:unhideWhenUsed/>
    <w:rsid w:val="00EC28DB"/>
    <w:rPr>
      <w:b/>
      <w:bCs/>
    </w:rPr>
  </w:style>
  <w:style w:type="character" w:customStyle="1" w:styleId="afc">
    <w:name w:val="Тема примечания Знак"/>
    <w:basedOn w:val="afa"/>
    <w:link w:val="afb"/>
    <w:uiPriority w:val="99"/>
    <w:semiHidden/>
    <w:rsid w:val="00EC28DB"/>
    <w:rPr>
      <w:rFonts w:ascii="Times New Roman" w:eastAsia="Times New Roman" w:hAnsi="Times New Roman" w:cs="Times New Roman"/>
      <w:b/>
      <w:bCs/>
      <w:sz w:val="20"/>
      <w:szCs w:val="20"/>
      <w:lang w:eastAsia="ru-RU"/>
    </w:rPr>
  </w:style>
  <w:style w:type="character" w:styleId="afd">
    <w:name w:val="Unresolved Mention"/>
    <w:basedOn w:val="a0"/>
    <w:uiPriority w:val="99"/>
    <w:semiHidden/>
    <w:unhideWhenUsed/>
    <w:rsid w:val="00992086"/>
    <w:rPr>
      <w:color w:val="605E5C"/>
      <w:shd w:val="clear" w:color="auto" w:fill="E1DFDD"/>
    </w:rPr>
  </w:style>
  <w:style w:type="paragraph" w:styleId="32">
    <w:name w:val="Body Text Indent 3"/>
    <w:basedOn w:val="a"/>
    <w:link w:val="33"/>
    <w:uiPriority w:val="99"/>
    <w:semiHidden/>
    <w:unhideWhenUsed/>
    <w:rsid w:val="004C26B0"/>
    <w:pPr>
      <w:spacing w:after="120"/>
      <w:ind w:left="283"/>
    </w:pPr>
    <w:rPr>
      <w:sz w:val="16"/>
      <w:szCs w:val="16"/>
    </w:rPr>
  </w:style>
  <w:style w:type="character" w:customStyle="1" w:styleId="33">
    <w:name w:val="Основной текст с отступом 3 Знак"/>
    <w:basedOn w:val="a0"/>
    <w:link w:val="32"/>
    <w:uiPriority w:val="99"/>
    <w:semiHidden/>
    <w:rsid w:val="004C26B0"/>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5804">
      <w:bodyDiv w:val="1"/>
      <w:marLeft w:val="0"/>
      <w:marRight w:val="0"/>
      <w:marTop w:val="0"/>
      <w:marBottom w:val="0"/>
      <w:divBdr>
        <w:top w:val="none" w:sz="0" w:space="0" w:color="auto"/>
        <w:left w:val="none" w:sz="0" w:space="0" w:color="auto"/>
        <w:bottom w:val="none" w:sz="0" w:space="0" w:color="auto"/>
        <w:right w:val="none" w:sz="0" w:space="0" w:color="auto"/>
      </w:divBdr>
      <w:divsChild>
        <w:div w:id="17893396">
          <w:marLeft w:val="0"/>
          <w:marRight w:val="0"/>
          <w:marTop w:val="0"/>
          <w:marBottom w:val="0"/>
          <w:divBdr>
            <w:top w:val="none" w:sz="0" w:space="0" w:color="auto"/>
            <w:left w:val="none" w:sz="0" w:space="0" w:color="auto"/>
            <w:bottom w:val="none" w:sz="0" w:space="0" w:color="auto"/>
            <w:right w:val="none" w:sz="0" w:space="0" w:color="auto"/>
          </w:divBdr>
        </w:div>
        <w:div w:id="46295433">
          <w:marLeft w:val="0"/>
          <w:marRight w:val="0"/>
          <w:marTop w:val="0"/>
          <w:marBottom w:val="0"/>
          <w:divBdr>
            <w:top w:val="none" w:sz="0" w:space="0" w:color="auto"/>
            <w:left w:val="none" w:sz="0" w:space="0" w:color="auto"/>
            <w:bottom w:val="none" w:sz="0" w:space="0" w:color="auto"/>
            <w:right w:val="none" w:sz="0" w:space="0" w:color="auto"/>
          </w:divBdr>
        </w:div>
        <w:div w:id="52894703">
          <w:marLeft w:val="0"/>
          <w:marRight w:val="0"/>
          <w:marTop w:val="0"/>
          <w:marBottom w:val="0"/>
          <w:divBdr>
            <w:top w:val="none" w:sz="0" w:space="0" w:color="auto"/>
            <w:left w:val="none" w:sz="0" w:space="0" w:color="auto"/>
            <w:bottom w:val="none" w:sz="0" w:space="0" w:color="auto"/>
            <w:right w:val="none" w:sz="0" w:space="0" w:color="auto"/>
          </w:divBdr>
        </w:div>
        <w:div w:id="77215804">
          <w:marLeft w:val="0"/>
          <w:marRight w:val="0"/>
          <w:marTop w:val="0"/>
          <w:marBottom w:val="0"/>
          <w:divBdr>
            <w:top w:val="none" w:sz="0" w:space="0" w:color="auto"/>
            <w:left w:val="none" w:sz="0" w:space="0" w:color="auto"/>
            <w:bottom w:val="none" w:sz="0" w:space="0" w:color="auto"/>
            <w:right w:val="none" w:sz="0" w:space="0" w:color="auto"/>
          </w:divBdr>
        </w:div>
        <w:div w:id="264848920">
          <w:marLeft w:val="0"/>
          <w:marRight w:val="0"/>
          <w:marTop w:val="0"/>
          <w:marBottom w:val="0"/>
          <w:divBdr>
            <w:top w:val="none" w:sz="0" w:space="0" w:color="auto"/>
            <w:left w:val="none" w:sz="0" w:space="0" w:color="auto"/>
            <w:bottom w:val="none" w:sz="0" w:space="0" w:color="auto"/>
            <w:right w:val="none" w:sz="0" w:space="0" w:color="auto"/>
          </w:divBdr>
        </w:div>
        <w:div w:id="332532040">
          <w:marLeft w:val="0"/>
          <w:marRight w:val="0"/>
          <w:marTop w:val="0"/>
          <w:marBottom w:val="0"/>
          <w:divBdr>
            <w:top w:val="none" w:sz="0" w:space="0" w:color="auto"/>
            <w:left w:val="none" w:sz="0" w:space="0" w:color="auto"/>
            <w:bottom w:val="none" w:sz="0" w:space="0" w:color="auto"/>
            <w:right w:val="none" w:sz="0" w:space="0" w:color="auto"/>
          </w:divBdr>
        </w:div>
        <w:div w:id="367023587">
          <w:marLeft w:val="0"/>
          <w:marRight w:val="0"/>
          <w:marTop w:val="0"/>
          <w:marBottom w:val="0"/>
          <w:divBdr>
            <w:top w:val="none" w:sz="0" w:space="0" w:color="auto"/>
            <w:left w:val="none" w:sz="0" w:space="0" w:color="auto"/>
            <w:bottom w:val="none" w:sz="0" w:space="0" w:color="auto"/>
            <w:right w:val="none" w:sz="0" w:space="0" w:color="auto"/>
          </w:divBdr>
        </w:div>
        <w:div w:id="379015764">
          <w:marLeft w:val="0"/>
          <w:marRight w:val="0"/>
          <w:marTop w:val="0"/>
          <w:marBottom w:val="0"/>
          <w:divBdr>
            <w:top w:val="none" w:sz="0" w:space="0" w:color="auto"/>
            <w:left w:val="none" w:sz="0" w:space="0" w:color="auto"/>
            <w:bottom w:val="none" w:sz="0" w:space="0" w:color="auto"/>
            <w:right w:val="none" w:sz="0" w:space="0" w:color="auto"/>
          </w:divBdr>
        </w:div>
        <w:div w:id="424881035">
          <w:marLeft w:val="0"/>
          <w:marRight w:val="0"/>
          <w:marTop w:val="0"/>
          <w:marBottom w:val="0"/>
          <w:divBdr>
            <w:top w:val="none" w:sz="0" w:space="0" w:color="auto"/>
            <w:left w:val="none" w:sz="0" w:space="0" w:color="auto"/>
            <w:bottom w:val="none" w:sz="0" w:space="0" w:color="auto"/>
            <w:right w:val="none" w:sz="0" w:space="0" w:color="auto"/>
          </w:divBdr>
        </w:div>
        <w:div w:id="467358279">
          <w:marLeft w:val="0"/>
          <w:marRight w:val="0"/>
          <w:marTop w:val="0"/>
          <w:marBottom w:val="0"/>
          <w:divBdr>
            <w:top w:val="none" w:sz="0" w:space="0" w:color="auto"/>
            <w:left w:val="none" w:sz="0" w:space="0" w:color="auto"/>
            <w:bottom w:val="none" w:sz="0" w:space="0" w:color="auto"/>
            <w:right w:val="none" w:sz="0" w:space="0" w:color="auto"/>
          </w:divBdr>
        </w:div>
        <w:div w:id="478888744">
          <w:marLeft w:val="0"/>
          <w:marRight w:val="0"/>
          <w:marTop w:val="0"/>
          <w:marBottom w:val="0"/>
          <w:divBdr>
            <w:top w:val="none" w:sz="0" w:space="0" w:color="auto"/>
            <w:left w:val="none" w:sz="0" w:space="0" w:color="auto"/>
            <w:bottom w:val="none" w:sz="0" w:space="0" w:color="auto"/>
            <w:right w:val="none" w:sz="0" w:space="0" w:color="auto"/>
          </w:divBdr>
        </w:div>
        <w:div w:id="644429700">
          <w:marLeft w:val="0"/>
          <w:marRight w:val="0"/>
          <w:marTop w:val="0"/>
          <w:marBottom w:val="0"/>
          <w:divBdr>
            <w:top w:val="none" w:sz="0" w:space="0" w:color="auto"/>
            <w:left w:val="none" w:sz="0" w:space="0" w:color="auto"/>
            <w:bottom w:val="none" w:sz="0" w:space="0" w:color="auto"/>
            <w:right w:val="none" w:sz="0" w:space="0" w:color="auto"/>
          </w:divBdr>
        </w:div>
        <w:div w:id="689453757">
          <w:marLeft w:val="0"/>
          <w:marRight w:val="0"/>
          <w:marTop w:val="0"/>
          <w:marBottom w:val="0"/>
          <w:divBdr>
            <w:top w:val="none" w:sz="0" w:space="0" w:color="auto"/>
            <w:left w:val="none" w:sz="0" w:space="0" w:color="auto"/>
            <w:bottom w:val="none" w:sz="0" w:space="0" w:color="auto"/>
            <w:right w:val="none" w:sz="0" w:space="0" w:color="auto"/>
          </w:divBdr>
        </w:div>
        <w:div w:id="691225111">
          <w:marLeft w:val="0"/>
          <w:marRight w:val="0"/>
          <w:marTop w:val="0"/>
          <w:marBottom w:val="0"/>
          <w:divBdr>
            <w:top w:val="none" w:sz="0" w:space="0" w:color="auto"/>
            <w:left w:val="none" w:sz="0" w:space="0" w:color="auto"/>
            <w:bottom w:val="none" w:sz="0" w:space="0" w:color="auto"/>
            <w:right w:val="none" w:sz="0" w:space="0" w:color="auto"/>
          </w:divBdr>
        </w:div>
        <w:div w:id="713699373">
          <w:marLeft w:val="0"/>
          <w:marRight w:val="0"/>
          <w:marTop w:val="0"/>
          <w:marBottom w:val="0"/>
          <w:divBdr>
            <w:top w:val="none" w:sz="0" w:space="0" w:color="auto"/>
            <w:left w:val="none" w:sz="0" w:space="0" w:color="auto"/>
            <w:bottom w:val="none" w:sz="0" w:space="0" w:color="auto"/>
            <w:right w:val="none" w:sz="0" w:space="0" w:color="auto"/>
          </w:divBdr>
        </w:div>
        <w:div w:id="928730195">
          <w:marLeft w:val="0"/>
          <w:marRight w:val="0"/>
          <w:marTop w:val="0"/>
          <w:marBottom w:val="0"/>
          <w:divBdr>
            <w:top w:val="none" w:sz="0" w:space="0" w:color="auto"/>
            <w:left w:val="none" w:sz="0" w:space="0" w:color="auto"/>
            <w:bottom w:val="none" w:sz="0" w:space="0" w:color="auto"/>
            <w:right w:val="none" w:sz="0" w:space="0" w:color="auto"/>
          </w:divBdr>
        </w:div>
        <w:div w:id="977492086">
          <w:marLeft w:val="0"/>
          <w:marRight w:val="0"/>
          <w:marTop w:val="0"/>
          <w:marBottom w:val="0"/>
          <w:divBdr>
            <w:top w:val="none" w:sz="0" w:space="0" w:color="auto"/>
            <w:left w:val="none" w:sz="0" w:space="0" w:color="auto"/>
            <w:bottom w:val="none" w:sz="0" w:space="0" w:color="auto"/>
            <w:right w:val="none" w:sz="0" w:space="0" w:color="auto"/>
          </w:divBdr>
        </w:div>
        <w:div w:id="1060248533">
          <w:marLeft w:val="0"/>
          <w:marRight w:val="0"/>
          <w:marTop w:val="0"/>
          <w:marBottom w:val="0"/>
          <w:divBdr>
            <w:top w:val="none" w:sz="0" w:space="0" w:color="auto"/>
            <w:left w:val="none" w:sz="0" w:space="0" w:color="auto"/>
            <w:bottom w:val="none" w:sz="0" w:space="0" w:color="auto"/>
            <w:right w:val="none" w:sz="0" w:space="0" w:color="auto"/>
          </w:divBdr>
        </w:div>
        <w:div w:id="1104879271">
          <w:marLeft w:val="0"/>
          <w:marRight w:val="0"/>
          <w:marTop w:val="0"/>
          <w:marBottom w:val="0"/>
          <w:divBdr>
            <w:top w:val="none" w:sz="0" w:space="0" w:color="auto"/>
            <w:left w:val="none" w:sz="0" w:space="0" w:color="auto"/>
            <w:bottom w:val="none" w:sz="0" w:space="0" w:color="auto"/>
            <w:right w:val="none" w:sz="0" w:space="0" w:color="auto"/>
          </w:divBdr>
        </w:div>
        <w:div w:id="1442409326">
          <w:marLeft w:val="0"/>
          <w:marRight w:val="0"/>
          <w:marTop w:val="0"/>
          <w:marBottom w:val="0"/>
          <w:divBdr>
            <w:top w:val="none" w:sz="0" w:space="0" w:color="auto"/>
            <w:left w:val="none" w:sz="0" w:space="0" w:color="auto"/>
            <w:bottom w:val="none" w:sz="0" w:space="0" w:color="auto"/>
            <w:right w:val="none" w:sz="0" w:space="0" w:color="auto"/>
          </w:divBdr>
        </w:div>
        <w:div w:id="1518618604">
          <w:marLeft w:val="0"/>
          <w:marRight w:val="0"/>
          <w:marTop w:val="0"/>
          <w:marBottom w:val="0"/>
          <w:divBdr>
            <w:top w:val="none" w:sz="0" w:space="0" w:color="auto"/>
            <w:left w:val="none" w:sz="0" w:space="0" w:color="auto"/>
            <w:bottom w:val="none" w:sz="0" w:space="0" w:color="auto"/>
            <w:right w:val="none" w:sz="0" w:space="0" w:color="auto"/>
          </w:divBdr>
        </w:div>
        <w:div w:id="1540389616">
          <w:marLeft w:val="0"/>
          <w:marRight w:val="0"/>
          <w:marTop w:val="0"/>
          <w:marBottom w:val="0"/>
          <w:divBdr>
            <w:top w:val="none" w:sz="0" w:space="0" w:color="auto"/>
            <w:left w:val="none" w:sz="0" w:space="0" w:color="auto"/>
            <w:bottom w:val="none" w:sz="0" w:space="0" w:color="auto"/>
            <w:right w:val="none" w:sz="0" w:space="0" w:color="auto"/>
          </w:divBdr>
        </w:div>
        <w:div w:id="1659842641">
          <w:marLeft w:val="0"/>
          <w:marRight w:val="0"/>
          <w:marTop w:val="0"/>
          <w:marBottom w:val="0"/>
          <w:divBdr>
            <w:top w:val="none" w:sz="0" w:space="0" w:color="auto"/>
            <w:left w:val="none" w:sz="0" w:space="0" w:color="auto"/>
            <w:bottom w:val="none" w:sz="0" w:space="0" w:color="auto"/>
            <w:right w:val="none" w:sz="0" w:space="0" w:color="auto"/>
          </w:divBdr>
        </w:div>
        <w:div w:id="1725637670">
          <w:marLeft w:val="0"/>
          <w:marRight w:val="0"/>
          <w:marTop w:val="0"/>
          <w:marBottom w:val="0"/>
          <w:divBdr>
            <w:top w:val="none" w:sz="0" w:space="0" w:color="auto"/>
            <w:left w:val="none" w:sz="0" w:space="0" w:color="auto"/>
            <w:bottom w:val="none" w:sz="0" w:space="0" w:color="auto"/>
            <w:right w:val="none" w:sz="0" w:space="0" w:color="auto"/>
          </w:divBdr>
        </w:div>
        <w:div w:id="1767996888">
          <w:marLeft w:val="0"/>
          <w:marRight w:val="0"/>
          <w:marTop w:val="0"/>
          <w:marBottom w:val="0"/>
          <w:divBdr>
            <w:top w:val="none" w:sz="0" w:space="0" w:color="auto"/>
            <w:left w:val="none" w:sz="0" w:space="0" w:color="auto"/>
            <w:bottom w:val="none" w:sz="0" w:space="0" w:color="auto"/>
            <w:right w:val="none" w:sz="0" w:space="0" w:color="auto"/>
          </w:divBdr>
        </w:div>
        <w:div w:id="1889993844">
          <w:marLeft w:val="0"/>
          <w:marRight w:val="0"/>
          <w:marTop w:val="0"/>
          <w:marBottom w:val="0"/>
          <w:divBdr>
            <w:top w:val="none" w:sz="0" w:space="0" w:color="auto"/>
            <w:left w:val="none" w:sz="0" w:space="0" w:color="auto"/>
            <w:bottom w:val="none" w:sz="0" w:space="0" w:color="auto"/>
            <w:right w:val="none" w:sz="0" w:space="0" w:color="auto"/>
          </w:divBdr>
        </w:div>
        <w:div w:id="1942831564">
          <w:marLeft w:val="0"/>
          <w:marRight w:val="0"/>
          <w:marTop w:val="0"/>
          <w:marBottom w:val="0"/>
          <w:divBdr>
            <w:top w:val="none" w:sz="0" w:space="0" w:color="auto"/>
            <w:left w:val="none" w:sz="0" w:space="0" w:color="auto"/>
            <w:bottom w:val="none" w:sz="0" w:space="0" w:color="auto"/>
            <w:right w:val="none" w:sz="0" w:space="0" w:color="auto"/>
          </w:divBdr>
        </w:div>
        <w:div w:id="2056075538">
          <w:marLeft w:val="0"/>
          <w:marRight w:val="0"/>
          <w:marTop w:val="0"/>
          <w:marBottom w:val="0"/>
          <w:divBdr>
            <w:top w:val="none" w:sz="0" w:space="0" w:color="auto"/>
            <w:left w:val="none" w:sz="0" w:space="0" w:color="auto"/>
            <w:bottom w:val="none" w:sz="0" w:space="0" w:color="auto"/>
            <w:right w:val="none" w:sz="0" w:space="0" w:color="auto"/>
          </w:divBdr>
        </w:div>
        <w:div w:id="2119249250">
          <w:marLeft w:val="0"/>
          <w:marRight w:val="0"/>
          <w:marTop w:val="0"/>
          <w:marBottom w:val="0"/>
          <w:divBdr>
            <w:top w:val="none" w:sz="0" w:space="0" w:color="auto"/>
            <w:left w:val="none" w:sz="0" w:space="0" w:color="auto"/>
            <w:bottom w:val="none" w:sz="0" w:space="0" w:color="auto"/>
            <w:right w:val="none" w:sz="0" w:space="0" w:color="auto"/>
          </w:divBdr>
        </w:div>
        <w:div w:id="2127691922">
          <w:marLeft w:val="0"/>
          <w:marRight w:val="0"/>
          <w:marTop w:val="0"/>
          <w:marBottom w:val="0"/>
          <w:divBdr>
            <w:top w:val="none" w:sz="0" w:space="0" w:color="auto"/>
            <w:left w:val="none" w:sz="0" w:space="0" w:color="auto"/>
            <w:bottom w:val="none" w:sz="0" w:space="0" w:color="auto"/>
            <w:right w:val="none" w:sz="0" w:space="0" w:color="auto"/>
          </w:divBdr>
        </w:div>
        <w:div w:id="2136217176">
          <w:marLeft w:val="0"/>
          <w:marRight w:val="0"/>
          <w:marTop w:val="0"/>
          <w:marBottom w:val="0"/>
          <w:divBdr>
            <w:top w:val="none" w:sz="0" w:space="0" w:color="auto"/>
            <w:left w:val="none" w:sz="0" w:space="0" w:color="auto"/>
            <w:bottom w:val="none" w:sz="0" w:space="0" w:color="auto"/>
            <w:right w:val="none" w:sz="0" w:space="0" w:color="auto"/>
          </w:divBdr>
        </w:div>
      </w:divsChild>
    </w:div>
    <w:div w:id="302319097">
      <w:bodyDiv w:val="1"/>
      <w:marLeft w:val="0"/>
      <w:marRight w:val="0"/>
      <w:marTop w:val="0"/>
      <w:marBottom w:val="0"/>
      <w:divBdr>
        <w:top w:val="none" w:sz="0" w:space="0" w:color="auto"/>
        <w:left w:val="none" w:sz="0" w:space="0" w:color="auto"/>
        <w:bottom w:val="none" w:sz="0" w:space="0" w:color="auto"/>
        <w:right w:val="none" w:sz="0" w:space="0" w:color="auto"/>
      </w:divBdr>
    </w:div>
    <w:div w:id="432209926">
      <w:bodyDiv w:val="1"/>
      <w:marLeft w:val="0"/>
      <w:marRight w:val="0"/>
      <w:marTop w:val="0"/>
      <w:marBottom w:val="0"/>
      <w:divBdr>
        <w:top w:val="none" w:sz="0" w:space="0" w:color="auto"/>
        <w:left w:val="none" w:sz="0" w:space="0" w:color="auto"/>
        <w:bottom w:val="none" w:sz="0" w:space="0" w:color="auto"/>
        <w:right w:val="none" w:sz="0" w:space="0" w:color="auto"/>
      </w:divBdr>
    </w:div>
    <w:div w:id="755445457">
      <w:bodyDiv w:val="1"/>
      <w:marLeft w:val="0"/>
      <w:marRight w:val="0"/>
      <w:marTop w:val="0"/>
      <w:marBottom w:val="0"/>
      <w:divBdr>
        <w:top w:val="none" w:sz="0" w:space="0" w:color="auto"/>
        <w:left w:val="none" w:sz="0" w:space="0" w:color="auto"/>
        <w:bottom w:val="none" w:sz="0" w:space="0" w:color="auto"/>
        <w:right w:val="none" w:sz="0" w:space="0" w:color="auto"/>
      </w:divBdr>
    </w:div>
    <w:div w:id="774902358">
      <w:bodyDiv w:val="1"/>
      <w:marLeft w:val="0"/>
      <w:marRight w:val="0"/>
      <w:marTop w:val="0"/>
      <w:marBottom w:val="0"/>
      <w:divBdr>
        <w:top w:val="none" w:sz="0" w:space="0" w:color="auto"/>
        <w:left w:val="none" w:sz="0" w:space="0" w:color="auto"/>
        <w:bottom w:val="none" w:sz="0" w:space="0" w:color="auto"/>
        <w:right w:val="none" w:sz="0" w:space="0" w:color="auto"/>
      </w:divBdr>
    </w:div>
    <w:div w:id="812984409">
      <w:bodyDiv w:val="1"/>
      <w:marLeft w:val="0"/>
      <w:marRight w:val="0"/>
      <w:marTop w:val="0"/>
      <w:marBottom w:val="0"/>
      <w:divBdr>
        <w:top w:val="none" w:sz="0" w:space="0" w:color="auto"/>
        <w:left w:val="none" w:sz="0" w:space="0" w:color="auto"/>
        <w:bottom w:val="none" w:sz="0" w:space="0" w:color="auto"/>
        <w:right w:val="none" w:sz="0" w:space="0" w:color="auto"/>
      </w:divBdr>
      <w:divsChild>
        <w:div w:id="1796295423">
          <w:marLeft w:val="0"/>
          <w:marRight w:val="0"/>
          <w:marTop w:val="0"/>
          <w:marBottom w:val="0"/>
          <w:divBdr>
            <w:top w:val="none" w:sz="0" w:space="0" w:color="auto"/>
            <w:left w:val="none" w:sz="0" w:space="0" w:color="auto"/>
            <w:bottom w:val="none" w:sz="0" w:space="0" w:color="auto"/>
            <w:right w:val="none" w:sz="0" w:space="0" w:color="auto"/>
          </w:divBdr>
        </w:div>
        <w:div w:id="2129086509">
          <w:marLeft w:val="150"/>
          <w:marRight w:val="0"/>
          <w:marTop w:val="0"/>
          <w:marBottom w:val="0"/>
          <w:divBdr>
            <w:top w:val="none" w:sz="0" w:space="0" w:color="auto"/>
            <w:left w:val="none" w:sz="0" w:space="0" w:color="auto"/>
            <w:bottom w:val="none" w:sz="0" w:space="0" w:color="auto"/>
            <w:right w:val="none" w:sz="0" w:space="0" w:color="auto"/>
          </w:divBdr>
          <w:divsChild>
            <w:div w:id="43228145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962536002">
      <w:bodyDiv w:val="1"/>
      <w:marLeft w:val="0"/>
      <w:marRight w:val="0"/>
      <w:marTop w:val="0"/>
      <w:marBottom w:val="0"/>
      <w:divBdr>
        <w:top w:val="none" w:sz="0" w:space="0" w:color="auto"/>
        <w:left w:val="none" w:sz="0" w:space="0" w:color="auto"/>
        <w:bottom w:val="none" w:sz="0" w:space="0" w:color="auto"/>
        <w:right w:val="none" w:sz="0" w:space="0" w:color="auto"/>
      </w:divBdr>
      <w:divsChild>
        <w:div w:id="1283417817">
          <w:marLeft w:val="0"/>
          <w:marRight w:val="0"/>
          <w:marTop w:val="0"/>
          <w:marBottom w:val="0"/>
          <w:divBdr>
            <w:top w:val="none" w:sz="0" w:space="0" w:color="auto"/>
            <w:left w:val="none" w:sz="0" w:space="0" w:color="auto"/>
            <w:bottom w:val="none" w:sz="0" w:space="0" w:color="auto"/>
            <w:right w:val="none" w:sz="0" w:space="0" w:color="auto"/>
          </w:divBdr>
          <w:divsChild>
            <w:div w:id="54358533">
              <w:marLeft w:val="0"/>
              <w:marRight w:val="0"/>
              <w:marTop w:val="100"/>
              <w:marBottom w:val="100"/>
              <w:divBdr>
                <w:top w:val="none" w:sz="0" w:space="0" w:color="auto"/>
                <w:left w:val="none" w:sz="0" w:space="0" w:color="auto"/>
                <w:bottom w:val="none" w:sz="0" w:space="0" w:color="auto"/>
                <w:right w:val="none" w:sz="0" w:space="0" w:color="auto"/>
              </w:divBdr>
              <w:divsChild>
                <w:div w:id="1548686531">
                  <w:marLeft w:val="0"/>
                  <w:marRight w:val="0"/>
                  <w:marTop w:val="0"/>
                  <w:marBottom w:val="0"/>
                  <w:divBdr>
                    <w:top w:val="none" w:sz="0" w:space="0" w:color="auto"/>
                    <w:left w:val="none" w:sz="0" w:space="0" w:color="auto"/>
                    <w:bottom w:val="none" w:sz="0" w:space="0" w:color="auto"/>
                    <w:right w:val="none" w:sz="0" w:space="0" w:color="auto"/>
                  </w:divBdr>
                  <w:divsChild>
                    <w:div w:id="658313476">
                      <w:marLeft w:val="0"/>
                      <w:marRight w:val="0"/>
                      <w:marTop w:val="0"/>
                      <w:marBottom w:val="0"/>
                      <w:divBdr>
                        <w:top w:val="none" w:sz="0" w:space="0" w:color="auto"/>
                        <w:left w:val="none" w:sz="0" w:space="0" w:color="auto"/>
                        <w:bottom w:val="none" w:sz="0" w:space="0" w:color="auto"/>
                        <w:right w:val="none" w:sz="0" w:space="0" w:color="auto"/>
                      </w:divBdr>
                      <w:divsChild>
                        <w:div w:id="418792297">
                          <w:marLeft w:val="0"/>
                          <w:marRight w:val="2103"/>
                          <w:marTop w:val="0"/>
                          <w:marBottom w:val="0"/>
                          <w:divBdr>
                            <w:top w:val="none" w:sz="0" w:space="0" w:color="auto"/>
                            <w:left w:val="none" w:sz="0" w:space="0" w:color="auto"/>
                            <w:bottom w:val="none" w:sz="0" w:space="0" w:color="auto"/>
                            <w:right w:val="none" w:sz="0" w:space="0" w:color="auto"/>
                          </w:divBdr>
                          <w:divsChild>
                            <w:div w:id="1392730123">
                              <w:marLeft w:val="0"/>
                              <w:marRight w:val="0"/>
                              <w:marTop w:val="0"/>
                              <w:marBottom w:val="10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298032">
      <w:bodyDiv w:val="1"/>
      <w:marLeft w:val="0"/>
      <w:marRight w:val="0"/>
      <w:marTop w:val="0"/>
      <w:marBottom w:val="0"/>
      <w:divBdr>
        <w:top w:val="none" w:sz="0" w:space="0" w:color="auto"/>
        <w:left w:val="none" w:sz="0" w:space="0" w:color="auto"/>
        <w:bottom w:val="none" w:sz="0" w:space="0" w:color="auto"/>
        <w:right w:val="none" w:sz="0" w:space="0" w:color="auto"/>
      </w:divBdr>
    </w:div>
    <w:div w:id="1167478806">
      <w:bodyDiv w:val="1"/>
      <w:marLeft w:val="0"/>
      <w:marRight w:val="0"/>
      <w:marTop w:val="0"/>
      <w:marBottom w:val="0"/>
      <w:divBdr>
        <w:top w:val="none" w:sz="0" w:space="0" w:color="auto"/>
        <w:left w:val="none" w:sz="0" w:space="0" w:color="auto"/>
        <w:bottom w:val="none" w:sz="0" w:space="0" w:color="auto"/>
        <w:right w:val="none" w:sz="0" w:space="0" w:color="auto"/>
      </w:divBdr>
    </w:div>
    <w:div w:id="1560705567">
      <w:bodyDiv w:val="1"/>
      <w:marLeft w:val="0"/>
      <w:marRight w:val="0"/>
      <w:marTop w:val="0"/>
      <w:marBottom w:val="0"/>
      <w:divBdr>
        <w:top w:val="none" w:sz="0" w:space="0" w:color="auto"/>
        <w:left w:val="none" w:sz="0" w:space="0" w:color="auto"/>
        <w:bottom w:val="none" w:sz="0" w:space="0" w:color="auto"/>
        <w:right w:val="none" w:sz="0" w:space="0" w:color="auto"/>
      </w:divBdr>
    </w:div>
    <w:div w:id="1772552534">
      <w:bodyDiv w:val="1"/>
      <w:marLeft w:val="0"/>
      <w:marRight w:val="0"/>
      <w:marTop w:val="0"/>
      <w:marBottom w:val="0"/>
      <w:divBdr>
        <w:top w:val="none" w:sz="0" w:space="0" w:color="auto"/>
        <w:left w:val="none" w:sz="0" w:space="0" w:color="auto"/>
        <w:bottom w:val="none" w:sz="0" w:space="0" w:color="auto"/>
        <w:right w:val="none" w:sz="0" w:space="0" w:color="auto"/>
      </w:divBdr>
    </w:div>
    <w:div w:id="189865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hyperlink" Target="https://e.lanbook.com/book/229463"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footer" Target="footer2.xml"/><Relationship Id="rId10" Type="http://schemas.openxmlformats.org/officeDocument/2006/relationships/image" Target="media/image3.jp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CDC5D-AD8E-448C-8B71-75F6C8B3F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3122</TotalTime>
  <Pages>79</Pages>
  <Words>24978</Words>
  <Characters>142375</Characters>
  <Application>Microsoft Office Word</Application>
  <DocSecurity>0</DocSecurity>
  <Lines>1186</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Кося</dc:creator>
  <cp:lastModifiedBy>Admin</cp:lastModifiedBy>
  <cp:revision>59</cp:revision>
  <dcterms:created xsi:type="dcterms:W3CDTF">2024-02-27T07:51:00Z</dcterms:created>
  <dcterms:modified xsi:type="dcterms:W3CDTF">2024-03-25T11:34:00Z</dcterms:modified>
</cp:coreProperties>
</file>