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BA" w:rsidRPr="00F937CB" w:rsidRDefault="008C1EBA" w:rsidP="008C1EB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3. </w:t>
      </w:r>
      <w:r w:rsidRPr="00F937CB">
        <w:rPr>
          <w:rFonts w:ascii="Times New Roman" w:hAnsi="Times New Roman" w:cs="Times New Roman"/>
          <w:b/>
          <w:sz w:val="28"/>
          <w:szCs w:val="28"/>
        </w:rPr>
        <w:t>Электронные торги</w:t>
      </w:r>
    </w:p>
    <w:p w:rsidR="008C1EBA" w:rsidRPr="00F937CB" w:rsidRDefault="008C1EBA" w:rsidP="008C1EB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BA" w:rsidRPr="00F937CB" w:rsidRDefault="008C1EBA" w:rsidP="008C1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Существует много площадок,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на сайте http://rostender.info/category/tendery-sociologicheskoe-issledovanie?active_filter=1&amp;kladr69=on и другие, на которых размещается информация по запросам на все закупки товаров и услуг. Для участия необходимо иметь электронную цифровую подпись (ЭЦП). </w:t>
      </w:r>
    </w:p>
    <w:p w:rsidR="008C1EBA" w:rsidRPr="00F937CB" w:rsidRDefault="008C1EBA" w:rsidP="008C1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Выигрывает электронные торги организация, приложившая наименьшую стоимость работ. </w:t>
      </w:r>
    </w:p>
    <w:p w:rsidR="008C1EBA" w:rsidRPr="00F937CB" w:rsidRDefault="008C1EBA" w:rsidP="008C1E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Pr="00F937CB">
        <w:rPr>
          <w:rFonts w:ascii="Times New Roman" w:hAnsi="Times New Roman" w:cs="Times New Roman"/>
          <w:i/>
          <w:sz w:val="28"/>
          <w:szCs w:val="28"/>
        </w:rPr>
        <w:t>несколько нелегальных способов выигрыша электронных торгов:</w:t>
      </w:r>
    </w:p>
    <w:p w:rsidR="008C1EBA" w:rsidRPr="00F937CB" w:rsidRDefault="008C1EBA" w:rsidP="008C1E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Заключить договор с фирмами-конкурентами, пожавшими заявки на условиях 10% отчисления им «отката» в случае выигрыша.</w:t>
      </w:r>
    </w:p>
    <w:p w:rsidR="008C1EBA" w:rsidRPr="00F937CB" w:rsidRDefault="008C1EBA" w:rsidP="008C1E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Представлять предложения от фирм, имеющих нарушения в документации, но допущенных к торгам (это могут быть собственные «подставные» фирмы).</w:t>
      </w:r>
    </w:p>
    <w:p w:rsidR="008C1EBA" w:rsidRPr="00F937CB" w:rsidRDefault="008C1EBA" w:rsidP="008C1E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Заключать предварительный устный сговор с заказчиков, когда он сообщает цены, предложенные конкурентами. </w:t>
      </w:r>
    </w:p>
    <w:p w:rsidR="005A7B44" w:rsidRDefault="005A7B44">
      <w:bookmarkStart w:id="0" w:name="_GoBack"/>
      <w:bookmarkEnd w:id="0"/>
    </w:p>
    <w:sectPr w:rsidR="005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EC7"/>
    <w:multiLevelType w:val="hybridMultilevel"/>
    <w:tmpl w:val="00FC4232"/>
    <w:lvl w:ilvl="0" w:tplc="17BE57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46D6843"/>
    <w:multiLevelType w:val="hybridMultilevel"/>
    <w:tmpl w:val="E946C846"/>
    <w:lvl w:ilvl="0" w:tplc="C1FC6D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8C66D5"/>
    <w:multiLevelType w:val="hybridMultilevel"/>
    <w:tmpl w:val="A558BA46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B6DFA"/>
    <w:multiLevelType w:val="multilevel"/>
    <w:tmpl w:val="51B643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F"/>
    <w:rsid w:val="005A7B44"/>
    <w:rsid w:val="008C1EBA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2021-02-08T07:30:00Z</dcterms:created>
  <dcterms:modified xsi:type="dcterms:W3CDTF">2021-02-08T07:30:00Z</dcterms:modified>
</cp:coreProperties>
</file>