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BD91" w14:textId="77777777" w:rsidR="00F22E32" w:rsidRDefault="00F22E32" w:rsidP="00F22E32">
      <w:pPr>
        <w:ind w:right="161"/>
        <w:jc w:val="center"/>
        <w:rPr>
          <w:b/>
        </w:rPr>
      </w:pPr>
      <w:r w:rsidRPr="003F00F2">
        <w:rPr>
          <w:b/>
          <w:sz w:val="28"/>
          <w:szCs w:val="28"/>
        </w:rPr>
        <w:t>Основные теории мотивации</w:t>
      </w:r>
    </w:p>
    <w:p w14:paraId="1E9B150E" w14:textId="77777777" w:rsidR="00F22E32" w:rsidRDefault="00F22E32" w:rsidP="00F22E32">
      <w:pPr>
        <w:jc w:val="both"/>
      </w:pPr>
      <w:r>
        <w:t xml:space="preserve">         </w:t>
      </w:r>
    </w:p>
    <w:p w14:paraId="3E838876" w14:textId="77777777" w:rsidR="00F22E32" w:rsidRDefault="00F22E32" w:rsidP="00F22E32">
      <w:proofErr w:type="spellStart"/>
      <w:r w:rsidRPr="00373D79">
        <w:rPr>
          <w:u w:val="single"/>
        </w:rPr>
        <w:t>З.Фрейд</w:t>
      </w:r>
      <w:proofErr w:type="spellEnd"/>
      <w:r>
        <w:t xml:space="preserve"> – человек не осознает истинных причин своего поведения. Эти причины </w:t>
      </w:r>
    </w:p>
    <w:p w14:paraId="5716F08E" w14:textId="77777777" w:rsidR="00F22E32" w:rsidRDefault="00F22E32" w:rsidP="00F22E32">
      <w:r>
        <w:tab/>
      </w:r>
      <w:r>
        <w:tab/>
        <w:t>Вытеснены в бессознательное.</w:t>
      </w:r>
    </w:p>
    <w:p w14:paraId="261761B0" w14:textId="77777777" w:rsidR="00F22E32" w:rsidRDefault="00F22E32" w:rsidP="00F22E32">
      <w:proofErr w:type="spellStart"/>
      <w:r w:rsidRPr="00373D79">
        <w:rPr>
          <w:u w:val="single"/>
        </w:rPr>
        <w:t>Д.Шварц</w:t>
      </w:r>
      <w:proofErr w:type="spellEnd"/>
      <w:r>
        <w:t xml:space="preserve"> – все причины поведения человека: (у различных людей в разном состоянии)</w:t>
      </w:r>
    </w:p>
    <w:p w14:paraId="6A0B5834" w14:textId="77777777" w:rsidR="00F22E32" w:rsidRPr="003177B1" w:rsidRDefault="00F22E32" w:rsidP="00F22E32">
      <w:r>
        <w:tab/>
      </w:r>
      <w:r>
        <w:tab/>
        <w:t xml:space="preserve">- рациональные     </w:t>
      </w:r>
    </w:p>
    <w:p w14:paraId="5043B6BB" w14:textId="77777777" w:rsidR="00F22E32" w:rsidRDefault="00F22E32" w:rsidP="00F22E32">
      <w:r>
        <w:tab/>
      </w:r>
      <w:r>
        <w:tab/>
        <w:t>- эмоциональные</w:t>
      </w:r>
    </w:p>
    <w:p w14:paraId="50C5F6BB" w14:textId="77777777" w:rsidR="00F22E32" w:rsidRDefault="00F22E32" w:rsidP="00F22E32">
      <w:proofErr w:type="spellStart"/>
      <w:proofErr w:type="gramStart"/>
      <w:r w:rsidRPr="00373D79">
        <w:rPr>
          <w:u w:val="single"/>
        </w:rPr>
        <w:t>А.Маслоу</w:t>
      </w:r>
      <w:proofErr w:type="spellEnd"/>
      <w:r>
        <w:t xml:space="preserve">  1</w:t>
      </w:r>
      <w:proofErr w:type="gramEnd"/>
      <w:r>
        <w:t>) все потребности делил на группы,</w:t>
      </w:r>
    </w:p>
    <w:p w14:paraId="559732C2" w14:textId="77777777" w:rsidR="00F22E32" w:rsidRDefault="00F22E32" w:rsidP="00F22E32">
      <w:r>
        <w:tab/>
        <w:t xml:space="preserve">        2) группы расположил в порядке иерархии (соподчинения 1 группа другой)</w:t>
      </w:r>
    </w:p>
    <w:p w14:paraId="2483199D" w14:textId="77777777" w:rsidR="00F22E32" w:rsidRDefault="00F22E32" w:rsidP="00F22E32">
      <w:r>
        <w:tab/>
      </w:r>
      <w:r>
        <w:tab/>
        <w:t xml:space="preserve">Пока низшие не удовлетворены, высшие не </w:t>
      </w:r>
      <w:proofErr w:type="gramStart"/>
      <w:r>
        <w:t>появляются .</w:t>
      </w:r>
      <w:proofErr w:type="gramEnd"/>
      <w:r>
        <w:t xml:space="preserve"> </w:t>
      </w:r>
    </w:p>
    <w:p w14:paraId="547A6D68" w14:textId="77777777" w:rsidR="00F22E32" w:rsidRDefault="00F22E32" w:rsidP="00F22E32">
      <w:pPr>
        <w:numPr>
          <w:ilvl w:val="0"/>
          <w:numId w:val="10"/>
        </w:numPr>
      </w:pPr>
      <w:r w:rsidRPr="00373D79">
        <w:rPr>
          <w:u w:val="single"/>
        </w:rPr>
        <w:t>Низшие</w:t>
      </w:r>
      <w:r>
        <w:t xml:space="preserve"> - физиологические (есть, пить, спать) в туристической индустрии надо акцентировать внимание на этом </w:t>
      </w:r>
      <w:proofErr w:type="gramStart"/>
      <w:r>
        <w:t>( автобусный</w:t>
      </w:r>
      <w:proofErr w:type="gramEnd"/>
      <w:r>
        <w:t xml:space="preserve"> тур – туалет в автобусе).</w:t>
      </w:r>
    </w:p>
    <w:p w14:paraId="77C412A8" w14:textId="77777777" w:rsidR="00F22E32" w:rsidRDefault="00F22E32" w:rsidP="00F22E32">
      <w:pPr>
        <w:ind w:left="1440"/>
      </w:pPr>
      <w:r>
        <w:tab/>
      </w:r>
      <w:r>
        <w:tab/>
        <w:t>Степень удовлетворенности клиента – это разница между тем что клиент ожидал получить и тем, что получил на самом деле с его точки зрения.</w:t>
      </w:r>
    </w:p>
    <w:p w14:paraId="380CBC1B" w14:textId="77777777" w:rsidR="00F22E32" w:rsidRDefault="00F22E32" w:rsidP="00F22E32">
      <w:pPr>
        <w:ind w:left="1440"/>
      </w:pPr>
      <w:r>
        <w:t>Главная задача – избегать раздражения.</w:t>
      </w:r>
    </w:p>
    <w:p w14:paraId="5B992210" w14:textId="77777777" w:rsidR="00F22E32" w:rsidRDefault="00F22E32" w:rsidP="00F22E32">
      <w:r>
        <w:t>Социальные потребности:</w:t>
      </w:r>
    </w:p>
    <w:p w14:paraId="1CBC99E1" w14:textId="77777777" w:rsidR="00F22E32" w:rsidRDefault="00F22E32" w:rsidP="00F22E32">
      <w:pPr>
        <w:ind w:left="705"/>
      </w:pPr>
      <w:r>
        <w:t>2. потребность в безопасности</w:t>
      </w:r>
    </w:p>
    <w:p w14:paraId="0A680CF5" w14:textId="77777777" w:rsidR="00F22E32" w:rsidRDefault="00F22E32" w:rsidP="00F22E32">
      <w:pPr>
        <w:ind w:left="705"/>
      </w:pPr>
      <w:r>
        <w:t>3. потребность быть любимым, принятым и надо учесть «питомцев»</w:t>
      </w:r>
    </w:p>
    <w:p w14:paraId="54C5B9AA" w14:textId="77777777" w:rsidR="00F22E32" w:rsidRDefault="00F22E32" w:rsidP="00F22E32">
      <w:pPr>
        <w:ind w:left="705"/>
      </w:pPr>
      <w:r>
        <w:t>4. потребность в уважении, авторитете, быть признанным (все престижно-статусные потребности)</w:t>
      </w:r>
    </w:p>
    <w:p w14:paraId="4070A478" w14:textId="77777777" w:rsidR="00F22E32" w:rsidRDefault="00F22E32" w:rsidP="00F22E32">
      <w:pPr>
        <w:ind w:left="705"/>
      </w:pPr>
      <w:r>
        <w:t>5. потребность самосовершенствования, самоутверждения, самореализации.</w:t>
      </w:r>
    </w:p>
    <w:p w14:paraId="3C627725" w14:textId="77777777" w:rsidR="00F22E32" w:rsidRDefault="00F22E32" w:rsidP="00F22E32"/>
    <w:p w14:paraId="2881A155" w14:textId="77777777" w:rsidR="00F22E32" w:rsidRDefault="00F22E32" w:rsidP="00F22E32">
      <w:r>
        <w:t xml:space="preserve">Качество – совокупность свойств и характеристик продукта, определяющая его способность удовлетворить потребности потребителя. </w:t>
      </w:r>
    </w:p>
    <w:p w14:paraId="6FCEEDE5" w14:textId="77777777" w:rsidR="00252D26" w:rsidRPr="00F22E32" w:rsidRDefault="00252D26" w:rsidP="00F22E32"/>
    <w:sectPr w:rsidR="00252D26" w:rsidRPr="00F22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E5515"/>
    <w:multiLevelType w:val="hybridMultilevel"/>
    <w:tmpl w:val="A2D2D604"/>
    <w:lvl w:ilvl="0" w:tplc="04190019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662CA"/>
    <w:multiLevelType w:val="hybridMultilevel"/>
    <w:tmpl w:val="58B224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52D59"/>
    <w:multiLevelType w:val="hybridMultilevel"/>
    <w:tmpl w:val="BF42EDF8"/>
    <w:lvl w:ilvl="0" w:tplc="F18E5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CA44DF"/>
    <w:multiLevelType w:val="hybridMultilevel"/>
    <w:tmpl w:val="35D81A2C"/>
    <w:lvl w:ilvl="0" w:tplc="3D240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66662B"/>
    <w:multiLevelType w:val="hybridMultilevel"/>
    <w:tmpl w:val="5B1A4D0E"/>
    <w:lvl w:ilvl="0" w:tplc="CFFED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47949"/>
    <w:multiLevelType w:val="hybridMultilevel"/>
    <w:tmpl w:val="6596A1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93180"/>
    <w:multiLevelType w:val="hybridMultilevel"/>
    <w:tmpl w:val="809661CC"/>
    <w:lvl w:ilvl="0" w:tplc="3B5CAA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D1C58"/>
    <w:multiLevelType w:val="hybridMultilevel"/>
    <w:tmpl w:val="4856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531E1"/>
    <w:multiLevelType w:val="hybridMultilevel"/>
    <w:tmpl w:val="B6182AFC"/>
    <w:lvl w:ilvl="0" w:tplc="AA2A9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9D5C4F"/>
    <w:multiLevelType w:val="hybridMultilevel"/>
    <w:tmpl w:val="C50AC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26"/>
    <w:rsid w:val="00252D26"/>
    <w:rsid w:val="00486622"/>
    <w:rsid w:val="00E113A6"/>
    <w:rsid w:val="00F2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26EB"/>
  <w15:chartTrackingRefBased/>
  <w15:docId w15:val="{3A5B7F11-1AB6-48A5-A2C9-0A204755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52D26"/>
    <w:pPr>
      <w:ind w:right="-1050"/>
      <w:jc w:val="center"/>
    </w:pPr>
    <w:rPr>
      <w:b/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252D26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2025-10-03T10:36:00Z</dcterms:created>
  <dcterms:modified xsi:type="dcterms:W3CDTF">2025-10-03T10:36:00Z</dcterms:modified>
</cp:coreProperties>
</file>