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DBB46" w14:textId="7BE3AA6A" w:rsidR="00E85F76" w:rsidRPr="00E85F76" w:rsidRDefault="00E85F76" w:rsidP="00E85F76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85F76">
        <w:rPr>
          <w:rFonts w:ascii="Times New Roman" w:hAnsi="Times New Roman" w:cs="Times New Roman"/>
          <w:b/>
          <w:bCs/>
          <w:sz w:val="32"/>
          <w:szCs w:val="32"/>
          <w:lang w:val="en-US"/>
        </w:rPr>
        <w:t>How exactly does binary code work?</w:t>
      </w:r>
    </w:p>
    <w:p w14:paraId="493CA853" w14:textId="77777777" w:rsidR="00FB5793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Computers use </w:t>
      </w: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decimal/binary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because it is reliable way of storing data.</w:t>
      </w:r>
    </w:p>
    <w:p w14:paraId="50A381A6" w14:textId="77777777" w:rsidR="00FB5793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A computer`s main memory is made of </w:t>
      </w: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transistors/conductors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that switch between either high or low voltage levels.</w:t>
      </w:r>
    </w:p>
    <w:p w14:paraId="14277D5C" w14:textId="77777777" w:rsidR="00CB5594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A given binary sequence </w:t>
      </w: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has/doesn`t have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a pre-determined meaning on its own.</w:t>
      </w:r>
    </w:p>
    <w:p w14:paraId="2CD710B9" w14:textId="77777777" w:rsidR="00CB5594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Each type of data is encoded in binary according to a separate set of rules. Each digit is multiplied by ten, raised to the value of its position, starting from zero on the </w:t>
      </w: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right/left.</w:t>
      </w:r>
      <w:bookmarkStart w:id="0" w:name="_GoBack"/>
      <w:bookmarkEnd w:id="0"/>
    </w:p>
    <w:p w14:paraId="69F54112" w14:textId="77777777" w:rsidR="00CB5594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Words/Letters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are interpreted based on standard rules like UTF-8, which assigns each character to a specific group of 8-digit binary strings.</w:t>
      </w:r>
    </w:p>
    <w:p w14:paraId="2FB70E13" w14:textId="77777777" w:rsidR="00CB5594" w:rsidRPr="00CB5594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In color images every pixel is represented by </w:t>
      </w: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three/five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binary sequences that correspond to the primary colors.  Each sequence encodes a number that determines the intensity of that particular color.</w:t>
      </w:r>
    </w:p>
    <w:p w14:paraId="20E66436" w14:textId="77777777" w:rsidR="00CB5594" w:rsidRPr="0083506F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B5594">
        <w:rPr>
          <w:rFonts w:ascii="Times New Roman" w:hAnsi="Times New Roman" w:cs="Times New Roman"/>
          <w:i/>
          <w:sz w:val="28"/>
          <w:szCs w:val="28"/>
          <w:lang w:val="en-US"/>
        </w:rPr>
        <w:t>The sound/text</w:t>
      </w:r>
      <w:r w:rsidRPr="00CB5594">
        <w:rPr>
          <w:rFonts w:ascii="Times New Roman" w:hAnsi="Times New Roman" w:cs="Times New Roman"/>
          <w:sz w:val="28"/>
          <w:szCs w:val="28"/>
          <w:lang w:val="en-US"/>
        </w:rPr>
        <w:t xml:space="preserve"> is also stored in binary with the help of technique called </w:t>
      </w:r>
      <w:r w:rsidRPr="0083506F">
        <w:rPr>
          <w:rFonts w:ascii="Times New Roman" w:hAnsi="Times New Roman" w:cs="Times New Roman"/>
          <w:sz w:val="28"/>
          <w:szCs w:val="28"/>
          <w:lang w:val="en-US"/>
        </w:rPr>
        <w:t>pulse code modulation.</w:t>
      </w:r>
    </w:p>
    <w:p w14:paraId="13DA479D" w14:textId="77777777" w:rsidR="0083506F" w:rsidRPr="0083506F" w:rsidRDefault="00FB5793" w:rsidP="0083506F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83506F">
        <w:rPr>
          <w:rFonts w:ascii="Times New Roman" w:hAnsi="Times New Roman" w:cs="Times New Roman"/>
          <w:sz w:val="28"/>
          <w:szCs w:val="28"/>
          <w:lang w:val="en-US"/>
        </w:rPr>
        <w:t xml:space="preserve">Is binary the-end-all-be-all of computing? </w:t>
      </w:r>
      <w:r w:rsidRPr="008350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Yes, </w:t>
      </w:r>
      <w:proofErr w:type="gramStart"/>
      <w:r w:rsidRPr="0083506F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proofErr w:type="gramEnd"/>
      <w:r w:rsidRPr="008350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/ No, it isn`t</w:t>
      </w:r>
    </w:p>
    <w:p w14:paraId="71DB01E5" w14:textId="77777777" w:rsidR="00621F79" w:rsidRPr="0083506F" w:rsidRDefault="00621F79" w:rsidP="003E47D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21F79" w:rsidRPr="0083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22078"/>
    <w:multiLevelType w:val="hybridMultilevel"/>
    <w:tmpl w:val="8E1E7B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82A2D"/>
    <w:multiLevelType w:val="hybridMultilevel"/>
    <w:tmpl w:val="8746FE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048"/>
    <w:multiLevelType w:val="hybridMultilevel"/>
    <w:tmpl w:val="90300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71769"/>
    <w:multiLevelType w:val="hybridMultilevel"/>
    <w:tmpl w:val="9D9C09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595652"/>
    <w:multiLevelType w:val="hybridMultilevel"/>
    <w:tmpl w:val="9460A1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CB1BC2"/>
    <w:multiLevelType w:val="hybridMultilevel"/>
    <w:tmpl w:val="41688D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E4B03"/>
    <w:multiLevelType w:val="hybridMultilevel"/>
    <w:tmpl w:val="CBAE5E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A58C9"/>
    <w:multiLevelType w:val="hybridMultilevel"/>
    <w:tmpl w:val="C6A4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45937"/>
    <w:multiLevelType w:val="hybridMultilevel"/>
    <w:tmpl w:val="BD5E78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B4C0A"/>
    <w:multiLevelType w:val="hybridMultilevel"/>
    <w:tmpl w:val="C96E12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27553"/>
    <w:multiLevelType w:val="hybridMultilevel"/>
    <w:tmpl w:val="91B43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17BDC"/>
    <w:multiLevelType w:val="hybridMultilevel"/>
    <w:tmpl w:val="DCE870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C357B5"/>
    <w:multiLevelType w:val="hybridMultilevel"/>
    <w:tmpl w:val="0AE0B9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87431E"/>
    <w:multiLevelType w:val="hybridMultilevel"/>
    <w:tmpl w:val="286619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EB6EED"/>
    <w:multiLevelType w:val="hybridMultilevel"/>
    <w:tmpl w:val="26EE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3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FD"/>
    <w:rsid w:val="00153E7D"/>
    <w:rsid w:val="002F2B94"/>
    <w:rsid w:val="00353A88"/>
    <w:rsid w:val="003E47DA"/>
    <w:rsid w:val="00621F79"/>
    <w:rsid w:val="006221EE"/>
    <w:rsid w:val="0083506F"/>
    <w:rsid w:val="008809FD"/>
    <w:rsid w:val="00897D6B"/>
    <w:rsid w:val="008F49C5"/>
    <w:rsid w:val="00C91B95"/>
    <w:rsid w:val="00CB5594"/>
    <w:rsid w:val="00D75F47"/>
    <w:rsid w:val="00E85F76"/>
    <w:rsid w:val="00FB5793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478A"/>
  <w15:chartTrackingRefBased/>
  <w15:docId w15:val="{FC6964A5-58EE-43BA-8853-D93ECD2F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2</cp:revision>
  <dcterms:created xsi:type="dcterms:W3CDTF">2024-11-09T14:47:00Z</dcterms:created>
  <dcterms:modified xsi:type="dcterms:W3CDTF">2024-11-09T14:47:00Z</dcterms:modified>
</cp:coreProperties>
</file>