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87487" w14:textId="09990B02" w:rsidR="00214A41" w:rsidRDefault="00214A41" w:rsidP="00214A41">
      <w:pPr>
        <w:pStyle w:val="1"/>
        <w:tabs>
          <w:tab w:val="left" w:pos="1761"/>
        </w:tabs>
        <w:ind w:left="1674" w:right="1359"/>
        <w:jc w:val="left"/>
        <w:rPr>
          <w:w w:val="80"/>
        </w:rPr>
      </w:pPr>
      <w:bookmarkStart w:id="0" w:name="_TOC_250030"/>
      <w:r>
        <w:t>Написание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оформление</w:t>
      </w:r>
      <w:r>
        <w:rPr>
          <w:spacing w:val="-64"/>
        </w:rPr>
        <w:t xml:space="preserve"> </w:t>
      </w:r>
      <w:r>
        <w:rPr>
          <w:w w:val="80"/>
        </w:rPr>
        <w:t>научных</w:t>
      </w:r>
      <w:r>
        <w:rPr>
          <w:spacing w:val="18"/>
          <w:w w:val="80"/>
        </w:rPr>
        <w:t xml:space="preserve"> </w:t>
      </w:r>
      <w:r>
        <w:rPr>
          <w:w w:val="80"/>
        </w:rPr>
        <w:t>работ</w:t>
      </w:r>
      <w:r>
        <w:rPr>
          <w:spacing w:val="19"/>
          <w:w w:val="80"/>
        </w:rPr>
        <w:t xml:space="preserve"> </w:t>
      </w:r>
      <w:bookmarkEnd w:id="0"/>
      <w:r>
        <w:rPr>
          <w:w w:val="80"/>
        </w:rPr>
        <w:t>студентов</w:t>
      </w:r>
    </w:p>
    <w:p w14:paraId="4F47FDEE" w14:textId="17E561C4" w:rsidR="00214A41" w:rsidRDefault="00214A41" w:rsidP="00214A41">
      <w:pPr>
        <w:pStyle w:val="1"/>
        <w:tabs>
          <w:tab w:val="left" w:pos="1761"/>
        </w:tabs>
        <w:ind w:left="1674" w:right="1359"/>
        <w:jc w:val="left"/>
      </w:pPr>
    </w:p>
    <w:p w14:paraId="22A56D14" w14:textId="77777777" w:rsidR="00214A41" w:rsidRDefault="00214A41" w:rsidP="00214A41">
      <w:pPr>
        <w:pStyle w:val="a3"/>
        <w:spacing w:before="0" w:after="0" w:line="276" w:lineRule="auto"/>
      </w:pPr>
      <w:r>
        <w:rPr>
          <w:w w:val="105"/>
        </w:rPr>
        <w:t>Умение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правильно</w:t>
      </w:r>
      <w:r>
        <w:rPr>
          <w:spacing w:val="-14"/>
          <w:w w:val="105"/>
        </w:rPr>
        <w:t xml:space="preserve"> </w:t>
      </w:r>
      <w:r>
        <w:rPr>
          <w:w w:val="105"/>
        </w:rPr>
        <w:t>сформулировать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представить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печатном</w:t>
      </w:r>
      <w:r>
        <w:rPr>
          <w:spacing w:val="-14"/>
          <w:w w:val="105"/>
        </w:rPr>
        <w:t xml:space="preserve"> </w:t>
      </w:r>
      <w:r>
        <w:rPr>
          <w:w w:val="105"/>
        </w:rPr>
        <w:t>или</w:t>
      </w:r>
      <w:r>
        <w:rPr>
          <w:spacing w:val="-13"/>
          <w:w w:val="105"/>
        </w:rPr>
        <w:t xml:space="preserve"> </w:t>
      </w:r>
      <w:r>
        <w:rPr>
          <w:w w:val="105"/>
        </w:rPr>
        <w:t>другом</w:t>
      </w:r>
      <w:r>
        <w:rPr>
          <w:spacing w:val="-13"/>
          <w:w w:val="105"/>
        </w:rPr>
        <w:t xml:space="preserve"> </w:t>
      </w:r>
      <w:r>
        <w:rPr>
          <w:w w:val="105"/>
        </w:rPr>
        <w:t>презентационном</w:t>
      </w:r>
      <w:r>
        <w:rPr>
          <w:spacing w:val="-13"/>
          <w:w w:val="105"/>
        </w:rPr>
        <w:t xml:space="preserve"> </w:t>
      </w:r>
      <w:r>
        <w:rPr>
          <w:w w:val="105"/>
        </w:rPr>
        <w:t>виде</w:t>
      </w:r>
      <w:r>
        <w:rPr>
          <w:spacing w:val="-13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-55"/>
          <w:w w:val="105"/>
        </w:rPr>
        <w:t xml:space="preserve"> </w:t>
      </w:r>
      <w:r>
        <w:rPr>
          <w:spacing w:val="-1"/>
          <w:w w:val="105"/>
        </w:rPr>
        <w:t>научно‑исследовательской</w:t>
      </w:r>
      <w:r>
        <w:rPr>
          <w:spacing w:val="-17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17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-17"/>
          <w:w w:val="105"/>
        </w:rPr>
        <w:t xml:space="preserve"> </w:t>
      </w:r>
      <w:r>
        <w:rPr>
          <w:w w:val="105"/>
        </w:rPr>
        <w:t>формироваться</w:t>
      </w:r>
      <w:r>
        <w:rPr>
          <w:spacing w:val="-6"/>
          <w:w w:val="105"/>
        </w:rPr>
        <w:t xml:space="preserve"> </w:t>
      </w:r>
      <w:r>
        <w:rPr>
          <w:w w:val="105"/>
        </w:rPr>
        <w:t>со</w:t>
      </w:r>
      <w:r>
        <w:rPr>
          <w:spacing w:val="-5"/>
          <w:w w:val="105"/>
        </w:rPr>
        <w:t xml:space="preserve"> </w:t>
      </w:r>
      <w:r>
        <w:rPr>
          <w:w w:val="105"/>
        </w:rPr>
        <w:t>студенческих</w:t>
      </w:r>
      <w:r>
        <w:rPr>
          <w:spacing w:val="-6"/>
          <w:w w:val="105"/>
        </w:rPr>
        <w:t xml:space="preserve"> </w:t>
      </w:r>
      <w:r>
        <w:rPr>
          <w:w w:val="105"/>
        </w:rPr>
        <w:t>работ.</w:t>
      </w:r>
    </w:p>
    <w:p w14:paraId="3F566179" w14:textId="77777777" w:rsidR="00214A41" w:rsidRDefault="00214A41" w:rsidP="00214A41">
      <w:pPr>
        <w:pStyle w:val="a3"/>
        <w:spacing w:before="0" w:after="0" w:line="276" w:lineRule="auto"/>
        <w:ind w:right="121"/>
      </w:pP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книге</w:t>
      </w:r>
      <w:r>
        <w:rPr>
          <w:spacing w:val="-16"/>
          <w:w w:val="105"/>
        </w:rPr>
        <w:t xml:space="preserve"> </w:t>
      </w:r>
      <w:r>
        <w:rPr>
          <w:w w:val="105"/>
        </w:rPr>
        <w:t>«Русский</w:t>
      </w:r>
      <w:r>
        <w:rPr>
          <w:spacing w:val="-16"/>
          <w:w w:val="105"/>
        </w:rPr>
        <w:t xml:space="preserve"> </w:t>
      </w:r>
      <w:r>
        <w:rPr>
          <w:w w:val="105"/>
        </w:rPr>
        <w:t>язык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-16"/>
          <w:w w:val="105"/>
        </w:rPr>
        <w:t xml:space="preserve"> </w:t>
      </w:r>
      <w:r>
        <w:rPr>
          <w:w w:val="105"/>
        </w:rPr>
        <w:t>речи»</w:t>
      </w:r>
      <w:r>
        <w:rPr>
          <w:spacing w:val="-16"/>
          <w:w w:val="105"/>
        </w:rPr>
        <w:t xml:space="preserve"> </w:t>
      </w:r>
      <w:r>
        <w:rPr>
          <w:w w:val="105"/>
        </w:rPr>
        <w:t>под</w:t>
      </w:r>
      <w:r>
        <w:rPr>
          <w:spacing w:val="-16"/>
          <w:w w:val="105"/>
        </w:rPr>
        <w:t xml:space="preserve"> </w:t>
      </w:r>
      <w:r>
        <w:rPr>
          <w:w w:val="105"/>
        </w:rPr>
        <w:t>ред.</w:t>
      </w:r>
      <w:r>
        <w:rPr>
          <w:spacing w:val="-16"/>
          <w:w w:val="105"/>
        </w:rPr>
        <w:t xml:space="preserve"> </w:t>
      </w:r>
      <w:r>
        <w:rPr>
          <w:w w:val="105"/>
        </w:rPr>
        <w:t>О.</w:t>
      </w:r>
      <w:r>
        <w:rPr>
          <w:spacing w:val="-33"/>
          <w:w w:val="105"/>
        </w:rPr>
        <w:t xml:space="preserve"> </w:t>
      </w:r>
      <w:r>
        <w:rPr>
          <w:w w:val="105"/>
        </w:rPr>
        <w:t>Я.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Гойхмана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[36]</w:t>
      </w:r>
      <w:r>
        <w:rPr>
          <w:spacing w:val="-13"/>
          <w:w w:val="105"/>
        </w:rPr>
        <w:t xml:space="preserve"> </w:t>
      </w:r>
      <w:r>
        <w:rPr>
          <w:w w:val="105"/>
        </w:rPr>
        <w:t>дано</w:t>
      </w:r>
      <w:r>
        <w:rPr>
          <w:spacing w:val="-13"/>
          <w:w w:val="105"/>
        </w:rPr>
        <w:t xml:space="preserve"> </w:t>
      </w:r>
      <w:r>
        <w:rPr>
          <w:w w:val="105"/>
        </w:rPr>
        <w:t>следующее</w:t>
      </w:r>
      <w:r>
        <w:rPr>
          <w:spacing w:val="-13"/>
          <w:w w:val="105"/>
        </w:rPr>
        <w:t xml:space="preserve"> </w:t>
      </w:r>
      <w:r>
        <w:rPr>
          <w:w w:val="105"/>
        </w:rPr>
        <w:t>описания</w:t>
      </w:r>
      <w:r>
        <w:rPr>
          <w:spacing w:val="-13"/>
          <w:w w:val="105"/>
        </w:rPr>
        <w:t xml:space="preserve"> </w:t>
      </w:r>
      <w:r>
        <w:rPr>
          <w:w w:val="105"/>
        </w:rPr>
        <w:t>понятия</w:t>
      </w:r>
      <w:r>
        <w:rPr>
          <w:spacing w:val="-13"/>
          <w:w w:val="105"/>
        </w:rPr>
        <w:t xml:space="preserve"> </w:t>
      </w:r>
      <w:r>
        <w:rPr>
          <w:w w:val="105"/>
        </w:rPr>
        <w:t>«научный</w:t>
      </w:r>
      <w:r>
        <w:rPr>
          <w:spacing w:val="-13"/>
          <w:w w:val="105"/>
        </w:rPr>
        <w:t xml:space="preserve"> </w:t>
      </w:r>
      <w:r>
        <w:rPr>
          <w:w w:val="105"/>
        </w:rPr>
        <w:t>стиль».</w:t>
      </w:r>
      <w:r>
        <w:rPr>
          <w:spacing w:val="-55"/>
          <w:w w:val="105"/>
        </w:rPr>
        <w:t xml:space="preserve"> </w:t>
      </w:r>
      <w:r>
        <w:rPr>
          <w:w w:val="105"/>
        </w:rPr>
        <w:t>Научный стиль принадлежит к числу книжных стилей литературного языка, которым присущ ряд общих условий функционирования и языковых особенностей: предварительное обдумывание высказывания, монологический характер, строгий</w:t>
      </w:r>
      <w:r>
        <w:rPr>
          <w:spacing w:val="1"/>
          <w:w w:val="105"/>
        </w:rPr>
        <w:t xml:space="preserve"> </w:t>
      </w:r>
      <w:r>
        <w:rPr>
          <w:w w:val="105"/>
        </w:rPr>
        <w:t>отбор</w:t>
      </w:r>
      <w:r>
        <w:rPr>
          <w:spacing w:val="-5"/>
          <w:w w:val="105"/>
        </w:rPr>
        <w:t xml:space="preserve"> </w:t>
      </w:r>
      <w:r>
        <w:rPr>
          <w:w w:val="105"/>
        </w:rPr>
        <w:t>языковых</w:t>
      </w:r>
      <w:r>
        <w:rPr>
          <w:spacing w:val="-5"/>
          <w:w w:val="105"/>
        </w:rPr>
        <w:t xml:space="preserve"> </w:t>
      </w:r>
      <w:r>
        <w:rPr>
          <w:w w:val="105"/>
        </w:rPr>
        <w:t>средств,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нормированность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речи.</w:t>
      </w:r>
    </w:p>
    <w:p w14:paraId="6FE62430" w14:textId="77777777" w:rsidR="00214A41" w:rsidRDefault="00214A41" w:rsidP="00214A41">
      <w:pPr>
        <w:pStyle w:val="a3"/>
        <w:spacing w:before="0" w:after="0" w:line="276" w:lineRule="auto"/>
        <w:ind w:right="115"/>
      </w:pPr>
      <w:r>
        <w:rPr>
          <w:w w:val="105"/>
        </w:rPr>
        <w:t>Основная</w:t>
      </w:r>
      <w:r>
        <w:rPr>
          <w:spacing w:val="-11"/>
          <w:w w:val="105"/>
        </w:rPr>
        <w:t xml:space="preserve"> </w:t>
      </w:r>
      <w:r>
        <w:rPr>
          <w:w w:val="105"/>
        </w:rPr>
        <w:t>функция</w:t>
      </w:r>
      <w:r>
        <w:rPr>
          <w:spacing w:val="-11"/>
          <w:w w:val="105"/>
        </w:rPr>
        <w:t xml:space="preserve"> </w:t>
      </w:r>
      <w:r>
        <w:rPr>
          <w:w w:val="105"/>
        </w:rPr>
        <w:t>научного</w:t>
      </w:r>
      <w:r>
        <w:rPr>
          <w:spacing w:val="-10"/>
          <w:w w:val="105"/>
        </w:rPr>
        <w:t xml:space="preserve"> </w:t>
      </w:r>
      <w:r>
        <w:rPr>
          <w:w w:val="105"/>
        </w:rPr>
        <w:t>стиля</w:t>
      </w:r>
      <w:r>
        <w:rPr>
          <w:spacing w:val="-11"/>
          <w:w w:val="105"/>
        </w:rPr>
        <w:t xml:space="preserve"> </w:t>
      </w:r>
      <w:r>
        <w:rPr>
          <w:w w:val="105"/>
        </w:rPr>
        <w:t>не</w:t>
      </w:r>
      <w:r>
        <w:rPr>
          <w:spacing w:val="-1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0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-11"/>
          <w:w w:val="105"/>
        </w:rPr>
        <w:t xml:space="preserve"> </w:t>
      </w:r>
      <w:r>
        <w:rPr>
          <w:w w:val="105"/>
        </w:rPr>
        <w:t>логической информации, но и доказательство ее истинности, а часто — новизны и ценности. Функция доказательности проявляется в формальной структуре стиля. В образах некоторых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разновидностей научного стиля, например, математической,</w:t>
      </w:r>
      <w:r>
        <w:rPr>
          <w:spacing w:val="1"/>
          <w:w w:val="105"/>
        </w:rPr>
        <w:t xml:space="preserve"> </w:t>
      </w:r>
      <w:r>
        <w:rPr>
          <w:w w:val="105"/>
        </w:rPr>
        <w:t>аргументация</w:t>
      </w:r>
      <w:r>
        <w:rPr>
          <w:spacing w:val="-3"/>
          <w:w w:val="105"/>
        </w:rPr>
        <w:t xml:space="preserve"> </w:t>
      </w:r>
      <w:r>
        <w:rPr>
          <w:w w:val="105"/>
        </w:rPr>
        <w:t>нередко</w:t>
      </w:r>
      <w:r>
        <w:rPr>
          <w:spacing w:val="-3"/>
          <w:w w:val="105"/>
        </w:rPr>
        <w:t xml:space="preserve"> </w:t>
      </w:r>
      <w:r>
        <w:rPr>
          <w:w w:val="105"/>
        </w:rPr>
        <w:t>прямо</w:t>
      </w:r>
      <w:r>
        <w:rPr>
          <w:spacing w:val="-3"/>
          <w:w w:val="105"/>
        </w:rPr>
        <w:t xml:space="preserve"> </w:t>
      </w:r>
      <w:r>
        <w:rPr>
          <w:w w:val="105"/>
        </w:rPr>
        <w:t>именуется</w:t>
      </w:r>
      <w:r>
        <w:rPr>
          <w:spacing w:val="-3"/>
          <w:w w:val="105"/>
        </w:rPr>
        <w:t xml:space="preserve"> </w:t>
      </w:r>
      <w:r>
        <w:rPr>
          <w:w w:val="105"/>
        </w:rPr>
        <w:t>доказательством.</w:t>
      </w:r>
    </w:p>
    <w:p w14:paraId="6B073F58" w14:textId="77777777" w:rsidR="00214A41" w:rsidRDefault="00214A41" w:rsidP="00214A41">
      <w:pPr>
        <w:pStyle w:val="a3"/>
        <w:spacing w:before="0" w:after="0" w:line="276" w:lineRule="auto"/>
        <w:ind w:right="121"/>
      </w:pPr>
      <w:r>
        <w:rPr>
          <w:w w:val="105"/>
        </w:rPr>
        <w:t>Вторичная функция научного стиля, связанная с его основной функцией, — активизация логического мышления читателя</w:t>
      </w:r>
      <w:r>
        <w:rPr>
          <w:spacing w:val="-19"/>
          <w:w w:val="105"/>
        </w:rPr>
        <w:t xml:space="preserve"> </w:t>
      </w:r>
      <w:r>
        <w:rPr>
          <w:w w:val="105"/>
        </w:rPr>
        <w:t>(слушателя).</w:t>
      </w:r>
      <w:r>
        <w:rPr>
          <w:spacing w:val="-19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научно‑учебном</w:t>
      </w:r>
      <w:r>
        <w:rPr>
          <w:spacing w:val="-19"/>
          <w:w w:val="105"/>
        </w:rPr>
        <w:t xml:space="preserve"> </w:t>
      </w:r>
      <w:r>
        <w:rPr>
          <w:w w:val="105"/>
        </w:rPr>
        <w:t>подстиле</w:t>
      </w:r>
      <w:r>
        <w:rPr>
          <w:spacing w:val="-18"/>
          <w:w w:val="105"/>
        </w:rPr>
        <w:t xml:space="preserve"> </w:t>
      </w:r>
      <w:r>
        <w:rPr>
          <w:w w:val="105"/>
        </w:rPr>
        <w:t>научного</w:t>
      </w:r>
      <w:r>
        <w:rPr>
          <w:spacing w:val="-19"/>
          <w:w w:val="105"/>
        </w:rPr>
        <w:t xml:space="preserve"> </w:t>
      </w:r>
      <w:r>
        <w:rPr>
          <w:w w:val="105"/>
        </w:rPr>
        <w:t>стиля</w:t>
      </w:r>
      <w:r>
        <w:rPr>
          <w:spacing w:val="-18"/>
          <w:w w:val="105"/>
        </w:rPr>
        <w:t xml:space="preserve"> </w:t>
      </w:r>
      <w:r>
        <w:rPr>
          <w:w w:val="105"/>
        </w:rPr>
        <w:t>эта</w:t>
      </w:r>
      <w:r>
        <w:rPr>
          <w:spacing w:val="-56"/>
          <w:w w:val="105"/>
        </w:rPr>
        <w:t xml:space="preserve"> </w:t>
      </w:r>
      <w:r>
        <w:rPr>
          <w:w w:val="105"/>
        </w:rPr>
        <w:t xml:space="preserve">функция приобретает первостепенное значение. Задача научно‑популярного </w:t>
      </w:r>
      <w:proofErr w:type="spellStart"/>
      <w:r>
        <w:rPr>
          <w:w w:val="105"/>
        </w:rPr>
        <w:t>подстиля</w:t>
      </w:r>
      <w:proofErr w:type="spellEnd"/>
      <w:r>
        <w:rPr>
          <w:w w:val="105"/>
        </w:rPr>
        <w:t xml:space="preserve"> иная: заинтересовать неспециалиста</w:t>
      </w:r>
      <w:r>
        <w:rPr>
          <w:spacing w:val="-55"/>
          <w:w w:val="105"/>
        </w:rPr>
        <w:t xml:space="preserve"> </w:t>
      </w:r>
      <w:r>
        <w:rPr>
          <w:w w:val="105"/>
        </w:rPr>
        <w:t>научной</w:t>
      </w:r>
      <w:r>
        <w:rPr>
          <w:spacing w:val="-6"/>
          <w:w w:val="105"/>
        </w:rPr>
        <w:t xml:space="preserve"> </w:t>
      </w:r>
      <w:r>
        <w:rPr>
          <w:w w:val="105"/>
        </w:rPr>
        <w:t>информацией.</w:t>
      </w:r>
    </w:p>
    <w:p w14:paraId="0B24B089" w14:textId="19A27596" w:rsidR="00214A41" w:rsidRDefault="00214A41" w:rsidP="00214A41">
      <w:pPr>
        <w:pStyle w:val="a3"/>
        <w:spacing w:before="0" w:after="0" w:line="276" w:lineRule="auto"/>
        <w:ind w:right="120"/>
      </w:pPr>
      <w:r>
        <w:rPr>
          <w:w w:val="105"/>
        </w:rPr>
        <w:t>Удобная</w:t>
      </w:r>
      <w:r>
        <w:rPr>
          <w:spacing w:val="-16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студентов</w:t>
      </w:r>
      <w:r>
        <w:rPr>
          <w:spacing w:val="-16"/>
          <w:w w:val="105"/>
        </w:rPr>
        <w:t xml:space="preserve"> </w:t>
      </w:r>
      <w:r>
        <w:rPr>
          <w:w w:val="105"/>
        </w:rPr>
        <w:t>классификация</w:t>
      </w:r>
      <w:r>
        <w:rPr>
          <w:spacing w:val="-15"/>
          <w:w w:val="105"/>
        </w:rPr>
        <w:t xml:space="preserve"> </w:t>
      </w:r>
      <w:r>
        <w:rPr>
          <w:w w:val="105"/>
        </w:rPr>
        <w:t>представлена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сайте «</w:t>
      </w:r>
      <w:proofErr w:type="spellStart"/>
      <w:r>
        <w:rPr>
          <w:w w:val="105"/>
        </w:rPr>
        <w:t>Видеотьютор</w:t>
      </w:r>
      <w:proofErr w:type="spellEnd"/>
      <w:r>
        <w:rPr>
          <w:w w:val="105"/>
        </w:rPr>
        <w:t xml:space="preserve"> по русскому языку» [37], который, опираясь</w:t>
      </w:r>
      <w:r>
        <w:rPr>
          <w:spacing w:val="-55"/>
          <w:w w:val="105"/>
        </w:rPr>
        <w:t xml:space="preserve"> </w:t>
      </w:r>
      <w:r>
        <w:rPr>
          <w:spacing w:val="-2"/>
          <w:w w:val="105"/>
        </w:rPr>
        <w:t>на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информацию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из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учебника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для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вузов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«Культура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русской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 xml:space="preserve">речи» </w:t>
      </w:r>
      <w:r>
        <w:rPr>
          <w:w w:val="105"/>
        </w:rPr>
        <w:t>под</w:t>
      </w:r>
      <w:r>
        <w:rPr>
          <w:spacing w:val="-11"/>
          <w:w w:val="105"/>
        </w:rPr>
        <w:t xml:space="preserve"> </w:t>
      </w:r>
      <w:r>
        <w:rPr>
          <w:w w:val="105"/>
        </w:rPr>
        <w:t>ред.</w:t>
      </w:r>
      <w:r>
        <w:rPr>
          <w:spacing w:val="-11"/>
          <w:w w:val="105"/>
        </w:rPr>
        <w:t xml:space="preserve"> </w:t>
      </w:r>
      <w:r>
        <w:rPr>
          <w:w w:val="105"/>
        </w:rPr>
        <w:t>проф.</w:t>
      </w:r>
      <w:r>
        <w:rPr>
          <w:spacing w:val="-11"/>
          <w:w w:val="105"/>
        </w:rPr>
        <w:t xml:space="preserve"> </w:t>
      </w:r>
      <w:r>
        <w:rPr>
          <w:w w:val="105"/>
        </w:rPr>
        <w:t>Л.</w:t>
      </w:r>
      <w:r>
        <w:rPr>
          <w:spacing w:val="-27"/>
          <w:w w:val="105"/>
        </w:rPr>
        <w:t xml:space="preserve"> </w:t>
      </w:r>
      <w:r>
        <w:rPr>
          <w:w w:val="105"/>
        </w:rPr>
        <w:t>К.</w:t>
      </w:r>
      <w:r>
        <w:rPr>
          <w:spacing w:val="2"/>
          <w:w w:val="105"/>
        </w:rPr>
        <w:t xml:space="preserve"> </w:t>
      </w:r>
      <w:r>
        <w:rPr>
          <w:w w:val="105"/>
        </w:rPr>
        <w:t>Граудиной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проф.</w:t>
      </w:r>
      <w:r>
        <w:rPr>
          <w:spacing w:val="-11"/>
          <w:w w:val="105"/>
        </w:rPr>
        <w:t xml:space="preserve"> </w:t>
      </w:r>
      <w:r>
        <w:rPr>
          <w:w w:val="105"/>
        </w:rPr>
        <w:t>Е.</w:t>
      </w:r>
      <w:r>
        <w:rPr>
          <w:spacing w:val="-27"/>
          <w:w w:val="105"/>
        </w:rPr>
        <w:t xml:space="preserve"> </w:t>
      </w:r>
      <w:r>
        <w:rPr>
          <w:w w:val="105"/>
        </w:rPr>
        <w:t>Н.</w:t>
      </w:r>
      <w:r>
        <w:rPr>
          <w:spacing w:val="2"/>
          <w:w w:val="105"/>
        </w:rPr>
        <w:t xml:space="preserve"> </w:t>
      </w:r>
      <w:r>
        <w:rPr>
          <w:w w:val="105"/>
        </w:rPr>
        <w:t>Ширяева</w:t>
      </w:r>
      <w:r>
        <w:rPr>
          <w:spacing w:val="-11"/>
          <w:w w:val="105"/>
        </w:rPr>
        <w:t xml:space="preserve"> </w:t>
      </w:r>
      <w:r>
        <w:rPr>
          <w:w w:val="105"/>
        </w:rPr>
        <w:t>[38],</w:t>
      </w:r>
      <w:r>
        <w:rPr>
          <w:spacing w:val="-11"/>
          <w:w w:val="105"/>
        </w:rPr>
        <w:t xml:space="preserve"> </w:t>
      </w:r>
      <w:r>
        <w:rPr>
          <w:w w:val="105"/>
        </w:rPr>
        <w:t>выделил</w:t>
      </w:r>
      <w:r>
        <w:rPr>
          <w:spacing w:val="-6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6"/>
          <w:w w:val="105"/>
        </w:rPr>
        <w:t xml:space="preserve"> </w:t>
      </w:r>
      <w:r>
        <w:rPr>
          <w:w w:val="105"/>
        </w:rPr>
        <w:t>разновидности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научного</w:t>
      </w:r>
      <w:r>
        <w:rPr>
          <w:spacing w:val="-6"/>
          <w:w w:val="105"/>
        </w:rPr>
        <w:t xml:space="preserve"> </w:t>
      </w:r>
      <w:r>
        <w:rPr>
          <w:w w:val="105"/>
        </w:rPr>
        <w:t>стиля.</w:t>
      </w:r>
    </w:p>
    <w:p w14:paraId="0C131144" w14:textId="0FDD607F" w:rsidR="00214A41" w:rsidRDefault="00214A41" w:rsidP="00214A41">
      <w:pPr>
        <w:pStyle w:val="a3"/>
        <w:spacing w:before="0" w:after="0" w:line="276" w:lineRule="auto"/>
        <w:ind w:right="234"/>
      </w:pPr>
      <w:r>
        <w:rPr>
          <w:w w:val="105"/>
        </w:rPr>
        <w:t>Собственно</w:t>
      </w:r>
      <w:r>
        <w:rPr>
          <w:spacing w:val="10"/>
          <w:w w:val="105"/>
        </w:rPr>
        <w:t xml:space="preserve"> </w:t>
      </w:r>
      <w:r>
        <w:rPr>
          <w:w w:val="105"/>
        </w:rPr>
        <w:t>научный</w:t>
      </w:r>
      <w:r>
        <w:rPr>
          <w:spacing w:val="10"/>
          <w:w w:val="105"/>
        </w:rPr>
        <w:t xml:space="preserve"> </w:t>
      </w:r>
      <w:r>
        <w:rPr>
          <w:w w:val="105"/>
        </w:rPr>
        <w:t>стиль</w:t>
      </w:r>
      <w:r>
        <w:rPr>
          <w:spacing w:val="10"/>
          <w:w w:val="105"/>
        </w:rPr>
        <w:t xml:space="preserve"> </w:t>
      </w:r>
      <w:r>
        <w:rPr>
          <w:w w:val="105"/>
        </w:rPr>
        <w:t>—</w:t>
      </w:r>
      <w:r>
        <w:rPr>
          <w:spacing w:val="10"/>
          <w:w w:val="105"/>
        </w:rPr>
        <w:t xml:space="preserve"> </w:t>
      </w:r>
      <w:r>
        <w:rPr>
          <w:w w:val="105"/>
        </w:rPr>
        <w:t>монография,</w:t>
      </w:r>
      <w:r>
        <w:rPr>
          <w:spacing w:val="10"/>
          <w:w w:val="105"/>
        </w:rPr>
        <w:t xml:space="preserve"> </w:t>
      </w:r>
      <w:r>
        <w:rPr>
          <w:w w:val="105"/>
        </w:rPr>
        <w:t>статья,</w:t>
      </w:r>
      <w:r>
        <w:rPr>
          <w:spacing w:val="10"/>
          <w:w w:val="105"/>
        </w:rPr>
        <w:t xml:space="preserve"> </w:t>
      </w:r>
      <w:r>
        <w:rPr>
          <w:w w:val="105"/>
        </w:rPr>
        <w:t>доклад,</w:t>
      </w:r>
      <w:r>
        <w:rPr>
          <w:spacing w:val="-55"/>
          <w:w w:val="105"/>
        </w:rPr>
        <w:t xml:space="preserve"> </w:t>
      </w:r>
      <w:r>
        <w:rPr>
          <w:w w:val="105"/>
        </w:rPr>
        <w:t>курсовая</w:t>
      </w:r>
      <w:r>
        <w:rPr>
          <w:spacing w:val="6"/>
          <w:w w:val="105"/>
        </w:rPr>
        <w:t xml:space="preserve"> </w:t>
      </w:r>
      <w:r>
        <w:rPr>
          <w:w w:val="105"/>
        </w:rPr>
        <w:t>работа,</w:t>
      </w:r>
      <w:r>
        <w:rPr>
          <w:spacing w:val="7"/>
          <w:w w:val="105"/>
        </w:rPr>
        <w:t xml:space="preserve"> </w:t>
      </w:r>
      <w:r>
        <w:rPr>
          <w:w w:val="105"/>
        </w:rPr>
        <w:t>дипломная</w:t>
      </w:r>
      <w:r>
        <w:rPr>
          <w:spacing w:val="7"/>
          <w:w w:val="105"/>
        </w:rPr>
        <w:t xml:space="preserve"> </w:t>
      </w:r>
      <w:r>
        <w:rPr>
          <w:w w:val="105"/>
        </w:rPr>
        <w:t>работа,</w:t>
      </w:r>
      <w:r>
        <w:rPr>
          <w:spacing w:val="6"/>
          <w:w w:val="105"/>
        </w:rPr>
        <w:t xml:space="preserve"> </w:t>
      </w:r>
      <w:r>
        <w:rPr>
          <w:w w:val="105"/>
        </w:rPr>
        <w:t>диссертационная</w:t>
      </w:r>
      <w:r>
        <w:rPr>
          <w:spacing w:val="7"/>
          <w:w w:val="105"/>
        </w:rPr>
        <w:t xml:space="preserve"> </w:t>
      </w:r>
      <w:r>
        <w:rPr>
          <w:w w:val="105"/>
        </w:rPr>
        <w:t>работа.</w:t>
      </w:r>
      <w:r>
        <w:rPr>
          <w:spacing w:val="1"/>
          <w:w w:val="105"/>
        </w:rPr>
        <w:t xml:space="preserve"> </w:t>
      </w:r>
      <w:r>
        <w:rPr>
          <w:w w:val="105"/>
        </w:rPr>
        <w:t>Научно‑информативный</w:t>
      </w:r>
      <w:r>
        <w:rPr>
          <w:spacing w:val="10"/>
          <w:w w:val="105"/>
        </w:rPr>
        <w:t xml:space="preserve"> </w:t>
      </w:r>
      <w:r>
        <w:rPr>
          <w:w w:val="105"/>
        </w:rPr>
        <w:t>—</w:t>
      </w:r>
      <w:r>
        <w:rPr>
          <w:spacing w:val="11"/>
          <w:w w:val="105"/>
        </w:rPr>
        <w:t xml:space="preserve"> </w:t>
      </w:r>
      <w:r>
        <w:rPr>
          <w:w w:val="105"/>
        </w:rPr>
        <w:t>реферат,</w:t>
      </w:r>
      <w:r>
        <w:rPr>
          <w:spacing w:val="11"/>
          <w:w w:val="105"/>
        </w:rPr>
        <w:t xml:space="preserve"> </w:t>
      </w:r>
      <w:r>
        <w:rPr>
          <w:w w:val="105"/>
        </w:rPr>
        <w:t>аннотация,</w:t>
      </w:r>
      <w:r>
        <w:rPr>
          <w:spacing w:val="11"/>
          <w:w w:val="105"/>
        </w:rPr>
        <w:t xml:space="preserve"> </w:t>
      </w:r>
      <w:r>
        <w:rPr>
          <w:w w:val="105"/>
        </w:rPr>
        <w:t>конспект, тезисы,</w:t>
      </w:r>
      <w:r>
        <w:rPr>
          <w:spacing w:val="11"/>
          <w:w w:val="105"/>
        </w:rPr>
        <w:t xml:space="preserve"> </w:t>
      </w:r>
      <w:r>
        <w:rPr>
          <w:w w:val="105"/>
        </w:rPr>
        <w:t>патентное</w:t>
      </w:r>
      <w:r>
        <w:rPr>
          <w:spacing w:val="11"/>
          <w:w w:val="105"/>
        </w:rPr>
        <w:t xml:space="preserve"> </w:t>
      </w:r>
      <w:r>
        <w:rPr>
          <w:w w:val="105"/>
        </w:rPr>
        <w:t>описание.</w:t>
      </w:r>
    </w:p>
    <w:p w14:paraId="528A2290" w14:textId="77777777" w:rsidR="00214A41" w:rsidRDefault="00214A41" w:rsidP="00214A41">
      <w:pPr>
        <w:pStyle w:val="a3"/>
        <w:spacing w:before="0" w:after="0" w:line="276" w:lineRule="auto"/>
      </w:pPr>
      <w:r>
        <w:rPr>
          <w:w w:val="105"/>
        </w:rPr>
        <w:t>Научно‑справочный</w:t>
      </w:r>
      <w:r>
        <w:rPr>
          <w:spacing w:val="7"/>
          <w:w w:val="105"/>
        </w:rPr>
        <w:t xml:space="preserve"> </w:t>
      </w:r>
      <w:r>
        <w:rPr>
          <w:w w:val="105"/>
        </w:rPr>
        <w:t>—</w:t>
      </w:r>
      <w:r>
        <w:rPr>
          <w:spacing w:val="7"/>
          <w:w w:val="105"/>
        </w:rPr>
        <w:t xml:space="preserve"> </w:t>
      </w:r>
      <w:r>
        <w:rPr>
          <w:w w:val="105"/>
        </w:rPr>
        <w:t>словарь,</w:t>
      </w:r>
      <w:r>
        <w:rPr>
          <w:spacing w:val="7"/>
          <w:w w:val="105"/>
        </w:rPr>
        <w:t xml:space="preserve"> </w:t>
      </w:r>
      <w:r>
        <w:rPr>
          <w:w w:val="105"/>
        </w:rPr>
        <w:t>справочник,</w:t>
      </w:r>
      <w:r>
        <w:rPr>
          <w:spacing w:val="7"/>
          <w:w w:val="105"/>
        </w:rPr>
        <w:t xml:space="preserve"> </w:t>
      </w:r>
      <w:r>
        <w:rPr>
          <w:w w:val="105"/>
        </w:rPr>
        <w:t>каталог.</w:t>
      </w:r>
    </w:p>
    <w:p w14:paraId="185CC562" w14:textId="77777777" w:rsidR="00214A41" w:rsidRDefault="00214A41" w:rsidP="00214A41">
      <w:pPr>
        <w:pStyle w:val="a3"/>
        <w:spacing w:before="0" w:after="0" w:line="276" w:lineRule="auto"/>
        <w:ind w:right="234"/>
      </w:pPr>
      <w:r>
        <w:rPr>
          <w:w w:val="105"/>
        </w:rPr>
        <w:t>Научно‑учебный — учебник, словарь, методическое пособие,</w:t>
      </w:r>
      <w:r>
        <w:rPr>
          <w:spacing w:val="16"/>
          <w:w w:val="105"/>
        </w:rPr>
        <w:t xml:space="preserve"> </w:t>
      </w:r>
      <w:r>
        <w:rPr>
          <w:w w:val="105"/>
        </w:rPr>
        <w:t>лекция,</w:t>
      </w:r>
      <w:r>
        <w:rPr>
          <w:spacing w:val="17"/>
          <w:w w:val="105"/>
        </w:rPr>
        <w:t xml:space="preserve"> </w:t>
      </w:r>
      <w:r>
        <w:rPr>
          <w:w w:val="105"/>
        </w:rPr>
        <w:t>конспект,</w:t>
      </w:r>
      <w:r>
        <w:rPr>
          <w:spacing w:val="17"/>
          <w:w w:val="105"/>
        </w:rPr>
        <w:t xml:space="preserve"> </w:t>
      </w:r>
      <w:r>
        <w:rPr>
          <w:w w:val="105"/>
        </w:rPr>
        <w:t>аннотация,</w:t>
      </w:r>
      <w:r>
        <w:rPr>
          <w:spacing w:val="17"/>
          <w:w w:val="105"/>
        </w:rPr>
        <w:t xml:space="preserve"> </w:t>
      </w:r>
      <w:r>
        <w:rPr>
          <w:w w:val="105"/>
        </w:rPr>
        <w:t>устный</w:t>
      </w:r>
      <w:r>
        <w:rPr>
          <w:spacing w:val="17"/>
          <w:w w:val="105"/>
        </w:rPr>
        <w:t xml:space="preserve"> </w:t>
      </w:r>
      <w:r>
        <w:rPr>
          <w:w w:val="105"/>
        </w:rPr>
        <w:t>ответ,</w:t>
      </w:r>
      <w:r>
        <w:rPr>
          <w:spacing w:val="17"/>
          <w:w w:val="105"/>
        </w:rPr>
        <w:t xml:space="preserve"> </w:t>
      </w:r>
      <w:r>
        <w:rPr>
          <w:w w:val="105"/>
        </w:rPr>
        <w:t>объяснение.</w:t>
      </w:r>
    </w:p>
    <w:p w14:paraId="3A0CF6A0" w14:textId="77777777" w:rsidR="00214A41" w:rsidRDefault="00214A41" w:rsidP="00214A41">
      <w:pPr>
        <w:pStyle w:val="a3"/>
        <w:spacing w:before="0" w:after="0" w:line="276" w:lineRule="auto"/>
      </w:pPr>
      <w:r>
        <w:rPr>
          <w:w w:val="105"/>
        </w:rPr>
        <w:t>Научно‑популярный</w:t>
      </w:r>
      <w:r>
        <w:rPr>
          <w:spacing w:val="9"/>
          <w:w w:val="105"/>
        </w:rPr>
        <w:t xml:space="preserve"> </w:t>
      </w:r>
      <w:r>
        <w:rPr>
          <w:w w:val="105"/>
        </w:rPr>
        <w:t>—</w:t>
      </w:r>
      <w:r>
        <w:rPr>
          <w:spacing w:val="9"/>
          <w:w w:val="105"/>
        </w:rPr>
        <w:t xml:space="preserve"> </w:t>
      </w:r>
      <w:r>
        <w:rPr>
          <w:w w:val="105"/>
        </w:rPr>
        <w:t>очерк,</w:t>
      </w:r>
      <w:r>
        <w:rPr>
          <w:spacing w:val="9"/>
          <w:w w:val="105"/>
        </w:rPr>
        <w:t xml:space="preserve"> </w:t>
      </w:r>
      <w:r>
        <w:rPr>
          <w:w w:val="105"/>
        </w:rPr>
        <w:t>книга,</w:t>
      </w:r>
      <w:r>
        <w:rPr>
          <w:spacing w:val="10"/>
          <w:w w:val="105"/>
        </w:rPr>
        <w:t xml:space="preserve"> </w:t>
      </w:r>
      <w:r>
        <w:rPr>
          <w:w w:val="105"/>
        </w:rPr>
        <w:t>лекция,</w:t>
      </w:r>
      <w:r>
        <w:rPr>
          <w:spacing w:val="9"/>
          <w:w w:val="105"/>
        </w:rPr>
        <w:t xml:space="preserve"> </w:t>
      </w:r>
      <w:r>
        <w:rPr>
          <w:w w:val="105"/>
        </w:rPr>
        <w:t>статья.</w:t>
      </w:r>
    </w:p>
    <w:p w14:paraId="1E5E308B" w14:textId="77777777" w:rsidR="00214A41" w:rsidRDefault="00214A41" w:rsidP="00214A41">
      <w:pPr>
        <w:pStyle w:val="a3"/>
        <w:spacing w:before="0" w:after="0" w:line="276" w:lineRule="auto"/>
        <w:ind w:right="234"/>
      </w:pPr>
      <w:r>
        <w:rPr>
          <w:w w:val="105"/>
        </w:rPr>
        <w:t>Данная классификация служит подтверждением необходимости приблизить стиль написания докладов, рефератов, курсовых, дипломных и диссертационных работ к требованиям</w:t>
      </w:r>
      <w:r>
        <w:rPr>
          <w:spacing w:val="1"/>
          <w:w w:val="105"/>
        </w:rPr>
        <w:t xml:space="preserve"> </w:t>
      </w:r>
      <w:r>
        <w:rPr>
          <w:w w:val="105"/>
        </w:rPr>
        <w:t>оформления</w:t>
      </w:r>
      <w:r>
        <w:rPr>
          <w:spacing w:val="-7"/>
          <w:w w:val="105"/>
        </w:rPr>
        <w:t xml:space="preserve"> </w:t>
      </w:r>
      <w:r>
        <w:rPr>
          <w:w w:val="105"/>
        </w:rPr>
        <w:t>научных</w:t>
      </w:r>
      <w:r>
        <w:rPr>
          <w:spacing w:val="-6"/>
          <w:w w:val="105"/>
        </w:rPr>
        <w:t xml:space="preserve"> </w:t>
      </w:r>
      <w:r>
        <w:rPr>
          <w:w w:val="105"/>
        </w:rPr>
        <w:t>статей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отчетов.</w:t>
      </w:r>
    </w:p>
    <w:p w14:paraId="1E7904DD" w14:textId="77777777" w:rsidR="00214A41" w:rsidRDefault="00214A41" w:rsidP="00214A41">
      <w:pPr>
        <w:pStyle w:val="a3"/>
        <w:jc w:val="left"/>
        <w:rPr>
          <w:sz w:val="30"/>
        </w:rPr>
      </w:pPr>
    </w:p>
    <w:p w14:paraId="23BC46E3" w14:textId="22C15649" w:rsidR="00214A41" w:rsidRDefault="00214A41" w:rsidP="00214A41">
      <w:pPr>
        <w:pStyle w:val="2"/>
        <w:tabs>
          <w:tab w:val="left" w:pos="833"/>
        </w:tabs>
        <w:spacing w:before="193"/>
        <w:ind w:left="1766" w:firstLine="0"/>
      </w:pPr>
      <w:bookmarkStart w:id="1" w:name="_TOC_250029"/>
      <w:r>
        <w:rPr>
          <w:color w:val="231F20"/>
        </w:rPr>
        <w:t>Структура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учебно-научной</w:t>
      </w:r>
      <w:r>
        <w:rPr>
          <w:color w:val="231F20"/>
          <w:spacing w:val="49"/>
        </w:rPr>
        <w:t xml:space="preserve"> </w:t>
      </w:r>
      <w:bookmarkEnd w:id="1"/>
      <w:r>
        <w:rPr>
          <w:color w:val="231F20"/>
        </w:rPr>
        <w:t>работы</w:t>
      </w:r>
    </w:p>
    <w:p w14:paraId="08F83993" w14:textId="77777777" w:rsidR="00214A41" w:rsidRDefault="00214A41" w:rsidP="00214A41">
      <w:pPr>
        <w:pStyle w:val="a3"/>
        <w:spacing w:before="4"/>
        <w:jc w:val="left"/>
        <w:rPr>
          <w:rFonts w:ascii="Roboto Bk"/>
          <w:b/>
          <w:sz w:val="28"/>
        </w:rPr>
      </w:pPr>
    </w:p>
    <w:p w14:paraId="35C57E57" w14:textId="77777777" w:rsidR="00214A41" w:rsidRPr="00BB25B9" w:rsidRDefault="00214A41" w:rsidP="00214A41">
      <w:pPr>
        <w:pStyle w:val="a3"/>
        <w:spacing w:before="0" w:after="0" w:line="249" w:lineRule="auto"/>
        <w:ind w:right="231"/>
      </w:pPr>
      <w:r w:rsidRPr="00BB25B9">
        <w:rPr>
          <w:w w:val="105"/>
        </w:rPr>
        <w:t>Оформление учебно‑научной работы студентов регламентируется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следующими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стандартами.</w:t>
      </w:r>
    </w:p>
    <w:p w14:paraId="748CA373" w14:textId="77777777" w:rsidR="00214A41" w:rsidRPr="00BB25B9" w:rsidRDefault="00214A41" w:rsidP="00214A41">
      <w:pPr>
        <w:pStyle w:val="a3"/>
        <w:spacing w:before="0" w:after="0" w:line="249" w:lineRule="auto"/>
        <w:ind w:right="235"/>
      </w:pPr>
      <w:r w:rsidRPr="00BB25B9">
        <w:rPr>
          <w:w w:val="105"/>
        </w:rPr>
        <w:t>ГОСТ 7.32–2001 «СИБИД. Отчет о научно‑исследовательской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работе.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Структура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правила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оформления»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[41].</w:t>
      </w:r>
    </w:p>
    <w:p w14:paraId="5267566E" w14:textId="77777777" w:rsidR="00214A41" w:rsidRPr="00BB25B9" w:rsidRDefault="00214A41" w:rsidP="00214A41">
      <w:pPr>
        <w:pStyle w:val="a3"/>
        <w:spacing w:before="0" w:after="0" w:line="249" w:lineRule="auto"/>
        <w:ind w:right="235"/>
      </w:pPr>
      <w:r w:rsidRPr="00BB25B9">
        <w:rPr>
          <w:w w:val="105"/>
        </w:rPr>
        <w:t>ГОСТ Р 7.0.7–2009 «СИБИД. Статьи в журналах и сборниках.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Издательское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оформление»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[39].</w:t>
      </w:r>
    </w:p>
    <w:p w14:paraId="616BAA47" w14:textId="77777777" w:rsidR="00214A41" w:rsidRPr="00BB25B9" w:rsidRDefault="00214A41" w:rsidP="00214A41">
      <w:pPr>
        <w:pStyle w:val="a3"/>
        <w:spacing w:before="0" w:after="0" w:line="249" w:lineRule="auto"/>
        <w:ind w:right="234"/>
      </w:pPr>
      <w:r w:rsidRPr="00BB25B9">
        <w:rPr>
          <w:w w:val="105"/>
        </w:rPr>
        <w:t>ГОСТ 7.9–95 «СИБИД. Реферат и аннотация. Общие тре</w:t>
      </w:r>
      <w:r w:rsidRPr="00BB25B9">
        <w:rPr>
          <w:w w:val="110"/>
        </w:rPr>
        <w:t>бования»</w:t>
      </w:r>
      <w:r w:rsidRPr="00BB25B9">
        <w:rPr>
          <w:spacing w:val="-11"/>
          <w:w w:val="110"/>
        </w:rPr>
        <w:t xml:space="preserve"> </w:t>
      </w:r>
      <w:r w:rsidRPr="00BB25B9">
        <w:rPr>
          <w:w w:val="110"/>
        </w:rPr>
        <w:t>[40].</w:t>
      </w:r>
    </w:p>
    <w:p w14:paraId="7A704A58" w14:textId="77777777" w:rsidR="00214A41" w:rsidRPr="00BB25B9" w:rsidRDefault="00214A41" w:rsidP="00214A41">
      <w:pPr>
        <w:pStyle w:val="a3"/>
        <w:spacing w:before="0" w:after="0" w:line="249" w:lineRule="auto"/>
        <w:ind w:right="235"/>
      </w:pPr>
      <w:r w:rsidRPr="00BB25B9">
        <w:rPr>
          <w:w w:val="105"/>
        </w:rPr>
        <w:lastRenderedPageBreak/>
        <w:t>ГОСТ Р 7.0.11–2011 «СИБИД. Диссертация и автореферат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диссертации.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Структура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правила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оформления»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[42].</w:t>
      </w:r>
    </w:p>
    <w:p w14:paraId="40E10908" w14:textId="77777777" w:rsidR="00214A41" w:rsidRPr="00BB25B9" w:rsidRDefault="00214A41" w:rsidP="00214A41">
      <w:pPr>
        <w:pStyle w:val="a3"/>
        <w:spacing w:before="0" w:after="0" w:line="249" w:lineRule="auto"/>
        <w:ind w:right="233"/>
      </w:pPr>
      <w:r w:rsidRPr="00BB25B9">
        <w:rPr>
          <w:w w:val="105"/>
        </w:rPr>
        <w:t>ГОСТ 8.417–2002 «Государственная система обеспечения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единства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измерений.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Единицы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величин»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[45].</w:t>
      </w:r>
    </w:p>
    <w:p w14:paraId="4E3EB6A1" w14:textId="7F7AB5A8" w:rsidR="00214A41" w:rsidRPr="00BB25B9" w:rsidRDefault="00214A41" w:rsidP="00214A41">
      <w:pPr>
        <w:pStyle w:val="a3"/>
        <w:spacing w:before="0" w:after="0"/>
      </w:pPr>
      <w:r w:rsidRPr="00BB25B9">
        <w:rPr>
          <w:w w:val="105"/>
        </w:rPr>
        <w:t>Научные тексты различных жанров строятся по единой логической схеме. В основании этой схемы находится главный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тезис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—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утверждение,</w:t>
      </w:r>
      <w:r w:rsidRPr="00BB25B9">
        <w:rPr>
          <w:spacing w:val="-2"/>
          <w:w w:val="105"/>
        </w:rPr>
        <w:t xml:space="preserve"> </w:t>
      </w:r>
      <w:r w:rsidRPr="00BB25B9">
        <w:rPr>
          <w:w w:val="105"/>
        </w:rPr>
        <w:t>требующее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обоснования;</w:t>
      </w:r>
      <w:r w:rsidRPr="00BB25B9">
        <w:rPr>
          <w:spacing w:val="-2"/>
          <w:w w:val="105"/>
        </w:rPr>
        <w:t xml:space="preserve"> </w:t>
      </w:r>
      <w:r w:rsidRPr="00BB25B9">
        <w:rPr>
          <w:w w:val="105"/>
        </w:rPr>
        <w:t>тезис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включает</w:t>
      </w:r>
      <w:r w:rsidRPr="00BB25B9">
        <w:rPr>
          <w:spacing w:val="-10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-9"/>
          <w:w w:val="105"/>
        </w:rPr>
        <w:t xml:space="preserve"> </w:t>
      </w:r>
      <w:r w:rsidRPr="00BB25B9">
        <w:rPr>
          <w:w w:val="105"/>
        </w:rPr>
        <w:t>себя</w:t>
      </w:r>
      <w:r w:rsidRPr="00BB25B9">
        <w:rPr>
          <w:spacing w:val="-9"/>
          <w:w w:val="105"/>
        </w:rPr>
        <w:t xml:space="preserve"> </w:t>
      </w:r>
      <w:r w:rsidRPr="00BB25B9">
        <w:rPr>
          <w:w w:val="105"/>
        </w:rPr>
        <w:t>предмет</w:t>
      </w:r>
      <w:r w:rsidRPr="00BB25B9">
        <w:rPr>
          <w:spacing w:val="-9"/>
          <w:w w:val="105"/>
        </w:rPr>
        <w:t xml:space="preserve"> </w:t>
      </w:r>
      <w:r w:rsidRPr="00BB25B9">
        <w:rPr>
          <w:w w:val="105"/>
        </w:rPr>
        <w:t>речи</w:t>
      </w:r>
      <w:r w:rsidRPr="00BB25B9">
        <w:rPr>
          <w:spacing w:val="-9"/>
          <w:w w:val="105"/>
        </w:rPr>
        <w:t xml:space="preserve"> </w:t>
      </w:r>
      <w:r w:rsidRPr="00BB25B9">
        <w:rPr>
          <w:w w:val="105"/>
        </w:rPr>
        <w:t>(то,</w:t>
      </w:r>
      <w:r w:rsidRPr="00BB25B9">
        <w:rPr>
          <w:spacing w:val="-9"/>
          <w:w w:val="105"/>
        </w:rPr>
        <w:t xml:space="preserve"> </w:t>
      </w:r>
      <w:r w:rsidRPr="00BB25B9">
        <w:rPr>
          <w:w w:val="105"/>
        </w:rPr>
        <w:t>о</w:t>
      </w:r>
      <w:r w:rsidRPr="00BB25B9">
        <w:rPr>
          <w:spacing w:val="-9"/>
          <w:w w:val="105"/>
        </w:rPr>
        <w:t xml:space="preserve"> </w:t>
      </w:r>
      <w:r w:rsidRPr="00BB25B9">
        <w:rPr>
          <w:w w:val="105"/>
        </w:rPr>
        <w:t>чем</w:t>
      </w:r>
      <w:r w:rsidRPr="00BB25B9">
        <w:rPr>
          <w:spacing w:val="-9"/>
          <w:w w:val="105"/>
        </w:rPr>
        <w:t xml:space="preserve"> </w:t>
      </w:r>
      <w:r w:rsidRPr="00BB25B9">
        <w:rPr>
          <w:w w:val="105"/>
        </w:rPr>
        <w:t>говорится</w:t>
      </w:r>
      <w:r w:rsidRPr="00BB25B9">
        <w:rPr>
          <w:spacing w:val="-9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-9"/>
          <w:w w:val="105"/>
        </w:rPr>
        <w:t xml:space="preserve"> </w:t>
      </w:r>
      <w:r w:rsidRPr="00BB25B9">
        <w:rPr>
          <w:w w:val="105"/>
        </w:rPr>
        <w:t>тексте)</w:t>
      </w:r>
      <w:r w:rsidRPr="00BB25B9">
        <w:rPr>
          <w:spacing w:val="-9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-9"/>
          <w:w w:val="105"/>
        </w:rPr>
        <w:t xml:space="preserve"> </w:t>
      </w:r>
      <w:r w:rsidRPr="00BB25B9">
        <w:rPr>
          <w:w w:val="105"/>
        </w:rPr>
        <w:t>главный</w:t>
      </w:r>
      <w:r w:rsidRPr="00BB25B9">
        <w:rPr>
          <w:spacing w:val="-55"/>
          <w:w w:val="105"/>
        </w:rPr>
        <w:t xml:space="preserve"> </w:t>
      </w:r>
      <w:r w:rsidRPr="00BB25B9">
        <w:rPr>
          <w:w w:val="105"/>
        </w:rPr>
        <w:t>анализируемый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признак</w:t>
      </w:r>
      <w:r w:rsidRPr="00BB25B9">
        <w:rPr>
          <w:spacing w:val="2"/>
          <w:w w:val="105"/>
        </w:rPr>
        <w:t xml:space="preserve"> </w:t>
      </w:r>
      <w:r w:rsidRPr="00BB25B9">
        <w:rPr>
          <w:w w:val="105"/>
        </w:rPr>
        <w:t>(то,</w:t>
      </w:r>
      <w:r w:rsidRPr="00BB25B9">
        <w:rPr>
          <w:spacing w:val="2"/>
          <w:w w:val="105"/>
        </w:rPr>
        <w:t xml:space="preserve"> </w:t>
      </w:r>
      <w:r w:rsidRPr="00BB25B9">
        <w:rPr>
          <w:w w:val="105"/>
        </w:rPr>
        <w:t>что</w:t>
      </w:r>
      <w:r w:rsidRPr="00BB25B9">
        <w:rPr>
          <w:spacing w:val="2"/>
          <w:w w:val="105"/>
        </w:rPr>
        <w:t xml:space="preserve"> </w:t>
      </w:r>
      <w:r w:rsidRPr="00BB25B9">
        <w:rPr>
          <w:w w:val="105"/>
        </w:rPr>
        <w:t>говорится</w:t>
      </w:r>
      <w:r w:rsidRPr="00BB25B9">
        <w:rPr>
          <w:spacing w:val="2"/>
          <w:w w:val="105"/>
        </w:rPr>
        <w:t xml:space="preserve"> </w:t>
      </w:r>
      <w:r w:rsidRPr="00BB25B9">
        <w:rPr>
          <w:w w:val="105"/>
        </w:rPr>
        <w:t>об</w:t>
      </w:r>
      <w:r w:rsidRPr="00BB25B9">
        <w:rPr>
          <w:spacing w:val="2"/>
          <w:w w:val="105"/>
        </w:rPr>
        <w:t xml:space="preserve"> </w:t>
      </w:r>
      <w:r w:rsidRPr="00BB25B9">
        <w:rPr>
          <w:w w:val="105"/>
        </w:rPr>
        <w:t>этом</w:t>
      </w:r>
      <w:r w:rsidRPr="00BB25B9">
        <w:rPr>
          <w:spacing w:val="2"/>
          <w:w w:val="105"/>
        </w:rPr>
        <w:t xml:space="preserve"> </w:t>
      </w:r>
      <w:r w:rsidRPr="00BB25B9">
        <w:rPr>
          <w:w w:val="105"/>
        </w:rPr>
        <w:t>предмете).</w:t>
      </w:r>
      <w:r w:rsidRPr="00BB25B9">
        <w:rPr>
          <w:spacing w:val="-55"/>
          <w:w w:val="105"/>
        </w:rPr>
        <w:t xml:space="preserve"> </w:t>
      </w:r>
      <w:r w:rsidRPr="00BB25B9">
        <w:rPr>
          <w:spacing w:val="-3"/>
          <w:w w:val="105"/>
        </w:rPr>
        <w:t>Доказательствами</w:t>
      </w:r>
      <w:r w:rsidRPr="00BB25B9">
        <w:rPr>
          <w:spacing w:val="-24"/>
          <w:w w:val="105"/>
        </w:rPr>
        <w:t xml:space="preserve"> </w:t>
      </w:r>
      <w:r w:rsidRPr="00BB25B9">
        <w:rPr>
          <w:spacing w:val="-3"/>
          <w:w w:val="105"/>
        </w:rPr>
        <w:t>главного</w:t>
      </w:r>
      <w:r w:rsidRPr="00BB25B9">
        <w:rPr>
          <w:spacing w:val="-23"/>
          <w:w w:val="105"/>
        </w:rPr>
        <w:t xml:space="preserve"> </w:t>
      </w:r>
      <w:r w:rsidRPr="00BB25B9">
        <w:rPr>
          <w:spacing w:val="-2"/>
          <w:w w:val="105"/>
        </w:rPr>
        <w:t>тезиса</w:t>
      </w:r>
      <w:r w:rsidRPr="00BB25B9">
        <w:rPr>
          <w:spacing w:val="-24"/>
          <w:w w:val="105"/>
        </w:rPr>
        <w:t xml:space="preserve"> </w:t>
      </w:r>
      <w:r w:rsidRPr="00BB25B9">
        <w:rPr>
          <w:spacing w:val="-2"/>
          <w:w w:val="105"/>
        </w:rPr>
        <w:t>являются</w:t>
      </w:r>
      <w:r w:rsidRPr="00BB25B9">
        <w:rPr>
          <w:spacing w:val="-23"/>
          <w:w w:val="105"/>
        </w:rPr>
        <w:t xml:space="preserve"> </w:t>
      </w:r>
      <w:r w:rsidRPr="00BB25B9">
        <w:rPr>
          <w:spacing w:val="-2"/>
          <w:w w:val="105"/>
        </w:rPr>
        <w:t>аргументы</w:t>
      </w:r>
      <w:r w:rsidRPr="00BB25B9">
        <w:rPr>
          <w:spacing w:val="-24"/>
          <w:w w:val="105"/>
        </w:rPr>
        <w:t xml:space="preserve"> </w:t>
      </w:r>
      <w:r w:rsidRPr="00BB25B9">
        <w:rPr>
          <w:spacing w:val="-2"/>
          <w:w w:val="105"/>
        </w:rPr>
        <w:t>(доводы,</w:t>
      </w:r>
      <w:r w:rsidRPr="00BB25B9">
        <w:rPr>
          <w:spacing w:val="-55"/>
          <w:w w:val="105"/>
        </w:rPr>
        <w:t xml:space="preserve"> </w:t>
      </w:r>
      <w:r w:rsidRPr="00BB25B9">
        <w:rPr>
          <w:spacing w:val="-1"/>
          <w:w w:val="105"/>
        </w:rPr>
        <w:t>основания,</w:t>
      </w:r>
      <w:r w:rsidRPr="00BB25B9">
        <w:rPr>
          <w:spacing w:val="-20"/>
          <w:w w:val="105"/>
        </w:rPr>
        <w:t xml:space="preserve"> </w:t>
      </w:r>
      <w:r w:rsidRPr="00BB25B9">
        <w:rPr>
          <w:spacing w:val="-1"/>
          <w:w w:val="105"/>
        </w:rPr>
        <w:t>приводимые</w:t>
      </w:r>
      <w:r w:rsidRPr="00BB25B9">
        <w:rPr>
          <w:spacing w:val="-19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-19"/>
          <w:w w:val="105"/>
        </w:rPr>
        <w:t xml:space="preserve"> </w:t>
      </w:r>
      <w:r w:rsidRPr="00BB25B9">
        <w:rPr>
          <w:w w:val="105"/>
        </w:rPr>
        <w:t>доказательство),</w:t>
      </w:r>
      <w:r w:rsidRPr="00BB25B9">
        <w:rPr>
          <w:spacing w:val="-19"/>
          <w:w w:val="105"/>
        </w:rPr>
        <w:t xml:space="preserve"> </w:t>
      </w:r>
      <w:r w:rsidRPr="00BB25B9">
        <w:rPr>
          <w:w w:val="105"/>
        </w:rPr>
        <w:t>количество</w:t>
      </w:r>
      <w:r w:rsidRPr="00BB25B9">
        <w:rPr>
          <w:spacing w:val="-19"/>
          <w:w w:val="105"/>
        </w:rPr>
        <w:t xml:space="preserve"> </w:t>
      </w:r>
      <w:r w:rsidRPr="00BB25B9">
        <w:rPr>
          <w:w w:val="105"/>
        </w:rPr>
        <w:t>которых</w:t>
      </w:r>
      <w:r w:rsidRPr="00BB25B9">
        <w:rPr>
          <w:spacing w:val="-55"/>
          <w:w w:val="105"/>
        </w:rPr>
        <w:t xml:space="preserve"> </w:t>
      </w:r>
      <w:r w:rsidRPr="00BB25B9">
        <w:rPr>
          <w:w w:val="105"/>
        </w:rPr>
        <w:t>зависит от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жанра и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объема научного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текста. Для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более полной</w:t>
      </w:r>
      <w:r w:rsidRPr="00BB25B9">
        <w:rPr>
          <w:spacing w:val="-54"/>
          <w:w w:val="105"/>
        </w:rPr>
        <w:t xml:space="preserve"> </w:t>
      </w:r>
      <w:r w:rsidRPr="00BB25B9">
        <w:rPr>
          <w:w w:val="105"/>
        </w:rPr>
        <w:t>аргументации</w:t>
      </w:r>
      <w:r w:rsidRPr="00BB25B9">
        <w:rPr>
          <w:spacing w:val="2"/>
          <w:w w:val="105"/>
        </w:rPr>
        <w:t xml:space="preserve"> </w:t>
      </w:r>
      <w:r w:rsidRPr="00BB25B9">
        <w:rPr>
          <w:w w:val="105"/>
        </w:rPr>
        <w:t>тезиса</w:t>
      </w:r>
      <w:r w:rsidRPr="00BB25B9">
        <w:rPr>
          <w:spacing w:val="3"/>
          <w:w w:val="105"/>
        </w:rPr>
        <w:t xml:space="preserve"> </w:t>
      </w:r>
      <w:r w:rsidRPr="00BB25B9">
        <w:rPr>
          <w:w w:val="105"/>
        </w:rPr>
        <w:t>необходимы</w:t>
      </w:r>
      <w:r w:rsidRPr="00BB25B9">
        <w:rPr>
          <w:spacing w:val="3"/>
          <w:w w:val="105"/>
        </w:rPr>
        <w:t xml:space="preserve"> </w:t>
      </w:r>
      <w:r w:rsidRPr="00BB25B9">
        <w:rPr>
          <w:w w:val="105"/>
        </w:rPr>
        <w:t>также</w:t>
      </w:r>
      <w:r w:rsidRPr="00BB25B9">
        <w:rPr>
          <w:spacing w:val="3"/>
          <w:w w:val="105"/>
        </w:rPr>
        <w:t xml:space="preserve"> </w:t>
      </w:r>
      <w:r w:rsidRPr="00BB25B9">
        <w:rPr>
          <w:w w:val="105"/>
        </w:rPr>
        <w:t>иллюстрации</w:t>
      </w:r>
      <w:r w:rsidRPr="00BB25B9">
        <w:rPr>
          <w:spacing w:val="3"/>
          <w:w w:val="105"/>
        </w:rPr>
        <w:t xml:space="preserve"> </w:t>
      </w:r>
      <w:r w:rsidRPr="00BB25B9">
        <w:rPr>
          <w:w w:val="105"/>
        </w:rPr>
        <w:t>—</w:t>
      </w:r>
      <w:r w:rsidRPr="00BB25B9">
        <w:rPr>
          <w:spacing w:val="3"/>
          <w:w w:val="105"/>
        </w:rPr>
        <w:t xml:space="preserve"> </w:t>
      </w:r>
      <w:r w:rsidRPr="00BB25B9">
        <w:rPr>
          <w:w w:val="105"/>
        </w:rPr>
        <w:t>при</w:t>
      </w:r>
      <w:r w:rsidRPr="00BB25B9">
        <w:rPr>
          <w:spacing w:val="-2"/>
          <w:w w:val="105"/>
        </w:rPr>
        <w:t>меры,</w:t>
      </w:r>
      <w:r w:rsidRPr="00BB25B9">
        <w:rPr>
          <w:spacing w:val="-22"/>
          <w:w w:val="105"/>
        </w:rPr>
        <w:t xml:space="preserve"> </w:t>
      </w:r>
      <w:r w:rsidRPr="00BB25B9">
        <w:rPr>
          <w:spacing w:val="-2"/>
          <w:w w:val="105"/>
        </w:rPr>
        <w:t>подтверждающие</w:t>
      </w:r>
      <w:r w:rsidRPr="00BB25B9">
        <w:rPr>
          <w:spacing w:val="-22"/>
          <w:w w:val="105"/>
        </w:rPr>
        <w:t xml:space="preserve"> </w:t>
      </w:r>
      <w:r w:rsidRPr="00BB25B9">
        <w:rPr>
          <w:spacing w:val="-2"/>
          <w:w w:val="105"/>
        </w:rPr>
        <w:t>выдвинутые</w:t>
      </w:r>
      <w:r w:rsidRPr="00BB25B9">
        <w:rPr>
          <w:spacing w:val="-22"/>
          <w:w w:val="105"/>
        </w:rPr>
        <w:t xml:space="preserve"> </w:t>
      </w:r>
      <w:r w:rsidRPr="00BB25B9">
        <w:rPr>
          <w:spacing w:val="-2"/>
          <w:w w:val="105"/>
        </w:rPr>
        <w:t>теоретические</w:t>
      </w:r>
      <w:r w:rsidRPr="00BB25B9">
        <w:rPr>
          <w:spacing w:val="-21"/>
          <w:w w:val="105"/>
        </w:rPr>
        <w:t xml:space="preserve"> </w:t>
      </w:r>
      <w:r w:rsidRPr="00BB25B9">
        <w:rPr>
          <w:spacing w:val="-1"/>
          <w:w w:val="105"/>
        </w:rPr>
        <w:t>положения.</w:t>
      </w:r>
      <w:r w:rsidRPr="00BB25B9">
        <w:rPr>
          <w:spacing w:val="-55"/>
          <w:w w:val="105"/>
        </w:rPr>
        <w:t xml:space="preserve"> </w:t>
      </w:r>
      <w:r w:rsidRPr="00BB25B9">
        <w:rPr>
          <w:w w:val="105"/>
        </w:rPr>
        <w:t>Текст научного стиля завершается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выводом (резюме), в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котором</w:t>
      </w:r>
      <w:r w:rsidRPr="00BB25B9">
        <w:rPr>
          <w:spacing w:val="5"/>
          <w:w w:val="105"/>
        </w:rPr>
        <w:t xml:space="preserve"> </w:t>
      </w:r>
      <w:r w:rsidRPr="00BB25B9">
        <w:rPr>
          <w:w w:val="105"/>
        </w:rPr>
        <w:t>содержится</w:t>
      </w:r>
      <w:r w:rsidRPr="00BB25B9">
        <w:rPr>
          <w:spacing w:val="6"/>
          <w:w w:val="105"/>
        </w:rPr>
        <w:t xml:space="preserve"> </w:t>
      </w:r>
      <w:r w:rsidRPr="00BB25B9">
        <w:rPr>
          <w:w w:val="105"/>
        </w:rPr>
        <w:t>аналитическая</w:t>
      </w:r>
      <w:r w:rsidRPr="00BB25B9">
        <w:rPr>
          <w:spacing w:val="6"/>
          <w:w w:val="105"/>
        </w:rPr>
        <w:t xml:space="preserve"> </w:t>
      </w:r>
      <w:r w:rsidRPr="00BB25B9">
        <w:rPr>
          <w:w w:val="105"/>
        </w:rPr>
        <w:t>оценка</w:t>
      </w:r>
      <w:r w:rsidRPr="00BB25B9">
        <w:rPr>
          <w:spacing w:val="6"/>
          <w:w w:val="105"/>
        </w:rPr>
        <w:t xml:space="preserve"> </w:t>
      </w:r>
      <w:r w:rsidRPr="00BB25B9">
        <w:rPr>
          <w:w w:val="105"/>
        </w:rPr>
        <w:t>проведенного</w:t>
      </w:r>
      <w:r w:rsidRPr="00BB25B9">
        <w:rPr>
          <w:spacing w:val="5"/>
          <w:w w:val="105"/>
        </w:rPr>
        <w:t xml:space="preserve"> </w:t>
      </w:r>
      <w:r w:rsidRPr="00BB25B9">
        <w:rPr>
          <w:w w:val="105"/>
        </w:rPr>
        <w:t>исследования,</w:t>
      </w:r>
      <w:r w:rsidRPr="00BB25B9">
        <w:rPr>
          <w:spacing w:val="13"/>
          <w:w w:val="105"/>
        </w:rPr>
        <w:t xml:space="preserve"> </w:t>
      </w:r>
      <w:r w:rsidRPr="00BB25B9">
        <w:rPr>
          <w:w w:val="105"/>
        </w:rPr>
        <w:t>намечаются</w:t>
      </w:r>
      <w:r w:rsidRPr="00BB25B9">
        <w:rPr>
          <w:spacing w:val="13"/>
          <w:w w:val="105"/>
        </w:rPr>
        <w:t xml:space="preserve"> </w:t>
      </w:r>
      <w:r w:rsidRPr="00BB25B9">
        <w:rPr>
          <w:w w:val="105"/>
        </w:rPr>
        <w:t>перспективы</w:t>
      </w:r>
      <w:r w:rsidRPr="00BB25B9">
        <w:rPr>
          <w:spacing w:val="13"/>
          <w:w w:val="105"/>
        </w:rPr>
        <w:t xml:space="preserve"> </w:t>
      </w:r>
      <w:r w:rsidRPr="00BB25B9">
        <w:rPr>
          <w:w w:val="105"/>
        </w:rPr>
        <w:t>дальнейших</w:t>
      </w:r>
      <w:r w:rsidRPr="00BB25B9">
        <w:rPr>
          <w:spacing w:val="13"/>
          <w:w w:val="105"/>
        </w:rPr>
        <w:t xml:space="preserve"> </w:t>
      </w:r>
      <w:r w:rsidRPr="00BB25B9">
        <w:rPr>
          <w:w w:val="105"/>
        </w:rPr>
        <w:t>изысканий.</w:t>
      </w:r>
    </w:p>
    <w:p w14:paraId="56F1279D" w14:textId="77777777" w:rsidR="00214A41" w:rsidRPr="00BB25B9" w:rsidRDefault="00214A41" w:rsidP="00214A41">
      <w:pPr>
        <w:pStyle w:val="a3"/>
        <w:spacing w:before="0" w:after="0" w:line="249" w:lineRule="auto"/>
      </w:pPr>
      <w:r w:rsidRPr="00BB25B9">
        <w:rPr>
          <w:w w:val="105"/>
        </w:rPr>
        <w:t>В</w:t>
      </w:r>
      <w:r w:rsidRPr="00BB25B9">
        <w:rPr>
          <w:spacing w:val="29"/>
          <w:w w:val="105"/>
        </w:rPr>
        <w:t xml:space="preserve"> </w:t>
      </w:r>
      <w:r w:rsidRPr="00BB25B9">
        <w:rPr>
          <w:w w:val="105"/>
        </w:rPr>
        <w:t>общем</w:t>
      </w:r>
      <w:r w:rsidRPr="00BB25B9">
        <w:rPr>
          <w:spacing w:val="29"/>
          <w:w w:val="105"/>
        </w:rPr>
        <w:t xml:space="preserve"> </w:t>
      </w:r>
      <w:r w:rsidRPr="00BB25B9">
        <w:rPr>
          <w:w w:val="105"/>
        </w:rPr>
        <w:t>случае</w:t>
      </w:r>
      <w:r w:rsidRPr="00BB25B9">
        <w:rPr>
          <w:spacing w:val="30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29"/>
          <w:w w:val="105"/>
        </w:rPr>
        <w:t xml:space="preserve"> </w:t>
      </w:r>
      <w:r w:rsidRPr="00BB25B9">
        <w:rPr>
          <w:w w:val="105"/>
        </w:rPr>
        <w:t>научных</w:t>
      </w:r>
      <w:r w:rsidRPr="00BB25B9">
        <w:rPr>
          <w:spacing w:val="30"/>
          <w:w w:val="105"/>
        </w:rPr>
        <w:t xml:space="preserve"> </w:t>
      </w:r>
      <w:r w:rsidRPr="00BB25B9">
        <w:rPr>
          <w:w w:val="105"/>
        </w:rPr>
        <w:t>текстах</w:t>
      </w:r>
      <w:r w:rsidRPr="00BB25B9">
        <w:rPr>
          <w:spacing w:val="29"/>
          <w:w w:val="105"/>
        </w:rPr>
        <w:t xml:space="preserve"> </w:t>
      </w:r>
      <w:r w:rsidRPr="00BB25B9">
        <w:rPr>
          <w:w w:val="105"/>
        </w:rPr>
        <w:t>выделяют</w:t>
      </w:r>
      <w:r w:rsidRPr="00BB25B9">
        <w:rPr>
          <w:spacing w:val="30"/>
          <w:w w:val="105"/>
        </w:rPr>
        <w:t xml:space="preserve"> </w:t>
      </w:r>
      <w:r w:rsidRPr="00BB25B9">
        <w:rPr>
          <w:w w:val="105"/>
        </w:rPr>
        <w:t>следующие</w:t>
      </w:r>
      <w:r w:rsidRPr="00BB25B9">
        <w:rPr>
          <w:spacing w:val="-55"/>
          <w:w w:val="105"/>
        </w:rPr>
        <w:t xml:space="preserve"> </w:t>
      </w:r>
      <w:r w:rsidRPr="00BB25B9">
        <w:rPr>
          <w:w w:val="105"/>
        </w:rPr>
        <w:t>структурно‑смысловые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компоненты:</w:t>
      </w:r>
    </w:p>
    <w:p w14:paraId="7C8985CD" w14:textId="77777777" w:rsidR="00214A41" w:rsidRPr="00BB25B9" w:rsidRDefault="00214A41" w:rsidP="00214A41">
      <w:pPr>
        <w:pStyle w:val="a5"/>
        <w:numPr>
          <w:ilvl w:val="0"/>
          <w:numId w:val="18"/>
        </w:numPr>
        <w:tabs>
          <w:tab w:val="left" w:pos="784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название</w:t>
      </w:r>
      <w:r w:rsidRPr="00BB25B9">
        <w:rPr>
          <w:color w:val="231F20"/>
          <w:spacing w:val="12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(заголовок);</w:t>
      </w:r>
    </w:p>
    <w:p w14:paraId="42DF0C86" w14:textId="77777777" w:rsidR="00214A41" w:rsidRPr="00BB25B9" w:rsidRDefault="00214A41" w:rsidP="00214A41">
      <w:pPr>
        <w:pStyle w:val="a5"/>
        <w:numPr>
          <w:ilvl w:val="0"/>
          <w:numId w:val="18"/>
        </w:numPr>
        <w:tabs>
          <w:tab w:val="left" w:pos="784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введение;</w:t>
      </w:r>
    </w:p>
    <w:p w14:paraId="01F03EAF" w14:textId="77777777" w:rsidR="00214A41" w:rsidRPr="00BB25B9" w:rsidRDefault="00214A41" w:rsidP="00214A41">
      <w:pPr>
        <w:pStyle w:val="a5"/>
        <w:numPr>
          <w:ilvl w:val="0"/>
          <w:numId w:val="18"/>
        </w:numPr>
        <w:tabs>
          <w:tab w:val="left" w:pos="784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основная</w:t>
      </w:r>
      <w:r w:rsidRPr="00BB25B9">
        <w:rPr>
          <w:color w:val="231F20"/>
          <w:spacing w:val="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часть;</w:t>
      </w:r>
    </w:p>
    <w:p w14:paraId="78A1766B" w14:textId="77777777" w:rsidR="00214A41" w:rsidRPr="00BB25B9" w:rsidRDefault="00214A41" w:rsidP="00214A41">
      <w:pPr>
        <w:pStyle w:val="a5"/>
        <w:numPr>
          <w:ilvl w:val="0"/>
          <w:numId w:val="18"/>
        </w:numPr>
        <w:tabs>
          <w:tab w:val="left" w:pos="784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заключение.</w:t>
      </w:r>
    </w:p>
    <w:p w14:paraId="6548E593" w14:textId="77777777" w:rsidR="00214A41" w:rsidRPr="00BB25B9" w:rsidRDefault="00214A41" w:rsidP="00214A41">
      <w:pPr>
        <w:pStyle w:val="a3"/>
        <w:spacing w:before="0" w:after="0" w:line="249" w:lineRule="auto"/>
      </w:pPr>
      <w:r w:rsidRPr="00BB25B9">
        <w:rPr>
          <w:w w:val="105"/>
        </w:rPr>
        <w:t>Название</w:t>
      </w:r>
      <w:r w:rsidRPr="00BB25B9">
        <w:rPr>
          <w:spacing w:val="-14"/>
          <w:w w:val="105"/>
        </w:rPr>
        <w:t xml:space="preserve"> </w:t>
      </w:r>
      <w:r w:rsidRPr="00BB25B9">
        <w:rPr>
          <w:w w:val="105"/>
        </w:rPr>
        <w:t>(заголовок)</w:t>
      </w:r>
      <w:r w:rsidRPr="00BB25B9">
        <w:rPr>
          <w:spacing w:val="-14"/>
          <w:w w:val="105"/>
        </w:rPr>
        <w:t xml:space="preserve"> </w:t>
      </w:r>
      <w:r w:rsidRPr="00BB25B9">
        <w:rPr>
          <w:w w:val="105"/>
        </w:rPr>
        <w:t>научного</w:t>
      </w:r>
      <w:r w:rsidRPr="00BB25B9">
        <w:rPr>
          <w:spacing w:val="-14"/>
          <w:w w:val="105"/>
        </w:rPr>
        <w:t xml:space="preserve"> </w:t>
      </w:r>
      <w:r w:rsidRPr="00BB25B9">
        <w:rPr>
          <w:w w:val="105"/>
        </w:rPr>
        <w:t>текста</w:t>
      </w:r>
      <w:r w:rsidRPr="00BB25B9">
        <w:rPr>
          <w:spacing w:val="-15"/>
          <w:w w:val="105"/>
        </w:rPr>
        <w:t xml:space="preserve"> </w:t>
      </w:r>
      <w:r w:rsidRPr="00BB25B9">
        <w:rPr>
          <w:w w:val="105"/>
        </w:rPr>
        <w:t>—</w:t>
      </w:r>
      <w:r w:rsidRPr="00BB25B9">
        <w:rPr>
          <w:spacing w:val="-14"/>
          <w:w w:val="105"/>
        </w:rPr>
        <w:t xml:space="preserve"> </w:t>
      </w:r>
      <w:r w:rsidRPr="00BB25B9">
        <w:rPr>
          <w:w w:val="105"/>
        </w:rPr>
        <w:t>важнейшая</w:t>
      </w:r>
      <w:r w:rsidRPr="00BB25B9">
        <w:rPr>
          <w:spacing w:val="-14"/>
          <w:w w:val="105"/>
        </w:rPr>
        <w:t xml:space="preserve"> </w:t>
      </w:r>
      <w:r w:rsidRPr="00BB25B9">
        <w:rPr>
          <w:w w:val="105"/>
        </w:rPr>
        <w:t>информативная</w:t>
      </w:r>
      <w:r w:rsidRPr="00BB25B9">
        <w:rPr>
          <w:spacing w:val="35"/>
          <w:w w:val="105"/>
        </w:rPr>
        <w:t xml:space="preserve"> </w:t>
      </w:r>
      <w:r w:rsidRPr="00BB25B9">
        <w:rPr>
          <w:w w:val="105"/>
        </w:rPr>
        <w:t>единица,</w:t>
      </w:r>
      <w:r w:rsidRPr="00BB25B9">
        <w:rPr>
          <w:spacing w:val="35"/>
          <w:w w:val="105"/>
        </w:rPr>
        <w:t xml:space="preserve"> </w:t>
      </w:r>
      <w:r w:rsidRPr="00BB25B9">
        <w:rPr>
          <w:w w:val="105"/>
        </w:rPr>
        <w:t>отражающая</w:t>
      </w:r>
      <w:r w:rsidRPr="00BB25B9">
        <w:rPr>
          <w:spacing w:val="36"/>
          <w:w w:val="105"/>
        </w:rPr>
        <w:t xml:space="preserve"> </w:t>
      </w:r>
      <w:r w:rsidRPr="00BB25B9">
        <w:rPr>
          <w:w w:val="105"/>
        </w:rPr>
        <w:t>тему</w:t>
      </w:r>
      <w:r w:rsidRPr="00BB25B9">
        <w:rPr>
          <w:spacing w:val="35"/>
          <w:w w:val="105"/>
        </w:rPr>
        <w:t xml:space="preserve"> </w:t>
      </w:r>
      <w:r w:rsidRPr="00BB25B9">
        <w:rPr>
          <w:w w:val="105"/>
        </w:rPr>
        <w:t>данного</w:t>
      </w:r>
      <w:r w:rsidRPr="00BB25B9">
        <w:rPr>
          <w:spacing w:val="35"/>
          <w:w w:val="105"/>
        </w:rPr>
        <w:t xml:space="preserve"> </w:t>
      </w:r>
      <w:r w:rsidRPr="00BB25B9">
        <w:rPr>
          <w:w w:val="105"/>
        </w:rPr>
        <w:t>произведения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-17"/>
          <w:w w:val="105"/>
        </w:rPr>
        <w:t xml:space="preserve"> </w:t>
      </w:r>
      <w:r w:rsidRPr="00BB25B9">
        <w:rPr>
          <w:w w:val="105"/>
        </w:rPr>
        <w:t>соответствующая</w:t>
      </w:r>
      <w:r w:rsidRPr="00BB25B9">
        <w:rPr>
          <w:spacing w:val="-17"/>
          <w:w w:val="105"/>
        </w:rPr>
        <w:t xml:space="preserve"> </w:t>
      </w:r>
      <w:r w:rsidRPr="00BB25B9">
        <w:rPr>
          <w:w w:val="105"/>
        </w:rPr>
        <w:t>содержанию</w:t>
      </w:r>
      <w:r w:rsidRPr="00BB25B9">
        <w:rPr>
          <w:spacing w:val="-16"/>
          <w:w w:val="105"/>
        </w:rPr>
        <w:t xml:space="preserve"> </w:t>
      </w:r>
      <w:r w:rsidRPr="00BB25B9">
        <w:rPr>
          <w:w w:val="105"/>
        </w:rPr>
        <w:t>текста.</w:t>
      </w:r>
      <w:r w:rsidRPr="00BB25B9">
        <w:rPr>
          <w:spacing w:val="-17"/>
          <w:w w:val="105"/>
        </w:rPr>
        <w:t xml:space="preserve"> </w:t>
      </w:r>
      <w:r w:rsidRPr="00BB25B9">
        <w:rPr>
          <w:w w:val="105"/>
        </w:rPr>
        <w:t>Существует</w:t>
      </w:r>
      <w:r w:rsidRPr="00BB25B9">
        <w:rPr>
          <w:spacing w:val="-16"/>
          <w:w w:val="105"/>
        </w:rPr>
        <w:t xml:space="preserve"> </w:t>
      </w:r>
      <w:r w:rsidRPr="00BB25B9">
        <w:rPr>
          <w:w w:val="105"/>
        </w:rPr>
        <w:t>несколько</w:t>
      </w:r>
      <w:r w:rsidRPr="00BB25B9">
        <w:rPr>
          <w:spacing w:val="-56"/>
          <w:w w:val="105"/>
        </w:rPr>
        <w:t xml:space="preserve"> </w:t>
      </w:r>
      <w:r w:rsidRPr="00BB25B9">
        <w:rPr>
          <w:w w:val="105"/>
        </w:rPr>
        <w:t>типов заголовков: название общего характера; название, кон</w:t>
      </w:r>
      <w:r w:rsidRPr="00BB25B9">
        <w:rPr>
          <w:spacing w:val="-1"/>
          <w:w w:val="105"/>
        </w:rPr>
        <w:t>кретизирующее</w:t>
      </w:r>
      <w:r w:rsidRPr="00BB25B9">
        <w:rPr>
          <w:spacing w:val="-20"/>
          <w:w w:val="105"/>
        </w:rPr>
        <w:t xml:space="preserve"> </w:t>
      </w:r>
      <w:r w:rsidRPr="00BB25B9">
        <w:rPr>
          <w:spacing w:val="-1"/>
          <w:w w:val="105"/>
        </w:rPr>
        <w:t>разрабатываемые</w:t>
      </w:r>
      <w:r w:rsidRPr="00BB25B9">
        <w:rPr>
          <w:spacing w:val="-20"/>
          <w:w w:val="105"/>
        </w:rPr>
        <w:t xml:space="preserve"> </w:t>
      </w:r>
      <w:r w:rsidRPr="00BB25B9">
        <w:rPr>
          <w:spacing w:val="-1"/>
          <w:w w:val="105"/>
        </w:rPr>
        <w:t>автором</w:t>
      </w:r>
      <w:r w:rsidRPr="00BB25B9">
        <w:rPr>
          <w:spacing w:val="-20"/>
          <w:w w:val="105"/>
        </w:rPr>
        <w:t xml:space="preserve"> </w:t>
      </w:r>
      <w:r w:rsidRPr="00BB25B9">
        <w:rPr>
          <w:spacing w:val="-1"/>
          <w:w w:val="105"/>
        </w:rPr>
        <w:t>вопросы</w:t>
      </w:r>
      <w:r w:rsidRPr="00BB25B9">
        <w:rPr>
          <w:spacing w:val="-20"/>
          <w:w w:val="105"/>
        </w:rPr>
        <w:t xml:space="preserve"> </w:t>
      </w:r>
      <w:r w:rsidRPr="00BB25B9">
        <w:rPr>
          <w:w w:val="105"/>
        </w:rPr>
        <w:t>научной</w:t>
      </w:r>
      <w:r w:rsidRPr="00BB25B9">
        <w:rPr>
          <w:spacing w:val="-20"/>
          <w:w w:val="105"/>
        </w:rPr>
        <w:t xml:space="preserve"> </w:t>
      </w:r>
      <w:r w:rsidRPr="00BB25B9">
        <w:rPr>
          <w:w w:val="105"/>
        </w:rPr>
        <w:t>теории и практики; названия, отражающие особенности авторской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постановки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вопроса.</w:t>
      </w:r>
    </w:p>
    <w:p w14:paraId="389C2F2A" w14:textId="77777777" w:rsidR="00214A41" w:rsidRPr="00BB25B9" w:rsidRDefault="00214A41" w:rsidP="00214A41">
      <w:pPr>
        <w:pStyle w:val="a3"/>
        <w:spacing w:before="0" w:after="0"/>
      </w:pPr>
      <w:r w:rsidRPr="00BB25B9">
        <w:rPr>
          <w:w w:val="105"/>
        </w:rPr>
        <w:t>Введение</w:t>
      </w:r>
      <w:r w:rsidRPr="00BB25B9">
        <w:rPr>
          <w:spacing w:val="13"/>
          <w:w w:val="105"/>
        </w:rPr>
        <w:t xml:space="preserve"> </w:t>
      </w:r>
      <w:r w:rsidRPr="00BB25B9">
        <w:rPr>
          <w:w w:val="105"/>
        </w:rPr>
        <w:t>(вводная</w:t>
      </w:r>
      <w:r w:rsidRPr="00BB25B9">
        <w:rPr>
          <w:spacing w:val="13"/>
          <w:w w:val="105"/>
        </w:rPr>
        <w:t xml:space="preserve"> </w:t>
      </w:r>
      <w:r w:rsidRPr="00BB25B9">
        <w:rPr>
          <w:w w:val="105"/>
        </w:rPr>
        <w:t>часть)</w:t>
      </w:r>
      <w:r w:rsidRPr="00BB25B9">
        <w:rPr>
          <w:spacing w:val="14"/>
          <w:w w:val="105"/>
        </w:rPr>
        <w:t xml:space="preserve"> </w:t>
      </w:r>
      <w:r w:rsidRPr="00BB25B9">
        <w:rPr>
          <w:w w:val="105"/>
        </w:rPr>
        <w:t>должно</w:t>
      </w:r>
      <w:r w:rsidRPr="00BB25B9">
        <w:rPr>
          <w:spacing w:val="13"/>
          <w:w w:val="105"/>
        </w:rPr>
        <w:t xml:space="preserve"> </w:t>
      </w:r>
      <w:r w:rsidRPr="00BB25B9">
        <w:rPr>
          <w:w w:val="105"/>
        </w:rPr>
        <w:t>быть</w:t>
      </w:r>
      <w:r w:rsidRPr="00BB25B9">
        <w:rPr>
          <w:spacing w:val="14"/>
          <w:w w:val="105"/>
        </w:rPr>
        <w:t xml:space="preserve"> </w:t>
      </w:r>
      <w:r w:rsidRPr="00BB25B9">
        <w:rPr>
          <w:w w:val="105"/>
        </w:rPr>
        <w:t>кратким</w:t>
      </w:r>
      <w:r w:rsidRPr="00BB25B9">
        <w:rPr>
          <w:spacing w:val="13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14"/>
          <w:w w:val="105"/>
        </w:rPr>
        <w:t xml:space="preserve"> </w:t>
      </w:r>
      <w:r w:rsidRPr="00BB25B9">
        <w:rPr>
          <w:w w:val="105"/>
        </w:rPr>
        <w:t>точным.</w:t>
      </w:r>
      <w:r w:rsidRPr="00BB25B9">
        <w:rPr>
          <w:spacing w:val="-55"/>
          <w:w w:val="105"/>
        </w:rPr>
        <w:t xml:space="preserve"> </w:t>
      </w:r>
      <w:r w:rsidRPr="00BB25B9">
        <w:rPr>
          <w:w w:val="105"/>
        </w:rPr>
        <w:t>В нем обосновывается выбор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темы исследования, описывают</w:t>
      </w:r>
      <w:r w:rsidRPr="00BB25B9">
        <w:rPr>
          <w:spacing w:val="-1"/>
          <w:w w:val="105"/>
        </w:rPr>
        <w:t>ся</w:t>
      </w:r>
      <w:r w:rsidRPr="00BB25B9">
        <w:rPr>
          <w:spacing w:val="-22"/>
          <w:w w:val="105"/>
        </w:rPr>
        <w:t xml:space="preserve"> </w:t>
      </w:r>
      <w:r w:rsidRPr="00BB25B9">
        <w:rPr>
          <w:spacing w:val="-1"/>
          <w:w w:val="105"/>
        </w:rPr>
        <w:t>методы</w:t>
      </w:r>
      <w:r w:rsidRPr="00BB25B9">
        <w:rPr>
          <w:spacing w:val="-22"/>
          <w:w w:val="105"/>
        </w:rPr>
        <w:t xml:space="preserve"> </w:t>
      </w:r>
      <w:r w:rsidRPr="00BB25B9">
        <w:rPr>
          <w:spacing w:val="-1"/>
          <w:w w:val="105"/>
        </w:rPr>
        <w:t>исследования,</w:t>
      </w:r>
      <w:r w:rsidRPr="00BB25B9">
        <w:rPr>
          <w:spacing w:val="-21"/>
          <w:w w:val="105"/>
        </w:rPr>
        <w:t xml:space="preserve"> </w:t>
      </w:r>
      <w:r w:rsidRPr="00BB25B9">
        <w:rPr>
          <w:spacing w:val="-1"/>
          <w:w w:val="105"/>
        </w:rPr>
        <w:t>формулируются</w:t>
      </w:r>
      <w:r w:rsidRPr="00BB25B9">
        <w:rPr>
          <w:spacing w:val="-22"/>
          <w:w w:val="105"/>
        </w:rPr>
        <w:t xml:space="preserve"> </w:t>
      </w:r>
      <w:r w:rsidRPr="00BB25B9">
        <w:rPr>
          <w:w w:val="105"/>
        </w:rPr>
        <w:t>цели</w:t>
      </w:r>
      <w:r w:rsidRPr="00BB25B9">
        <w:rPr>
          <w:spacing w:val="-21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-22"/>
          <w:w w:val="105"/>
        </w:rPr>
        <w:t xml:space="preserve"> </w:t>
      </w:r>
      <w:r w:rsidRPr="00BB25B9">
        <w:rPr>
          <w:w w:val="105"/>
        </w:rPr>
        <w:t>задачи</w:t>
      </w:r>
      <w:r w:rsidRPr="00BB25B9">
        <w:rPr>
          <w:spacing w:val="-21"/>
          <w:w w:val="105"/>
        </w:rPr>
        <w:t xml:space="preserve"> </w:t>
      </w:r>
      <w:r w:rsidRPr="00BB25B9">
        <w:rPr>
          <w:w w:val="105"/>
        </w:rPr>
        <w:t>работы.</w:t>
      </w:r>
      <w:r w:rsidRPr="00BB25B9">
        <w:rPr>
          <w:spacing w:val="-55"/>
          <w:w w:val="105"/>
        </w:rPr>
        <w:t xml:space="preserve"> </w:t>
      </w:r>
      <w:r w:rsidRPr="00BB25B9">
        <w:rPr>
          <w:w w:val="105"/>
        </w:rPr>
        <w:t>Основная часть научного текста делится на главы в соответствии</w:t>
      </w:r>
      <w:r w:rsidRPr="00BB25B9">
        <w:rPr>
          <w:spacing w:val="18"/>
          <w:w w:val="105"/>
        </w:rPr>
        <w:t xml:space="preserve"> </w:t>
      </w:r>
      <w:r w:rsidRPr="00BB25B9">
        <w:rPr>
          <w:w w:val="105"/>
        </w:rPr>
        <w:t>с</w:t>
      </w:r>
      <w:r w:rsidRPr="00BB25B9">
        <w:rPr>
          <w:spacing w:val="19"/>
          <w:w w:val="105"/>
        </w:rPr>
        <w:t xml:space="preserve"> </w:t>
      </w:r>
      <w:r w:rsidRPr="00BB25B9">
        <w:rPr>
          <w:w w:val="105"/>
        </w:rPr>
        <w:t>задачами</w:t>
      </w:r>
      <w:r w:rsidRPr="00BB25B9">
        <w:rPr>
          <w:spacing w:val="18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19"/>
          <w:w w:val="105"/>
        </w:rPr>
        <w:t xml:space="preserve"> </w:t>
      </w:r>
      <w:r w:rsidRPr="00BB25B9">
        <w:rPr>
          <w:w w:val="105"/>
        </w:rPr>
        <w:t>объемом</w:t>
      </w:r>
      <w:r w:rsidRPr="00BB25B9">
        <w:rPr>
          <w:spacing w:val="18"/>
          <w:w w:val="105"/>
        </w:rPr>
        <w:t xml:space="preserve"> </w:t>
      </w:r>
      <w:r w:rsidRPr="00BB25B9">
        <w:rPr>
          <w:w w:val="105"/>
        </w:rPr>
        <w:t>работы.</w:t>
      </w:r>
      <w:r w:rsidRPr="00BB25B9">
        <w:rPr>
          <w:spacing w:val="19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19"/>
          <w:w w:val="105"/>
        </w:rPr>
        <w:t xml:space="preserve"> </w:t>
      </w:r>
      <w:r w:rsidRPr="00BB25B9">
        <w:rPr>
          <w:w w:val="105"/>
        </w:rPr>
        <w:t>научной</w:t>
      </w:r>
      <w:r w:rsidRPr="00BB25B9">
        <w:rPr>
          <w:spacing w:val="18"/>
          <w:w w:val="105"/>
        </w:rPr>
        <w:t xml:space="preserve"> </w:t>
      </w:r>
      <w:r w:rsidRPr="00BB25B9">
        <w:rPr>
          <w:w w:val="105"/>
        </w:rPr>
        <w:t>статье</w:t>
      </w:r>
      <w:r w:rsidRPr="00BB25B9">
        <w:rPr>
          <w:spacing w:val="19"/>
          <w:w w:val="105"/>
        </w:rPr>
        <w:t xml:space="preserve"> </w:t>
      </w:r>
      <w:r w:rsidRPr="00BB25B9">
        <w:rPr>
          <w:w w:val="105"/>
        </w:rPr>
        <w:t>главы</w:t>
      </w:r>
      <w:r w:rsidRPr="00BB25B9">
        <w:rPr>
          <w:spacing w:val="-55"/>
          <w:w w:val="105"/>
        </w:rPr>
        <w:t xml:space="preserve"> </w:t>
      </w:r>
      <w:r w:rsidRPr="00BB25B9">
        <w:rPr>
          <w:w w:val="105"/>
        </w:rPr>
        <w:t>не</w:t>
      </w:r>
      <w:r w:rsidRPr="00BB25B9">
        <w:rPr>
          <w:spacing w:val="23"/>
          <w:w w:val="105"/>
        </w:rPr>
        <w:t xml:space="preserve"> </w:t>
      </w:r>
      <w:r w:rsidRPr="00BB25B9">
        <w:rPr>
          <w:w w:val="105"/>
        </w:rPr>
        <w:t>выделяются,</w:t>
      </w:r>
      <w:r w:rsidRPr="00BB25B9">
        <w:rPr>
          <w:spacing w:val="24"/>
          <w:w w:val="105"/>
        </w:rPr>
        <w:t xml:space="preserve"> </w:t>
      </w:r>
      <w:r w:rsidRPr="00BB25B9">
        <w:rPr>
          <w:w w:val="105"/>
        </w:rPr>
        <w:t>но</w:t>
      </w:r>
      <w:r w:rsidRPr="00BB25B9">
        <w:rPr>
          <w:spacing w:val="23"/>
          <w:w w:val="105"/>
        </w:rPr>
        <w:t xml:space="preserve"> </w:t>
      </w:r>
      <w:r w:rsidRPr="00BB25B9">
        <w:rPr>
          <w:w w:val="105"/>
        </w:rPr>
        <w:t>каждое</w:t>
      </w:r>
      <w:r w:rsidRPr="00BB25B9">
        <w:rPr>
          <w:spacing w:val="24"/>
          <w:w w:val="105"/>
        </w:rPr>
        <w:t xml:space="preserve"> </w:t>
      </w:r>
      <w:r w:rsidRPr="00BB25B9">
        <w:rPr>
          <w:w w:val="105"/>
        </w:rPr>
        <w:t>новое</w:t>
      </w:r>
      <w:r w:rsidRPr="00BB25B9">
        <w:rPr>
          <w:spacing w:val="23"/>
          <w:w w:val="105"/>
        </w:rPr>
        <w:t xml:space="preserve"> </w:t>
      </w:r>
      <w:r w:rsidRPr="00BB25B9">
        <w:rPr>
          <w:w w:val="105"/>
        </w:rPr>
        <w:t>научное</w:t>
      </w:r>
      <w:r w:rsidRPr="00BB25B9">
        <w:rPr>
          <w:spacing w:val="24"/>
          <w:w w:val="105"/>
        </w:rPr>
        <w:t xml:space="preserve"> </w:t>
      </w:r>
      <w:r w:rsidRPr="00BB25B9">
        <w:rPr>
          <w:w w:val="105"/>
        </w:rPr>
        <w:t>положение</w:t>
      </w:r>
      <w:r w:rsidRPr="00BB25B9">
        <w:rPr>
          <w:spacing w:val="24"/>
          <w:w w:val="105"/>
        </w:rPr>
        <w:t xml:space="preserve"> </w:t>
      </w:r>
      <w:r w:rsidRPr="00BB25B9">
        <w:rPr>
          <w:w w:val="105"/>
        </w:rPr>
        <w:t>оформляется</w:t>
      </w:r>
      <w:r w:rsidRPr="00BB25B9">
        <w:rPr>
          <w:spacing w:val="-2"/>
          <w:w w:val="105"/>
        </w:rPr>
        <w:t xml:space="preserve"> </w:t>
      </w:r>
      <w:r w:rsidRPr="00BB25B9">
        <w:rPr>
          <w:w w:val="105"/>
        </w:rPr>
        <w:t>с</w:t>
      </w:r>
      <w:r w:rsidRPr="00BB25B9">
        <w:rPr>
          <w:spacing w:val="-1"/>
          <w:w w:val="105"/>
        </w:rPr>
        <w:t xml:space="preserve"> </w:t>
      </w:r>
      <w:r w:rsidRPr="00BB25B9">
        <w:rPr>
          <w:w w:val="105"/>
        </w:rPr>
        <w:t>абзаца.</w:t>
      </w:r>
    </w:p>
    <w:p w14:paraId="5ACA3446" w14:textId="77777777" w:rsidR="00214A41" w:rsidRPr="00BB25B9" w:rsidRDefault="00214A41" w:rsidP="00214A41">
      <w:pPr>
        <w:pStyle w:val="a3"/>
        <w:spacing w:before="0" w:after="0" w:line="249" w:lineRule="auto"/>
      </w:pPr>
      <w:r w:rsidRPr="00BB25B9">
        <w:rPr>
          <w:w w:val="105"/>
        </w:rPr>
        <w:t>Заключение</w:t>
      </w:r>
      <w:r w:rsidRPr="00BB25B9">
        <w:rPr>
          <w:spacing w:val="38"/>
          <w:w w:val="105"/>
        </w:rPr>
        <w:t xml:space="preserve"> </w:t>
      </w:r>
      <w:r w:rsidRPr="00BB25B9">
        <w:rPr>
          <w:w w:val="105"/>
        </w:rPr>
        <w:t>содержит</w:t>
      </w:r>
      <w:r w:rsidRPr="00BB25B9">
        <w:rPr>
          <w:spacing w:val="38"/>
          <w:w w:val="105"/>
        </w:rPr>
        <w:t xml:space="preserve"> </w:t>
      </w:r>
      <w:r w:rsidRPr="00BB25B9">
        <w:rPr>
          <w:w w:val="105"/>
        </w:rPr>
        <w:t>выводы</w:t>
      </w:r>
      <w:r w:rsidRPr="00BB25B9">
        <w:rPr>
          <w:spacing w:val="38"/>
          <w:w w:val="105"/>
        </w:rPr>
        <w:t xml:space="preserve"> </w:t>
      </w:r>
      <w:r w:rsidRPr="00BB25B9">
        <w:rPr>
          <w:w w:val="105"/>
        </w:rPr>
        <w:t>по</w:t>
      </w:r>
      <w:r w:rsidRPr="00BB25B9">
        <w:rPr>
          <w:spacing w:val="38"/>
          <w:w w:val="105"/>
        </w:rPr>
        <w:t xml:space="preserve"> </w:t>
      </w:r>
      <w:r w:rsidRPr="00BB25B9">
        <w:rPr>
          <w:w w:val="105"/>
        </w:rPr>
        <w:t>данному</w:t>
      </w:r>
      <w:r w:rsidRPr="00BB25B9">
        <w:rPr>
          <w:spacing w:val="39"/>
          <w:w w:val="105"/>
        </w:rPr>
        <w:t xml:space="preserve"> </w:t>
      </w:r>
      <w:r w:rsidRPr="00BB25B9">
        <w:rPr>
          <w:w w:val="105"/>
        </w:rPr>
        <w:t>исследованию</w:t>
      </w:r>
      <w:r w:rsidRPr="00BB25B9">
        <w:rPr>
          <w:spacing w:val="-55"/>
          <w:w w:val="105"/>
        </w:rPr>
        <w:t xml:space="preserve"> </w:t>
      </w:r>
      <w:r w:rsidRPr="00BB25B9">
        <w:rPr>
          <w:w w:val="105"/>
        </w:rPr>
        <w:t>или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имеет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форму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краткого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резюме.</w:t>
      </w:r>
    </w:p>
    <w:p w14:paraId="1A444F5A" w14:textId="77777777" w:rsidR="00214A41" w:rsidRPr="00BB25B9" w:rsidRDefault="00214A41" w:rsidP="00214A41">
      <w:pPr>
        <w:pStyle w:val="a3"/>
        <w:spacing w:before="0" w:after="0"/>
      </w:pPr>
      <w:r w:rsidRPr="00BB25B9">
        <w:rPr>
          <w:w w:val="105"/>
        </w:rPr>
        <w:t>Минобрнауки</w:t>
      </w:r>
      <w:r w:rsidRPr="00BB25B9">
        <w:rPr>
          <w:spacing w:val="22"/>
          <w:w w:val="105"/>
        </w:rPr>
        <w:t xml:space="preserve"> </w:t>
      </w:r>
      <w:r w:rsidRPr="00BB25B9">
        <w:rPr>
          <w:w w:val="105"/>
        </w:rPr>
        <w:t>России</w:t>
      </w:r>
      <w:r w:rsidRPr="00BB25B9">
        <w:rPr>
          <w:spacing w:val="22"/>
          <w:w w:val="105"/>
        </w:rPr>
        <w:t xml:space="preserve"> </w:t>
      </w:r>
      <w:r w:rsidRPr="00BB25B9">
        <w:rPr>
          <w:w w:val="105"/>
        </w:rPr>
        <w:t>были</w:t>
      </w:r>
      <w:r w:rsidRPr="00BB25B9">
        <w:rPr>
          <w:spacing w:val="22"/>
          <w:w w:val="105"/>
        </w:rPr>
        <w:t xml:space="preserve"> </w:t>
      </w:r>
      <w:r w:rsidRPr="00BB25B9">
        <w:rPr>
          <w:w w:val="105"/>
        </w:rPr>
        <w:t>разработаны</w:t>
      </w:r>
      <w:r w:rsidRPr="00BB25B9">
        <w:rPr>
          <w:spacing w:val="22"/>
          <w:w w:val="105"/>
        </w:rPr>
        <w:t xml:space="preserve"> </w:t>
      </w:r>
      <w:r w:rsidRPr="00BB25B9">
        <w:rPr>
          <w:w w:val="105"/>
        </w:rPr>
        <w:t>и опубликованы</w:t>
      </w:r>
      <w:r w:rsidRPr="00BB25B9">
        <w:rPr>
          <w:spacing w:val="11"/>
          <w:w w:val="105"/>
        </w:rPr>
        <w:t xml:space="preserve"> </w:t>
      </w:r>
      <w:r w:rsidRPr="00BB25B9">
        <w:rPr>
          <w:w w:val="105"/>
        </w:rPr>
        <w:t>31</w:t>
      </w:r>
      <w:r w:rsidRPr="00BB25B9">
        <w:rPr>
          <w:spacing w:val="12"/>
          <w:w w:val="105"/>
        </w:rPr>
        <w:t xml:space="preserve"> </w:t>
      </w:r>
      <w:r w:rsidRPr="00BB25B9">
        <w:rPr>
          <w:w w:val="105"/>
        </w:rPr>
        <w:t>января</w:t>
      </w:r>
      <w:r w:rsidRPr="00BB25B9">
        <w:rPr>
          <w:spacing w:val="11"/>
          <w:w w:val="105"/>
        </w:rPr>
        <w:t xml:space="preserve"> </w:t>
      </w:r>
      <w:r w:rsidRPr="00BB25B9">
        <w:rPr>
          <w:w w:val="105"/>
        </w:rPr>
        <w:t>2017</w:t>
      </w:r>
      <w:r w:rsidRPr="00BB25B9">
        <w:rPr>
          <w:spacing w:val="12"/>
          <w:w w:val="105"/>
        </w:rPr>
        <w:t xml:space="preserve"> </w:t>
      </w:r>
      <w:r w:rsidRPr="00BB25B9">
        <w:rPr>
          <w:w w:val="105"/>
        </w:rPr>
        <w:t>года</w:t>
      </w:r>
      <w:r w:rsidRPr="00BB25B9">
        <w:rPr>
          <w:spacing w:val="11"/>
          <w:w w:val="105"/>
        </w:rPr>
        <w:t xml:space="preserve"> </w:t>
      </w:r>
      <w:r w:rsidRPr="00BB25B9">
        <w:rPr>
          <w:w w:val="105"/>
        </w:rPr>
        <w:t>«Краткие</w:t>
      </w:r>
      <w:r w:rsidRPr="00BB25B9">
        <w:rPr>
          <w:spacing w:val="12"/>
          <w:w w:val="105"/>
        </w:rPr>
        <w:t xml:space="preserve"> </w:t>
      </w:r>
      <w:r w:rsidRPr="00BB25B9">
        <w:rPr>
          <w:w w:val="105"/>
        </w:rPr>
        <w:t>рекомендации</w:t>
      </w:r>
      <w:r w:rsidRPr="00BB25B9">
        <w:rPr>
          <w:spacing w:val="11"/>
          <w:w w:val="105"/>
        </w:rPr>
        <w:t xml:space="preserve"> </w:t>
      </w:r>
      <w:r w:rsidRPr="00BB25B9">
        <w:rPr>
          <w:w w:val="105"/>
        </w:rPr>
        <w:t>по</w:t>
      </w:r>
      <w:r w:rsidRPr="00BB25B9">
        <w:rPr>
          <w:spacing w:val="12"/>
          <w:w w:val="105"/>
        </w:rPr>
        <w:t xml:space="preserve"> </w:t>
      </w:r>
      <w:r w:rsidRPr="00BB25B9">
        <w:rPr>
          <w:w w:val="105"/>
        </w:rPr>
        <w:t>подготовке и оформлению научных статей в журналах, индексируемых</w:t>
      </w:r>
      <w:r w:rsidRPr="00BB25B9">
        <w:rPr>
          <w:spacing w:val="-55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9"/>
          <w:w w:val="105"/>
        </w:rPr>
        <w:t xml:space="preserve"> </w:t>
      </w:r>
      <w:r w:rsidRPr="00BB25B9">
        <w:rPr>
          <w:w w:val="105"/>
        </w:rPr>
        <w:t>международных</w:t>
      </w:r>
      <w:r w:rsidRPr="00BB25B9">
        <w:rPr>
          <w:spacing w:val="9"/>
          <w:w w:val="105"/>
        </w:rPr>
        <w:t xml:space="preserve"> </w:t>
      </w:r>
      <w:proofErr w:type="spellStart"/>
      <w:r w:rsidRPr="00BB25B9">
        <w:rPr>
          <w:w w:val="105"/>
        </w:rPr>
        <w:t>наукометрических</w:t>
      </w:r>
      <w:proofErr w:type="spellEnd"/>
      <w:r w:rsidRPr="00BB25B9">
        <w:rPr>
          <w:spacing w:val="9"/>
          <w:w w:val="105"/>
        </w:rPr>
        <w:t xml:space="preserve"> </w:t>
      </w:r>
      <w:r w:rsidRPr="00BB25B9">
        <w:rPr>
          <w:w w:val="105"/>
        </w:rPr>
        <w:t>базах</w:t>
      </w:r>
      <w:r w:rsidRPr="00BB25B9">
        <w:rPr>
          <w:spacing w:val="9"/>
          <w:w w:val="105"/>
        </w:rPr>
        <w:t xml:space="preserve"> </w:t>
      </w:r>
      <w:r w:rsidRPr="00BB25B9">
        <w:rPr>
          <w:w w:val="105"/>
        </w:rPr>
        <w:t>данных»</w:t>
      </w:r>
      <w:r w:rsidRPr="00BB25B9">
        <w:rPr>
          <w:spacing w:val="9"/>
          <w:w w:val="105"/>
        </w:rPr>
        <w:t xml:space="preserve"> </w:t>
      </w:r>
      <w:r w:rsidRPr="00BB25B9">
        <w:rPr>
          <w:w w:val="105"/>
        </w:rPr>
        <w:t>под</w:t>
      </w:r>
      <w:r w:rsidRPr="00BB25B9">
        <w:rPr>
          <w:spacing w:val="9"/>
          <w:w w:val="105"/>
        </w:rPr>
        <w:t xml:space="preserve"> </w:t>
      </w:r>
      <w:r w:rsidRPr="00BB25B9">
        <w:rPr>
          <w:w w:val="105"/>
        </w:rPr>
        <w:t>общ.</w:t>
      </w:r>
      <w:r w:rsidRPr="00BB25B9">
        <w:rPr>
          <w:spacing w:val="-55"/>
          <w:w w:val="105"/>
        </w:rPr>
        <w:t xml:space="preserve"> </w:t>
      </w:r>
      <w:r w:rsidRPr="00BB25B9">
        <w:rPr>
          <w:w w:val="105"/>
        </w:rPr>
        <w:t>ред.</w:t>
      </w:r>
      <w:r w:rsidRPr="00BB25B9">
        <w:rPr>
          <w:spacing w:val="23"/>
          <w:w w:val="105"/>
        </w:rPr>
        <w:t xml:space="preserve"> </w:t>
      </w:r>
      <w:r w:rsidRPr="00BB25B9">
        <w:rPr>
          <w:w w:val="105"/>
        </w:rPr>
        <w:t>О.</w:t>
      </w:r>
      <w:r w:rsidRPr="00BB25B9">
        <w:rPr>
          <w:spacing w:val="-22"/>
          <w:w w:val="105"/>
        </w:rPr>
        <w:t xml:space="preserve"> </w:t>
      </w:r>
      <w:r w:rsidRPr="00BB25B9">
        <w:rPr>
          <w:w w:val="105"/>
        </w:rPr>
        <w:t>В.</w:t>
      </w:r>
      <w:r w:rsidRPr="00BB25B9">
        <w:rPr>
          <w:spacing w:val="4"/>
          <w:w w:val="105"/>
        </w:rPr>
        <w:t xml:space="preserve"> </w:t>
      </w:r>
      <w:r w:rsidRPr="00BB25B9">
        <w:rPr>
          <w:w w:val="105"/>
        </w:rPr>
        <w:t>Кирилловой</w:t>
      </w:r>
      <w:r w:rsidRPr="00BB25B9">
        <w:rPr>
          <w:spacing w:val="24"/>
          <w:w w:val="105"/>
        </w:rPr>
        <w:t xml:space="preserve"> </w:t>
      </w:r>
      <w:r w:rsidRPr="00BB25B9">
        <w:rPr>
          <w:w w:val="105"/>
        </w:rPr>
        <w:t>[33].</w:t>
      </w:r>
      <w:r w:rsidRPr="00BB25B9">
        <w:rPr>
          <w:spacing w:val="24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24"/>
          <w:w w:val="105"/>
        </w:rPr>
        <w:t xml:space="preserve"> </w:t>
      </w:r>
      <w:r w:rsidRPr="00BB25B9">
        <w:rPr>
          <w:w w:val="105"/>
        </w:rPr>
        <w:t>издании</w:t>
      </w:r>
      <w:r w:rsidRPr="00BB25B9">
        <w:rPr>
          <w:spacing w:val="23"/>
          <w:w w:val="105"/>
        </w:rPr>
        <w:t xml:space="preserve"> </w:t>
      </w:r>
      <w:r w:rsidRPr="00BB25B9">
        <w:rPr>
          <w:w w:val="105"/>
        </w:rPr>
        <w:t>детально</w:t>
      </w:r>
      <w:r w:rsidRPr="00BB25B9">
        <w:rPr>
          <w:spacing w:val="24"/>
          <w:w w:val="105"/>
        </w:rPr>
        <w:t xml:space="preserve"> </w:t>
      </w:r>
      <w:r w:rsidRPr="00BB25B9">
        <w:rPr>
          <w:w w:val="105"/>
        </w:rPr>
        <w:t>представлен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публикационный</w:t>
      </w:r>
      <w:r w:rsidRPr="00BB25B9">
        <w:rPr>
          <w:spacing w:val="23"/>
          <w:w w:val="105"/>
        </w:rPr>
        <w:t xml:space="preserve"> </w:t>
      </w:r>
      <w:r w:rsidRPr="00BB25B9">
        <w:rPr>
          <w:w w:val="105"/>
        </w:rPr>
        <w:t>процесс,</w:t>
      </w:r>
      <w:r w:rsidRPr="00BB25B9">
        <w:rPr>
          <w:spacing w:val="23"/>
          <w:w w:val="105"/>
        </w:rPr>
        <w:t xml:space="preserve"> </w:t>
      </w:r>
      <w:r w:rsidRPr="00BB25B9">
        <w:rPr>
          <w:w w:val="105"/>
        </w:rPr>
        <w:t>процедуры</w:t>
      </w:r>
      <w:r w:rsidRPr="00BB25B9">
        <w:rPr>
          <w:spacing w:val="23"/>
          <w:w w:val="105"/>
        </w:rPr>
        <w:t xml:space="preserve"> </w:t>
      </w:r>
      <w:r w:rsidRPr="00BB25B9">
        <w:rPr>
          <w:w w:val="105"/>
        </w:rPr>
        <w:t>рецензирования</w:t>
      </w:r>
      <w:r w:rsidRPr="00BB25B9">
        <w:rPr>
          <w:spacing w:val="23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23"/>
          <w:w w:val="105"/>
        </w:rPr>
        <w:t xml:space="preserve"> </w:t>
      </w:r>
      <w:r w:rsidRPr="00BB25B9">
        <w:rPr>
          <w:w w:val="105"/>
        </w:rPr>
        <w:t>опубликования,</w:t>
      </w:r>
      <w:r w:rsidRPr="00BB25B9">
        <w:rPr>
          <w:spacing w:val="-18"/>
          <w:w w:val="105"/>
        </w:rPr>
        <w:t xml:space="preserve"> </w:t>
      </w:r>
      <w:r w:rsidRPr="00BB25B9">
        <w:rPr>
          <w:w w:val="105"/>
        </w:rPr>
        <w:t>а</w:t>
      </w:r>
      <w:r w:rsidRPr="00BB25B9">
        <w:rPr>
          <w:spacing w:val="-17"/>
          <w:w w:val="105"/>
        </w:rPr>
        <w:t xml:space="preserve"> </w:t>
      </w:r>
      <w:r w:rsidRPr="00BB25B9">
        <w:rPr>
          <w:w w:val="105"/>
        </w:rPr>
        <w:t>также</w:t>
      </w:r>
      <w:r w:rsidRPr="00BB25B9">
        <w:rPr>
          <w:spacing w:val="-18"/>
          <w:w w:val="105"/>
        </w:rPr>
        <w:t xml:space="preserve"> </w:t>
      </w:r>
      <w:r w:rsidRPr="00BB25B9">
        <w:rPr>
          <w:w w:val="105"/>
        </w:rPr>
        <w:t>общепринятые</w:t>
      </w:r>
      <w:r w:rsidRPr="00BB25B9">
        <w:rPr>
          <w:spacing w:val="-17"/>
          <w:w w:val="105"/>
        </w:rPr>
        <w:t xml:space="preserve"> </w:t>
      </w:r>
      <w:r w:rsidRPr="00BB25B9">
        <w:rPr>
          <w:w w:val="105"/>
        </w:rPr>
        <w:t>требования</w:t>
      </w:r>
      <w:r w:rsidRPr="00BB25B9">
        <w:rPr>
          <w:spacing w:val="-18"/>
          <w:w w:val="105"/>
        </w:rPr>
        <w:t xml:space="preserve"> </w:t>
      </w:r>
      <w:r w:rsidRPr="00BB25B9">
        <w:rPr>
          <w:w w:val="105"/>
        </w:rPr>
        <w:t>к</w:t>
      </w:r>
      <w:r w:rsidRPr="00BB25B9">
        <w:rPr>
          <w:spacing w:val="-17"/>
          <w:w w:val="105"/>
        </w:rPr>
        <w:t xml:space="preserve"> </w:t>
      </w:r>
      <w:r w:rsidRPr="00BB25B9">
        <w:rPr>
          <w:w w:val="105"/>
        </w:rPr>
        <w:t>структуре</w:t>
      </w:r>
      <w:r w:rsidRPr="00BB25B9">
        <w:rPr>
          <w:spacing w:val="-18"/>
          <w:w w:val="105"/>
        </w:rPr>
        <w:t xml:space="preserve"> </w:t>
      </w:r>
      <w:r w:rsidRPr="00BB25B9">
        <w:rPr>
          <w:w w:val="105"/>
        </w:rPr>
        <w:t>научной</w:t>
      </w:r>
      <w:r w:rsidRPr="00BB25B9">
        <w:rPr>
          <w:spacing w:val="-14"/>
          <w:w w:val="105"/>
        </w:rPr>
        <w:t xml:space="preserve"> </w:t>
      </w:r>
      <w:r w:rsidRPr="00BB25B9">
        <w:rPr>
          <w:w w:val="105"/>
        </w:rPr>
        <w:t>статьи.</w:t>
      </w:r>
      <w:r w:rsidRPr="00BB25B9">
        <w:rPr>
          <w:spacing w:val="-14"/>
          <w:w w:val="105"/>
        </w:rPr>
        <w:t xml:space="preserve"> </w:t>
      </w:r>
      <w:r w:rsidRPr="00BB25B9">
        <w:rPr>
          <w:w w:val="105"/>
        </w:rPr>
        <w:t>Рекомендации</w:t>
      </w:r>
      <w:r w:rsidRPr="00BB25B9">
        <w:rPr>
          <w:spacing w:val="-14"/>
          <w:w w:val="105"/>
        </w:rPr>
        <w:t xml:space="preserve"> </w:t>
      </w:r>
      <w:r w:rsidRPr="00BB25B9">
        <w:rPr>
          <w:w w:val="105"/>
        </w:rPr>
        <w:t>содержат</w:t>
      </w:r>
      <w:r w:rsidRPr="00BB25B9">
        <w:rPr>
          <w:spacing w:val="-14"/>
          <w:w w:val="105"/>
        </w:rPr>
        <w:t xml:space="preserve"> </w:t>
      </w:r>
      <w:r w:rsidRPr="00BB25B9">
        <w:rPr>
          <w:w w:val="105"/>
        </w:rPr>
        <w:t>сведения,</w:t>
      </w:r>
      <w:r w:rsidRPr="00BB25B9">
        <w:rPr>
          <w:spacing w:val="-14"/>
          <w:w w:val="105"/>
        </w:rPr>
        <w:t xml:space="preserve"> </w:t>
      </w:r>
      <w:r w:rsidRPr="00BB25B9">
        <w:rPr>
          <w:w w:val="105"/>
        </w:rPr>
        <w:t>полезные</w:t>
      </w:r>
      <w:r w:rsidRPr="00BB25B9">
        <w:rPr>
          <w:spacing w:val="-14"/>
          <w:w w:val="105"/>
        </w:rPr>
        <w:t xml:space="preserve"> </w:t>
      </w:r>
      <w:r w:rsidRPr="00BB25B9">
        <w:rPr>
          <w:w w:val="105"/>
        </w:rPr>
        <w:t>студентам</w:t>
      </w:r>
      <w:r w:rsidRPr="00BB25B9">
        <w:rPr>
          <w:spacing w:val="-12"/>
          <w:w w:val="105"/>
        </w:rPr>
        <w:t xml:space="preserve"> </w:t>
      </w:r>
      <w:r w:rsidRPr="00BB25B9">
        <w:rPr>
          <w:w w:val="105"/>
        </w:rPr>
        <w:t>при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оформлении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результатов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исследовательских</w:t>
      </w:r>
      <w:r w:rsidRPr="00BB25B9">
        <w:rPr>
          <w:spacing w:val="-12"/>
          <w:w w:val="105"/>
        </w:rPr>
        <w:t xml:space="preserve"> </w:t>
      </w:r>
      <w:r w:rsidRPr="00BB25B9">
        <w:rPr>
          <w:w w:val="105"/>
        </w:rPr>
        <w:t>работ.</w:t>
      </w:r>
      <w:r w:rsidRPr="00BB25B9">
        <w:rPr>
          <w:spacing w:val="-54"/>
          <w:w w:val="105"/>
        </w:rPr>
        <w:t xml:space="preserve"> </w:t>
      </w:r>
      <w:r w:rsidRPr="00BB25B9">
        <w:rPr>
          <w:w w:val="105"/>
        </w:rPr>
        <w:t>Структуру</w:t>
      </w:r>
      <w:r w:rsidRPr="00BB25B9">
        <w:rPr>
          <w:spacing w:val="7"/>
          <w:w w:val="105"/>
        </w:rPr>
        <w:t xml:space="preserve"> </w:t>
      </w:r>
      <w:r w:rsidRPr="00BB25B9">
        <w:rPr>
          <w:w w:val="105"/>
        </w:rPr>
        <w:t>учебно‑научных</w:t>
      </w:r>
      <w:r w:rsidRPr="00BB25B9">
        <w:rPr>
          <w:spacing w:val="7"/>
          <w:w w:val="105"/>
        </w:rPr>
        <w:t xml:space="preserve"> </w:t>
      </w:r>
      <w:r w:rsidRPr="00BB25B9">
        <w:rPr>
          <w:w w:val="105"/>
        </w:rPr>
        <w:t>работ,</w:t>
      </w:r>
      <w:r w:rsidRPr="00BB25B9">
        <w:rPr>
          <w:spacing w:val="7"/>
          <w:w w:val="105"/>
        </w:rPr>
        <w:t xml:space="preserve"> </w:t>
      </w:r>
      <w:r w:rsidRPr="00BB25B9">
        <w:rPr>
          <w:w w:val="105"/>
        </w:rPr>
        <w:t>как</w:t>
      </w:r>
      <w:r w:rsidRPr="00BB25B9">
        <w:rPr>
          <w:spacing w:val="7"/>
          <w:w w:val="105"/>
        </w:rPr>
        <w:t xml:space="preserve"> </w:t>
      </w:r>
      <w:r w:rsidRPr="00BB25B9">
        <w:rPr>
          <w:w w:val="105"/>
        </w:rPr>
        <w:t>правило,</w:t>
      </w:r>
      <w:r w:rsidRPr="00BB25B9">
        <w:rPr>
          <w:spacing w:val="7"/>
          <w:w w:val="105"/>
        </w:rPr>
        <w:t xml:space="preserve"> </w:t>
      </w:r>
      <w:r w:rsidRPr="00BB25B9">
        <w:rPr>
          <w:w w:val="105"/>
        </w:rPr>
        <w:t>разрабатывают</w:t>
      </w:r>
      <w:r w:rsidRPr="00BB25B9">
        <w:rPr>
          <w:spacing w:val="9"/>
          <w:w w:val="105"/>
        </w:rPr>
        <w:t xml:space="preserve"> </w:t>
      </w:r>
      <w:r w:rsidRPr="00BB25B9">
        <w:rPr>
          <w:w w:val="105"/>
        </w:rPr>
        <w:t>учебные</w:t>
      </w:r>
      <w:r w:rsidRPr="00BB25B9">
        <w:rPr>
          <w:spacing w:val="10"/>
          <w:w w:val="105"/>
        </w:rPr>
        <w:t xml:space="preserve"> </w:t>
      </w:r>
      <w:r w:rsidRPr="00BB25B9">
        <w:rPr>
          <w:w w:val="105"/>
        </w:rPr>
        <w:t>заведения,</w:t>
      </w:r>
      <w:r w:rsidRPr="00BB25B9">
        <w:rPr>
          <w:spacing w:val="10"/>
          <w:w w:val="105"/>
        </w:rPr>
        <w:t xml:space="preserve"> </w:t>
      </w:r>
      <w:r w:rsidRPr="00BB25B9">
        <w:rPr>
          <w:w w:val="105"/>
        </w:rPr>
        <w:t>кафедры</w:t>
      </w:r>
      <w:r w:rsidRPr="00BB25B9">
        <w:rPr>
          <w:spacing w:val="10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9"/>
          <w:w w:val="105"/>
        </w:rPr>
        <w:t xml:space="preserve"> </w:t>
      </w:r>
      <w:r w:rsidRPr="00BB25B9">
        <w:rPr>
          <w:w w:val="105"/>
        </w:rPr>
        <w:t>соответствии</w:t>
      </w:r>
      <w:r w:rsidRPr="00BB25B9">
        <w:rPr>
          <w:spacing w:val="10"/>
          <w:w w:val="105"/>
        </w:rPr>
        <w:t xml:space="preserve"> </w:t>
      </w:r>
      <w:r w:rsidRPr="00BB25B9">
        <w:rPr>
          <w:w w:val="105"/>
        </w:rPr>
        <w:t>с</w:t>
      </w:r>
      <w:r w:rsidRPr="00BB25B9">
        <w:rPr>
          <w:spacing w:val="10"/>
          <w:w w:val="105"/>
        </w:rPr>
        <w:t xml:space="preserve"> </w:t>
      </w:r>
      <w:r w:rsidRPr="00BB25B9">
        <w:rPr>
          <w:w w:val="105"/>
        </w:rPr>
        <w:t>направлениями</w:t>
      </w:r>
      <w:r w:rsidRPr="00BB25B9">
        <w:rPr>
          <w:spacing w:val="-8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объемом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исследований.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большинстве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методических</w:t>
      </w:r>
      <w:r w:rsidRPr="00BB25B9">
        <w:rPr>
          <w:spacing w:val="-55"/>
          <w:w w:val="105"/>
        </w:rPr>
        <w:t xml:space="preserve"> </w:t>
      </w:r>
      <w:r w:rsidRPr="00BB25B9">
        <w:rPr>
          <w:w w:val="105"/>
        </w:rPr>
        <w:t>разработок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вузов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студенческие</w:t>
      </w:r>
      <w:r w:rsidRPr="00BB25B9">
        <w:rPr>
          <w:spacing w:val="2"/>
          <w:w w:val="105"/>
        </w:rPr>
        <w:t xml:space="preserve"> </w:t>
      </w:r>
      <w:r w:rsidRPr="00BB25B9">
        <w:rPr>
          <w:w w:val="105"/>
        </w:rPr>
        <w:t>квалификационные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работы</w:t>
      </w:r>
      <w:r w:rsidRPr="00BB25B9">
        <w:rPr>
          <w:spacing w:val="2"/>
          <w:w w:val="105"/>
        </w:rPr>
        <w:t xml:space="preserve"> </w:t>
      </w:r>
      <w:r w:rsidRPr="00BB25B9">
        <w:rPr>
          <w:w w:val="105"/>
        </w:rPr>
        <w:t>состоят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из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следующих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элементов:</w:t>
      </w:r>
    </w:p>
    <w:p w14:paraId="49A4F514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титульного</w:t>
      </w:r>
      <w:r w:rsidRPr="00BB25B9">
        <w:rPr>
          <w:color w:val="231F20"/>
          <w:spacing w:val="-8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листа;</w:t>
      </w:r>
    </w:p>
    <w:p w14:paraId="585AE1BF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оглавления</w:t>
      </w:r>
      <w:r w:rsidRPr="00BB25B9">
        <w:rPr>
          <w:color w:val="231F20"/>
          <w:spacing w:val="1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(содержания);</w:t>
      </w:r>
    </w:p>
    <w:p w14:paraId="3193424A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реферата,</w:t>
      </w:r>
      <w:r w:rsidRPr="00BB25B9">
        <w:rPr>
          <w:color w:val="231F20"/>
          <w:spacing w:val="1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аннотации</w:t>
      </w:r>
      <w:r w:rsidRPr="00BB25B9">
        <w:rPr>
          <w:color w:val="231F20"/>
          <w:spacing w:val="1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(при</w:t>
      </w:r>
      <w:r w:rsidRPr="00BB25B9">
        <w:rPr>
          <w:color w:val="231F20"/>
          <w:spacing w:val="1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необходимости);</w:t>
      </w:r>
    </w:p>
    <w:p w14:paraId="7962EBEB" w14:textId="417D109B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 w:line="249" w:lineRule="auto"/>
        <w:ind w:left="0" w:right="233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перечня</w:t>
      </w:r>
      <w:r w:rsidRPr="00BB25B9">
        <w:rPr>
          <w:color w:val="231F20"/>
          <w:spacing w:val="38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используемых</w:t>
      </w:r>
      <w:r w:rsidRPr="00BB25B9">
        <w:rPr>
          <w:color w:val="231F20"/>
          <w:spacing w:val="38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условных</w:t>
      </w:r>
      <w:r w:rsidRPr="00BB25B9">
        <w:rPr>
          <w:color w:val="231F20"/>
          <w:spacing w:val="38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обозначений,</w:t>
      </w:r>
      <w:r w:rsidRPr="00BB25B9">
        <w:rPr>
          <w:color w:val="231F20"/>
          <w:spacing w:val="38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сокращений,</w:t>
      </w:r>
      <w:r w:rsidRPr="00BB25B9">
        <w:rPr>
          <w:color w:val="231F20"/>
          <w:spacing w:val="-5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терминов</w:t>
      </w:r>
      <w:r w:rsidRPr="00BB25B9">
        <w:rPr>
          <w:color w:val="231F20"/>
          <w:spacing w:val="-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(при</w:t>
      </w:r>
      <w:r w:rsidRPr="00BB25B9">
        <w:rPr>
          <w:color w:val="231F20"/>
          <w:spacing w:val="-5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необходимости);</w:t>
      </w:r>
    </w:p>
    <w:p w14:paraId="63018ACF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введения;</w:t>
      </w:r>
    </w:p>
    <w:p w14:paraId="4D370B87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основной</w:t>
      </w:r>
      <w:r w:rsidRPr="00BB25B9">
        <w:rPr>
          <w:color w:val="231F20"/>
          <w:spacing w:val="3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части</w:t>
      </w:r>
      <w:r w:rsidRPr="00BB25B9">
        <w:rPr>
          <w:color w:val="231F20"/>
          <w:spacing w:val="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работы;</w:t>
      </w:r>
    </w:p>
    <w:p w14:paraId="53C21C33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заключения;</w:t>
      </w:r>
    </w:p>
    <w:p w14:paraId="58C0A86B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списка</w:t>
      </w:r>
      <w:r w:rsidRPr="00BB25B9">
        <w:rPr>
          <w:color w:val="231F20"/>
          <w:spacing w:val="15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использованных</w:t>
      </w:r>
      <w:r w:rsidRPr="00BB25B9">
        <w:rPr>
          <w:color w:val="231F20"/>
          <w:spacing w:val="15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источников;</w:t>
      </w:r>
    </w:p>
    <w:p w14:paraId="7209ED2E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спецификации</w:t>
      </w:r>
      <w:r w:rsidRPr="00BB25B9">
        <w:rPr>
          <w:color w:val="231F20"/>
          <w:spacing w:val="8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чертежей,</w:t>
      </w:r>
      <w:r w:rsidRPr="00BB25B9">
        <w:rPr>
          <w:color w:val="231F20"/>
          <w:spacing w:val="8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схем</w:t>
      </w:r>
      <w:r w:rsidRPr="00BB25B9">
        <w:rPr>
          <w:color w:val="231F20"/>
          <w:spacing w:val="8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(при</w:t>
      </w:r>
      <w:r w:rsidRPr="00BB25B9">
        <w:rPr>
          <w:color w:val="231F20"/>
          <w:spacing w:val="8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их</w:t>
      </w:r>
      <w:r w:rsidRPr="00BB25B9">
        <w:rPr>
          <w:color w:val="231F20"/>
          <w:spacing w:val="8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наличии);</w:t>
      </w:r>
    </w:p>
    <w:p w14:paraId="01DCF587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lastRenderedPageBreak/>
        <w:t>приложений</w:t>
      </w:r>
      <w:r w:rsidRPr="00BB25B9">
        <w:rPr>
          <w:color w:val="231F20"/>
          <w:spacing w:val="9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(при</w:t>
      </w:r>
      <w:r w:rsidRPr="00BB25B9">
        <w:rPr>
          <w:color w:val="231F20"/>
          <w:spacing w:val="9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их</w:t>
      </w:r>
      <w:r w:rsidRPr="00BB25B9">
        <w:rPr>
          <w:color w:val="231F20"/>
          <w:spacing w:val="10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наличии).</w:t>
      </w:r>
    </w:p>
    <w:p w14:paraId="14C3DA3E" w14:textId="77777777" w:rsidR="00214A41" w:rsidRPr="00BB25B9" w:rsidRDefault="00214A41" w:rsidP="00214A41">
      <w:pPr>
        <w:pStyle w:val="a3"/>
        <w:spacing w:before="0" w:after="0" w:line="249" w:lineRule="auto"/>
        <w:ind w:right="232"/>
      </w:pPr>
      <w:r w:rsidRPr="00BB25B9">
        <w:rPr>
          <w:spacing w:val="-4"/>
          <w:w w:val="105"/>
        </w:rPr>
        <w:t>Объем</w:t>
      </w:r>
      <w:r w:rsidRPr="00BB25B9">
        <w:rPr>
          <w:spacing w:val="-27"/>
          <w:w w:val="105"/>
        </w:rPr>
        <w:t xml:space="preserve"> </w:t>
      </w:r>
      <w:r w:rsidRPr="00BB25B9">
        <w:rPr>
          <w:spacing w:val="-4"/>
          <w:w w:val="105"/>
        </w:rPr>
        <w:t>и</w:t>
      </w:r>
      <w:r w:rsidRPr="00BB25B9">
        <w:rPr>
          <w:spacing w:val="-26"/>
          <w:w w:val="105"/>
        </w:rPr>
        <w:t xml:space="preserve"> </w:t>
      </w:r>
      <w:r w:rsidRPr="00BB25B9">
        <w:rPr>
          <w:spacing w:val="-4"/>
          <w:w w:val="105"/>
        </w:rPr>
        <w:t>глубина</w:t>
      </w:r>
      <w:r w:rsidRPr="00BB25B9">
        <w:rPr>
          <w:spacing w:val="-26"/>
          <w:w w:val="105"/>
        </w:rPr>
        <w:t xml:space="preserve"> </w:t>
      </w:r>
      <w:r w:rsidRPr="00BB25B9">
        <w:rPr>
          <w:spacing w:val="-3"/>
          <w:w w:val="105"/>
        </w:rPr>
        <w:t>проработки</w:t>
      </w:r>
      <w:r w:rsidRPr="00BB25B9">
        <w:rPr>
          <w:spacing w:val="-26"/>
          <w:w w:val="105"/>
        </w:rPr>
        <w:t xml:space="preserve"> </w:t>
      </w:r>
      <w:r w:rsidRPr="00BB25B9">
        <w:rPr>
          <w:spacing w:val="-3"/>
          <w:w w:val="105"/>
        </w:rPr>
        <w:t>рассматриваемых</w:t>
      </w:r>
      <w:r w:rsidRPr="00BB25B9">
        <w:rPr>
          <w:spacing w:val="-26"/>
          <w:w w:val="105"/>
        </w:rPr>
        <w:t xml:space="preserve"> </w:t>
      </w:r>
      <w:r w:rsidRPr="00BB25B9">
        <w:rPr>
          <w:spacing w:val="-3"/>
          <w:w w:val="105"/>
        </w:rPr>
        <w:t>вопросов</w:t>
      </w:r>
      <w:r w:rsidRPr="00BB25B9">
        <w:rPr>
          <w:spacing w:val="-26"/>
          <w:w w:val="105"/>
        </w:rPr>
        <w:t xml:space="preserve"> </w:t>
      </w:r>
      <w:r w:rsidRPr="00BB25B9">
        <w:rPr>
          <w:spacing w:val="-3"/>
          <w:w w:val="105"/>
        </w:rPr>
        <w:t>зави</w:t>
      </w:r>
      <w:r w:rsidRPr="00BB25B9">
        <w:rPr>
          <w:spacing w:val="-1"/>
          <w:w w:val="105"/>
        </w:rPr>
        <w:t>сят</w:t>
      </w:r>
      <w:r w:rsidRPr="00BB25B9">
        <w:rPr>
          <w:spacing w:val="-13"/>
          <w:w w:val="105"/>
        </w:rPr>
        <w:t xml:space="preserve"> </w:t>
      </w:r>
      <w:r w:rsidRPr="00BB25B9">
        <w:rPr>
          <w:spacing w:val="-1"/>
          <w:w w:val="105"/>
        </w:rPr>
        <w:t>от</w:t>
      </w:r>
      <w:r w:rsidRPr="00BB25B9">
        <w:rPr>
          <w:spacing w:val="-13"/>
          <w:w w:val="105"/>
        </w:rPr>
        <w:t xml:space="preserve"> </w:t>
      </w:r>
      <w:r w:rsidRPr="00BB25B9">
        <w:rPr>
          <w:spacing w:val="-1"/>
          <w:w w:val="105"/>
        </w:rPr>
        <w:t>уровня</w:t>
      </w:r>
      <w:r w:rsidRPr="00BB25B9">
        <w:rPr>
          <w:spacing w:val="-13"/>
          <w:w w:val="105"/>
        </w:rPr>
        <w:t xml:space="preserve"> </w:t>
      </w:r>
      <w:r w:rsidRPr="00BB25B9">
        <w:rPr>
          <w:spacing w:val="-1"/>
          <w:w w:val="105"/>
        </w:rPr>
        <w:t>образовательной</w:t>
      </w:r>
      <w:r w:rsidRPr="00BB25B9">
        <w:rPr>
          <w:spacing w:val="-13"/>
          <w:w w:val="105"/>
        </w:rPr>
        <w:t xml:space="preserve"> </w:t>
      </w:r>
      <w:r w:rsidRPr="00BB25B9">
        <w:rPr>
          <w:spacing w:val="-1"/>
          <w:w w:val="105"/>
        </w:rPr>
        <w:t>программы</w:t>
      </w:r>
      <w:r w:rsidRPr="00BB25B9">
        <w:rPr>
          <w:spacing w:val="-13"/>
          <w:w w:val="105"/>
        </w:rPr>
        <w:t xml:space="preserve"> </w:t>
      </w:r>
      <w:r w:rsidRPr="00BB25B9">
        <w:rPr>
          <w:spacing w:val="-1"/>
          <w:w w:val="105"/>
        </w:rPr>
        <w:t>(бакалавр,</w:t>
      </w:r>
      <w:r w:rsidRPr="00BB25B9">
        <w:rPr>
          <w:spacing w:val="-13"/>
          <w:w w:val="105"/>
        </w:rPr>
        <w:t xml:space="preserve"> </w:t>
      </w:r>
      <w:r w:rsidRPr="00BB25B9">
        <w:rPr>
          <w:w w:val="105"/>
        </w:rPr>
        <w:t>магистр).</w:t>
      </w:r>
      <w:r w:rsidRPr="00BB25B9">
        <w:rPr>
          <w:spacing w:val="-55"/>
          <w:w w:val="105"/>
        </w:rPr>
        <w:t xml:space="preserve"> </w:t>
      </w:r>
      <w:r w:rsidRPr="00BB25B9">
        <w:rPr>
          <w:spacing w:val="-1"/>
          <w:w w:val="105"/>
        </w:rPr>
        <w:t>Для</w:t>
      </w:r>
      <w:r w:rsidRPr="00BB25B9">
        <w:rPr>
          <w:spacing w:val="-17"/>
          <w:w w:val="105"/>
        </w:rPr>
        <w:t xml:space="preserve"> </w:t>
      </w:r>
      <w:r w:rsidRPr="00BB25B9">
        <w:rPr>
          <w:spacing w:val="-1"/>
          <w:w w:val="105"/>
        </w:rPr>
        <w:t>пояснительных</w:t>
      </w:r>
      <w:r w:rsidRPr="00BB25B9">
        <w:rPr>
          <w:spacing w:val="-17"/>
          <w:w w:val="105"/>
        </w:rPr>
        <w:t xml:space="preserve"> </w:t>
      </w:r>
      <w:r w:rsidRPr="00BB25B9">
        <w:rPr>
          <w:spacing w:val="-1"/>
          <w:w w:val="105"/>
        </w:rPr>
        <w:t>записок</w:t>
      </w:r>
      <w:r w:rsidRPr="00BB25B9">
        <w:rPr>
          <w:spacing w:val="-17"/>
          <w:w w:val="105"/>
        </w:rPr>
        <w:t xml:space="preserve"> </w:t>
      </w:r>
      <w:r w:rsidRPr="00BB25B9">
        <w:rPr>
          <w:spacing w:val="-1"/>
          <w:w w:val="105"/>
        </w:rPr>
        <w:t>небольшого</w:t>
      </w:r>
      <w:r w:rsidRPr="00BB25B9">
        <w:rPr>
          <w:spacing w:val="-16"/>
          <w:w w:val="105"/>
        </w:rPr>
        <w:t xml:space="preserve"> </w:t>
      </w:r>
      <w:r w:rsidRPr="00BB25B9">
        <w:rPr>
          <w:spacing w:val="-1"/>
          <w:w w:val="105"/>
        </w:rPr>
        <w:t>объема</w:t>
      </w:r>
      <w:r w:rsidRPr="00BB25B9">
        <w:rPr>
          <w:spacing w:val="-17"/>
          <w:w w:val="105"/>
        </w:rPr>
        <w:t xml:space="preserve"> </w:t>
      </w:r>
      <w:r w:rsidRPr="00BB25B9">
        <w:rPr>
          <w:spacing w:val="-1"/>
          <w:w w:val="105"/>
        </w:rPr>
        <w:t>(доклады,</w:t>
      </w:r>
      <w:r w:rsidRPr="00BB25B9">
        <w:rPr>
          <w:spacing w:val="-17"/>
          <w:w w:val="105"/>
        </w:rPr>
        <w:t xml:space="preserve"> </w:t>
      </w:r>
      <w:r w:rsidRPr="00BB25B9">
        <w:rPr>
          <w:w w:val="105"/>
        </w:rPr>
        <w:t>курсовые работы, рефераты), как правило, используются только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основные элементы из перечисленных. Подробное и понятное</w:t>
      </w:r>
      <w:r w:rsidRPr="00BB25B9">
        <w:rPr>
          <w:spacing w:val="-55"/>
          <w:w w:val="105"/>
        </w:rPr>
        <w:t xml:space="preserve"> </w:t>
      </w:r>
      <w:r w:rsidRPr="00BB25B9">
        <w:rPr>
          <w:spacing w:val="-3"/>
          <w:w w:val="105"/>
        </w:rPr>
        <w:t>описание</w:t>
      </w:r>
      <w:r w:rsidRPr="00BB25B9">
        <w:rPr>
          <w:spacing w:val="-25"/>
          <w:w w:val="105"/>
        </w:rPr>
        <w:t xml:space="preserve"> </w:t>
      </w:r>
      <w:r w:rsidRPr="00BB25B9">
        <w:rPr>
          <w:spacing w:val="-3"/>
          <w:w w:val="105"/>
        </w:rPr>
        <w:t>элементов</w:t>
      </w:r>
      <w:r w:rsidRPr="00BB25B9">
        <w:rPr>
          <w:spacing w:val="-25"/>
          <w:w w:val="105"/>
        </w:rPr>
        <w:t xml:space="preserve"> </w:t>
      </w:r>
      <w:r w:rsidRPr="00BB25B9">
        <w:rPr>
          <w:spacing w:val="-3"/>
          <w:w w:val="105"/>
        </w:rPr>
        <w:t>структуры</w:t>
      </w:r>
      <w:r w:rsidRPr="00BB25B9">
        <w:rPr>
          <w:spacing w:val="-25"/>
          <w:w w:val="105"/>
        </w:rPr>
        <w:t xml:space="preserve"> </w:t>
      </w:r>
      <w:r w:rsidRPr="00BB25B9">
        <w:rPr>
          <w:spacing w:val="-3"/>
          <w:w w:val="105"/>
        </w:rPr>
        <w:t>изданий</w:t>
      </w:r>
      <w:r w:rsidRPr="00BB25B9">
        <w:rPr>
          <w:spacing w:val="-25"/>
          <w:w w:val="105"/>
        </w:rPr>
        <w:t xml:space="preserve"> </w:t>
      </w:r>
      <w:r w:rsidRPr="00BB25B9">
        <w:rPr>
          <w:spacing w:val="-3"/>
          <w:w w:val="105"/>
        </w:rPr>
        <w:t>представлено</w:t>
      </w:r>
      <w:r w:rsidRPr="00BB25B9">
        <w:rPr>
          <w:spacing w:val="-24"/>
          <w:w w:val="105"/>
        </w:rPr>
        <w:t xml:space="preserve"> </w:t>
      </w:r>
      <w:r w:rsidRPr="00BB25B9">
        <w:rPr>
          <w:spacing w:val="-2"/>
          <w:w w:val="105"/>
        </w:rPr>
        <w:t>в</w:t>
      </w:r>
      <w:r w:rsidRPr="00BB25B9">
        <w:rPr>
          <w:spacing w:val="-25"/>
          <w:w w:val="105"/>
        </w:rPr>
        <w:t xml:space="preserve"> </w:t>
      </w:r>
      <w:r w:rsidRPr="00BB25B9">
        <w:rPr>
          <w:spacing w:val="-2"/>
          <w:w w:val="105"/>
        </w:rPr>
        <w:t>рекомен</w:t>
      </w:r>
      <w:r w:rsidRPr="00BB25B9">
        <w:rPr>
          <w:w w:val="105"/>
        </w:rPr>
        <w:t>дованной</w:t>
      </w:r>
      <w:r w:rsidRPr="00BB25B9">
        <w:rPr>
          <w:spacing w:val="-12"/>
          <w:w w:val="105"/>
        </w:rPr>
        <w:t xml:space="preserve"> </w:t>
      </w:r>
      <w:r w:rsidRPr="00BB25B9">
        <w:rPr>
          <w:w w:val="105"/>
        </w:rPr>
        <w:t>специальной</w:t>
      </w:r>
      <w:r w:rsidRPr="00BB25B9">
        <w:rPr>
          <w:spacing w:val="-12"/>
          <w:w w:val="105"/>
        </w:rPr>
        <w:t xml:space="preserve"> </w:t>
      </w:r>
      <w:r w:rsidRPr="00BB25B9">
        <w:rPr>
          <w:w w:val="105"/>
        </w:rPr>
        <w:t>литературе,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см.</w:t>
      </w:r>
      <w:r w:rsidRPr="00BB25B9">
        <w:rPr>
          <w:spacing w:val="-12"/>
          <w:w w:val="105"/>
        </w:rPr>
        <w:t xml:space="preserve"> </w:t>
      </w:r>
      <w:r w:rsidRPr="00BB25B9">
        <w:rPr>
          <w:w w:val="105"/>
        </w:rPr>
        <w:t>например</w:t>
      </w:r>
      <w:r w:rsidRPr="00BB25B9">
        <w:rPr>
          <w:spacing w:val="-12"/>
          <w:w w:val="105"/>
        </w:rPr>
        <w:t xml:space="preserve"> </w:t>
      </w:r>
      <w:r w:rsidRPr="00BB25B9">
        <w:rPr>
          <w:w w:val="105"/>
        </w:rPr>
        <w:t>«Справочник</w:t>
      </w:r>
      <w:r w:rsidRPr="00BB25B9">
        <w:rPr>
          <w:spacing w:val="-55"/>
          <w:w w:val="105"/>
        </w:rPr>
        <w:t xml:space="preserve"> </w:t>
      </w:r>
      <w:r w:rsidRPr="00BB25B9">
        <w:rPr>
          <w:spacing w:val="-2"/>
          <w:w w:val="105"/>
        </w:rPr>
        <w:t>издателя</w:t>
      </w:r>
      <w:r w:rsidRPr="00BB25B9">
        <w:rPr>
          <w:spacing w:val="-12"/>
          <w:w w:val="105"/>
        </w:rPr>
        <w:t xml:space="preserve"> </w:t>
      </w:r>
      <w:r w:rsidRPr="00BB25B9">
        <w:rPr>
          <w:spacing w:val="-2"/>
          <w:w w:val="105"/>
        </w:rPr>
        <w:t>и</w:t>
      </w:r>
      <w:r w:rsidRPr="00BB25B9">
        <w:rPr>
          <w:spacing w:val="-12"/>
          <w:w w:val="105"/>
        </w:rPr>
        <w:t xml:space="preserve"> </w:t>
      </w:r>
      <w:r w:rsidRPr="00BB25B9">
        <w:rPr>
          <w:spacing w:val="-2"/>
          <w:w w:val="105"/>
        </w:rPr>
        <w:t>автора»</w:t>
      </w:r>
      <w:r w:rsidRPr="00BB25B9">
        <w:rPr>
          <w:spacing w:val="-12"/>
          <w:w w:val="105"/>
        </w:rPr>
        <w:t xml:space="preserve"> </w:t>
      </w:r>
      <w:r w:rsidRPr="00BB25B9">
        <w:rPr>
          <w:spacing w:val="-2"/>
          <w:w w:val="105"/>
        </w:rPr>
        <w:t>А.</w:t>
      </w:r>
      <w:r w:rsidRPr="00BB25B9">
        <w:rPr>
          <w:spacing w:val="-34"/>
          <w:w w:val="105"/>
        </w:rPr>
        <w:t xml:space="preserve"> </w:t>
      </w:r>
      <w:r w:rsidRPr="00BB25B9">
        <w:rPr>
          <w:spacing w:val="-1"/>
          <w:w w:val="105"/>
        </w:rPr>
        <w:t>Э.</w:t>
      </w:r>
      <w:r w:rsidRPr="00BB25B9">
        <w:rPr>
          <w:spacing w:val="-12"/>
          <w:w w:val="105"/>
        </w:rPr>
        <w:t xml:space="preserve"> </w:t>
      </w:r>
      <w:proofErr w:type="spellStart"/>
      <w:r w:rsidRPr="00BB25B9">
        <w:rPr>
          <w:spacing w:val="-1"/>
          <w:w w:val="105"/>
        </w:rPr>
        <w:t>Мильчина</w:t>
      </w:r>
      <w:proofErr w:type="spellEnd"/>
      <w:r w:rsidRPr="00BB25B9">
        <w:rPr>
          <w:spacing w:val="-1"/>
          <w:w w:val="105"/>
        </w:rPr>
        <w:t>,</w:t>
      </w:r>
      <w:r w:rsidRPr="00BB25B9">
        <w:rPr>
          <w:spacing w:val="-12"/>
          <w:w w:val="105"/>
        </w:rPr>
        <w:t xml:space="preserve"> </w:t>
      </w:r>
      <w:r w:rsidRPr="00BB25B9">
        <w:rPr>
          <w:spacing w:val="-1"/>
          <w:w w:val="105"/>
        </w:rPr>
        <w:t>Л.</w:t>
      </w:r>
      <w:r w:rsidRPr="00BB25B9">
        <w:rPr>
          <w:spacing w:val="-35"/>
          <w:w w:val="105"/>
        </w:rPr>
        <w:t xml:space="preserve"> </w:t>
      </w:r>
      <w:r w:rsidRPr="00BB25B9">
        <w:rPr>
          <w:spacing w:val="-1"/>
          <w:w w:val="105"/>
        </w:rPr>
        <w:t>К.</w:t>
      </w:r>
      <w:r w:rsidRPr="00BB25B9">
        <w:rPr>
          <w:spacing w:val="-11"/>
          <w:w w:val="105"/>
        </w:rPr>
        <w:t xml:space="preserve"> </w:t>
      </w:r>
      <w:r w:rsidRPr="00BB25B9">
        <w:rPr>
          <w:spacing w:val="-1"/>
          <w:w w:val="105"/>
        </w:rPr>
        <w:t>Чельцовой</w:t>
      </w:r>
      <w:r w:rsidRPr="00BB25B9">
        <w:rPr>
          <w:spacing w:val="-12"/>
          <w:w w:val="105"/>
        </w:rPr>
        <w:t xml:space="preserve"> </w:t>
      </w:r>
      <w:r w:rsidRPr="00BB25B9">
        <w:rPr>
          <w:spacing w:val="-1"/>
          <w:w w:val="105"/>
        </w:rPr>
        <w:t>[34].</w:t>
      </w:r>
    </w:p>
    <w:p w14:paraId="389837B8" w14:textId="77777777" w:rsidR="00214A41" w:rsidRPr="00BB25B9" w:rsidRDefault="00214A41" w:rsidP="00214A41">
      <w:pPr>
        <w:pStyle w:val="a3"/>
        <w:spacing w:before="0" w:after="0"/>
      </w:pPr>
      <w:r w:rsidRPr="00BB25B9">
        <w:rPr>
          <w:w w:val="105"/>
        </w:rPr>
        <w:t>Титульный лист — это первая страница рукописи, на которой указаны надзаголовочные данные, сведения об авторе, заглавие, подзаголовочные данные, сведения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о научном руководителе,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место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год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выполнения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работы.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Как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правило,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образцы</w:t>
      </w:r>
      <w:r w:rsidRPr="00BB25B9">
        <w:rPr>
          <w:spacing w:val="-56"/>
          <w:w w:val="105"/>
        </w:rPr>
        <w:t xml:space="preserve"> </w:t>
      </w:r>
      <w:r w:rsidRPr="00BB25B9">
        <w:rPr>
          <w:w w:val="105"/>
        </w:rPr>
        <w:t>задания и титульного листа для курсовых работ и ВКР публикуются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на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сайте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учебного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заведения.</w:t>
      </w:r>
    </w:p>
    <w:p w14:paraId="429E6B5B" w14:textId="77777777" w:rsidR="00214A41" w:rsidRPr="00BB25B9" w:rsidRDefault="00214A41" w:rsidP="00214A41">
      <w:pPr>
        <w:pStyle w:val="a3"/>
        <w:spacing w:before="0" w:after="0" w:line="249" w:lineRule="auto"/>
      </w:pPr>
      <w:r w:rsidRPr="00BB25B9">
        <w:rPr>
          <w:w w:val="105"/>
        </w:rPr>
        <w:t>Оглавление и содержание играют важную информативную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роль в издании, позволяя читателю быстро уяснить его логическую структуру и основное содержание. Оглавление представляет собой последовательный перечень рубрик отдельно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изданного произведения. Содержание раскрывает состав издания (какие произведения оно содержит). Оглавление и содержание — обязательные элементы аппарата каждого издания.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Исключение составляют издания малого объема, а также словарные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издания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с</w:t>
      </w:r>
      <w:r w:rsidRPr="00BB25B9">
        <w:rPr>
          <w:spacing w:val="-4"/>
          <w:w w:val="105"/>
        </w:rPr>
        <w:t xml:space="preserve"> </w:t>
      </w:r>
      <w:r w:rsidRPr="00BB25B9">
        <w:rPr>
          <w:w w:val="105"/>
        </w:rPr>
        <w:t>большим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количеством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разделов.</w:t>
      </w:r>
    </w:p>
    <w:p w14:paraId="52894FE9" w14:textId="77777777" w:rsidR="00214A41" w:rsidRPr="00BB25B9" w:rsidRDefault="00214A41" w:rsidP="00214A41">
      <w:pPr>
        <w:pStyle w:val="a3"/>
        <w:spacing w:before="0" w:after="0"/>
      </w:pPr>
      <w:r w:rsidRPr="00BB25B9">
        <w:rPr>
          <w:w w:val="105"/>
        </w:rPr>
        <w:t>Оглавление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содержание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выполняют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следующие</w:t>
      </w:r>
      <w:r w:rsidRPr="00BB25B9">
        <w:rPr>
          <w:spacing w:val="-2"/>
          <w:w w:val="105"/>
        </w:rPr>
        <w:t xml:space="preserve"> </w:t>
      </w:r>
      <w:r w:rsidRPr="00BB25B9">
        <w:rPr>
          <w:w w:val="105"/>
        </w:rPr>
        <w:t>задачи:</w:t>
      </w:r>
    </w:p>
    <w:p w14:paraId="78CB6CEA" w14:textId="77777777" w:rsidR="00214A41" w:rsidRPr="00BB25B9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21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справочно‑поисковые — упростить и убыстрить розыск</w:t>
      </w:r>
      <w:r w:rsidRPr="00BB25B9">
        <w:rPr>
          <w:color w:val="231F20"/>
          <w:spacing w:val="1"/>
          <w:w w:val="105"/>
          <w:sz w:val="24"/>
          <w:szCs w:val="24"/>
        </w:rPr>
        <w:t xml:space="preserve"> </w:t>
      </w:r>
      <w:r w:rsidRPr="00BB25B9">
        <w:rPr>
          <w:color w:val="231F20"/>
          <w:spacing w:val="-1"/>
          <w:w w:val="105"/>
          <w:sz w:val="24"/>
          <w:szCs w:val="24"/>
        </w:rPr>
        <w:t>составных</w:t>
      </w:r>
      <w:r w:rsidRPr="00BB25B9">
        <w:rPr>
          <w:color w:val="231F20"/>
          <w:spacing w:val="-20"/>
          <w:w w:val="105"/>
          <w:sz w:val="24"/>
          <w:szCs w:val="24"/>
        </w:rPr>
        <w:t xml:space="preserve"> </w:t>
      </w:r>
      <w:r w:rsidRPr="00BB25B9">
        <w:rPr>
          <w:color w:val="231F20"/>
          <w:spacing w:val="-1"/>
          <w:w w:val="105"/>
          <w:sz w:val="24"/>
          <w:szCs w:val="24"/>
        </w:rPr>
        <w:t>частей</w:t>
      </w:r>
      <w:r w:rsidRPr="00BB25B9">
        <w:rPr>
          <w:color w:val="231F20"/>
          <w:spacing w:val="-19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издания</w:t>
      </w:r>
      <w:r w:rsidRPr="00BB25B9">
        <w:rPr>
          <w:color w:val="231F20"/>
          <w:spacing w:val="-20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(глав,</w:t>
      </w:r>
      <w:r w:rsidRPr="00BB25B9">
        <w:rPr>
          <w:color w:val="231F20"/>
          <w:spacing w:val="-19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разделов,</w:t>
      </w:r>
      <w:r w:rsidRPr="00BB25B9">
        <w:rPr>
          <w:color w:val="231F20"/>
          <w:spacing w:val="-19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статей,</w:t>
      </w:r>
      <w:r w:rsidRPr="00BB25B9">
        <w:rPr>
          <w:color w:val="231F20"/>
          <w:spacing w:val="-20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расска</w:t>
      </w:r>
      <w:r w:rsidRPr="00BB25B9">
        <w:rPr>
          <w:color w:val="231F20"/>
          <w:w w:val="110"/>
          <w:sz w:val="24"/>
          <w:szCs w:val="24"/>
        </w:rPr>
        <w:t>зов,</w:t>
      </w:r>
      <w:r w:rsidRPr="00BB25B9">
        <w:rPr>
          <w:color w:val="231F20"/>
          <w:spacing w:val="-11"/>
          <w:w w:val="110"/>
          <w:sz w:val="24"/>
          <w:szCs w:val="24"/>
        </w:rPr>
        <w:t xml:space="preserve"> </w:t>
      </w:r>
      <w:r w:rsidRPr="00BB25B9">
        <w:rPr>
          <w:color w:val="231F20"/>
          <w:w w:val="110"/>
          <w:sz w:val="24"/>
          <w:szCs w:val="24"/>
        </w:rPr>
        <w:t>примечаний</w:t>
      </w:r>
      <w:r w:rsidRPr="00BB25B9">
        <w:rPr>
          <w:color w:val="231F20"/>
          <w:spacing w:val="-10"/>
          <w:w w:val="110"/>
          <w:sz w:val="24"/>
          <w:szCs w:val="24"/>
        </w:rPr>
        <w:t xml:space="preserve"> </w:t>
      </w:r>
      <w:r w:rsidRPr="00BB25B9">
        <w:rPr>
          <w:color w:val="231F20"/>
          <w:w w:val="110"/>
          <w:sz w:val="24"/>
          <w:szCs w:val="24"/>
        </w:rPr>
        <w:t>и</w:t>
      </w:r>
      <w:r w:rsidRPr="00BB25B9">
        <w:rPr>
          <w:color w:val="231F20"/>
          <w:spacing w:val="-10"/>
          <w:w w:val="110"/>
          <w:sz w:val="24"/>
          <w:szCs w:val="24"/>
        </w:rPr>
        <w:t xml:space="preserve"> </w:t>
      </w:r>
      <w:r w:rsidRPr="00BB25B9">
        <w:rPr>
          <w:color w:val="231F20"/>
          <w:w w:val="110"/>
          <w:sz w:val="24"/>
          <w:szCs w:val="24"/>
        </w:rPr>
        <w:t>т.</w:t>
      </w:r>
      <w:r w:rsidRPr="00BB25B9">
        <w:rPr>
          <w:color w:val="231F20"/>
          <w:spacing w:val="-34"/>
          <w:w w:val="110"/>
          <w:sz w:val="24"/>
          <w:szCs w:val="24"/>
        </w:rPr>
        <w:t xml:space="preserve"> </w:t>
      </w:r>
      <w:r w:rsidRPr="00BB25B9">
        <w:rPr>
          <w:color w:val="231F20"/>
          <w:w w:val="110"/>
          <w:sz w:val="24"/>
          <w:szCs w:val="24"/>
        </w:rPr>
        <w:t>д.);</w:t>
      </w:r>
    </w:p>
    <w:p w14:paraId="2F1E53F4" w14:textId="77777777" w:rsidR="00214A41" w:rsidRPr="00BB25B9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21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информационно‑пояснительные</w:t>
      </w:r>
      <w:r w:rsidRPr="00BB25B9">
        <w:rPr>
          <w:color w:val="231F20"/>
          <w:spacing w:val="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—</w:t>
      </w:r>
      <w:r w:rsidRPr="00BB25B9">
        <w:rPr>
          <w:color w:val="231F20"/>
          <w:spacing w:val="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дать</w:t>
      </w:r>
      <w:r w:rsidRPr="00BB25B9">
        <w:rPr>
          <w:color w:val="231F20"/>
          <w:spacing w:val="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читателю</w:t>
      </w:r>
      <w:r w:rsidRPr="00BB25B9">
        <w:rPr>
          <w:color w:val="231F20"/>
          <w:spacing w:val="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общее</w:t>
      </w:r>
      <w:r w:rsidRPr="00BB25B9">
        <w:rPr>
          <w:color w:val="231F20"/>
          <w:spacing w:val="-13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представление</w:t>
      </w:r>
      <w:r w:rsidRPr="00BB25B9">
        <w:rPr>
          <w:color w:val="231F20"/>
          <w:spacing w:val="-13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о</w:t>
      </w:r>
      <w:r w:rsidRPr="00BB25B9">
        <w:rPr>
          <w:color w:val="231F20"/>
          <w:spacing w:val="-13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тематическом</w:t>
      </w:r>
      <w:r w:rsidRPr="00BB25B9">
        <w:rPr>
          <w:color w:val="231F20"/>
          <w:spacing w:val="-13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содержании</w:t>
      </w:r>
      <w:r w:rsidRPr="00BB25B9">
        <w:rPr>
          <w:color w:val="231F20"/>
          <w:spacing w:val="-13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издания,</w:t>
      </w:r>
      <w:r w:rsidRPr="00BB25B9">
        <w:rPr>
          <w:color w:val="231F20"/>
          <w:spacing w:val="-55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структуре одного или ряда произведений, что важно для</w:t>
      </w:r>
      <w:r w:rsidRPr="00BB25B9">
        <w:rPr>
          <w:color w:val="231F20"/>
          <w:spacing w:val="-55"/>
          <w:w w:val="105"/>
          <w:sz w:val="24"/>
          <w:szCs w:val="24"/>
        </w:rPr>
        <w:t xml:space="preserve"> </w:t>
      </w:r>
      <w:r w:rsidRPr="00BB25B9">
        <w:rPr>
          <w:color w:val="231F20"/>
          <w:spacing w:val="-1"/>
          <w:w w:val="105"/>
          <w:sz w:val="24"/>
          <w:szCs w:val="24"/>
        </w:rPr>
        <w:t>восприятия</w:t>
      </w:r>
      <w:r w:rsidRPr="00BB25B9">
        <w:rPr>
          <w:color w:val="231F20"/>
          <w:spacing w:val="-23"/>
          <w:w w:val="105"/>
          <w:sz w:val="24"/>
          <w:szCs w:val="24"/>
        </w:rPr>
        <w:t xml:space="preserve"> </w:t>
      </w:r>
      <w:r w:rsidRPr="00BB25B9">
        <w:rPr>
          <w:color w:val="231F20"/>
          <w:spacing w:val="-1"/>
          <w:w w:val="105"/>
          <w:sz w:val="24"/>
          <w:szCs w:val="24"/>
        </w:rPr>
        <w:t>текста,</w:t>
      </w:r>
      <w:r w:rsidRPr="00BB25B9">
        <w:rPr>
          <w:color w:val="231F20"/>
          <w:spacing w:val="-23"/>
          <w:w w:val="105"/>
          <w:sz w:val="24"/>
          <w:szCs w:val="24"/>
        </w:rPr>
        <w:t xml:space="preserve"> </w:t>
      </w:r>
      <w:r w:rsidRPr="00BB25B9">
        <w:rPr>
          <w:color w:val="231F20"/>
          <w:spacing w:val="-1"/>
          <w:w w:val="105"/>
          <w:sz w:val="24"/>
          <w:szCs w:val="24"/>
        </w:rPr>
        <w:t>выборочного</w:t>
      </w:r>
      <w:r w:rsidRPr="00BB25B9">
        <w:rPr>
          <w:color w:val="231F20"/>
          <w:spacing w:val="-23"/>
          <w:w w:val="105"/>
          <w:sz w:val="24"/>
          <w:szCs w:val="24"/>
        </w:rPr>
        <w:t xml:space="preserve"> </w:t>
      </w:r>
      <w:r w:rsidRPr="00BB25B9">
        <w:rPr>
          <w:color w:val="231F20"/>
          <w:spacing w:val="-1"/>
          <w:w w:val="105"/>
          <w:sz w:val="24"/>
          <w:szCs w:val="24"/>
        </w:rPr>
        <w:t>его</w:t>
      </w:r>
      <w:r w:rsidRPr="00BB25B9">
        <w:rPr>
          <w:color w:val="231F20"/>
          <w:spacing w:val="-22"/>
          <w:w w:val="105"/>
          <w:sz w:val="24"/>
          <w:szCs w:val="24"/>
        </w:rPr>
        <w:t xml:space="preserve"> </w:t>
      </w:r>
      <w:r w:rsidRPr="00BB25B9">
        <w:rPr>
          <w:color w:val="231F20"/>
          <w:spacing w:val="-1"/>
          <w:w w:val="105"/>
          <w:sz w:val="24"/>
          <w:szCs w:val="24"/>
        </w:rPr>
        <w:t>изучения,</w:t>
      </w:r>
      <w:r w:rsidRPr="00BB25B9">
        <w:rPr>
          <w:color w:val="231F20"/>
          <w:spacing w:val="-23"/>
          <w:w w:val="105"/>
          <w:sz w:val="24"/>
          <w:szCs w:val="24"/>
        </w:rPr>
        <w:t xml:space="preserve"> </w:t>
      </w:r>
      <w:r w:rsidRPr="00BB25B9">
        <w:rPr>
          <w:color w:val="231F20"/>
          <w:spacing w:val="-1"/>
          <w:w w:val="105"/>
          <w:sz w:val="24"/>
          <w:szCs w:val="24"/>
        </w:rPr>
        <w:t>а</w:t>
      </w:r>
      <w:r w:rsidRPr="00BB25B9">
        <w:rPr>
          <w:color w:val="231F20"/>
          <w:spacing w:val="-23"/>
          <w:w w:val="105"/>
          <w:sz w:val="24"/>
          <w:szCs w:val="24"/>
        </w:rPr>
        <w:t xml:space="preserve"> </w:t>
      </w:r>
      <w:r w:rsidRPr="00BB25B9">
        <w:rPr>
          <w:color w:val="231F20"/>
          <w:spacing w:val="-1"/>
          <w:w w:val="105"/>
          <w:sz w:val="24"/>
          <w:szCs w:val="24"/>
        </w:rPr>
        <w:t>также</w:t>
      </w:r>
      <w:r w:rsidRPr="00BB25B9">
        <w:rPr>
          <w:color w:val="231F20"/>
          <w:spacing w:val="-22"/>
          <w:w w:val="105"/>
          <w:sz w:val="24"/>
          <w:szCs w:val="24"/>
        </w:rPr>
        <w:t xml:space="preserve"> </w:t>
      </w:r>
      <w:r w:rsidRPr="00BB25B9">
        <w:rPr>
          <w:color w:val="231F20"/>
          <w:spacing w:val="-1"/>
          <w:w w:val="105"/>
          <w:sz w:val="24"/>
          <w:szCs w:val="24"/>
        </w:rPr>
        <w:t>для</w:t>
      </w:r>
      <w:r w:rsidRPr="00BB25B9">
        <w:rPr>
          <w:color w:val="231F20"/>
          <w:spacing w:val="-56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того, чтобы помочь читателю быстро восстановить в па</w:t>
      </w:r>
      <w:r w:rsidRPr="00BB25B9">
        <w:rPr>
          <w:color w:val="231F20"/>
          <w:w w:val="110"/>
          <w:sz w:val="24"/>
          <w:szCs w:val="24"/>
        </w:rPr>
        <w:t>мяти</w:t>
      </w:r>
      <w:r w:rsidRPr="00BB25B9">
        <w:rPr>
          <w:color w:val="231F20"/>
          <w:spacing w:val="-16"/>
          <w:w w:val="110"/>
          <w:sz w:val="24"/>
          <w:szCs w:val="24"/>
        </w:rPr>
        <w:t xml:space="preserve"> </w:t>
      </w:r>
      <w:r w:rsidRPr="00BB25B9">
        <w:rPr>
          <w:color w:val="231F20"/>
          <w:w w:val="110"/>
          <w:sz w:val="24"/>
          <w:szCs w:val="24"/>
        </w:rPr>
        <w:t>прочитанное,</w:t>
      </w:r>
      <w:r w:rsidRPr="00BB25B9">
        <w:rPr>
          <w:color w:val="231F20"/>
          <w:spacing w:val="-15"/>
          <w:w w:val="110"/>
          <w:sz w:val="24"/>
          <w:szCs w:val="24"/>
        </w:rPr>
        <w:t xml:space="preserve"> </w:t>
      </w:r>
      <w:r w:rsidRPr="00BB25B9">
        <w:rPr>
          <w:color w:val="231F20"/>
          <w:w w:val="110"/>
          <w:sz w:val="24"/>
          <w:szCs w:val="24"/>
        </w:rPr>
        <w:t>если</w:t>
      </w:r>
      <w:r w:rsidRPr="00BB25B9">
        <w:rPr>
          <w:color w:val="231F20"/>
          <w:spacing w:val="-15"/>
          <w:w w:val="110"/>
          <w:sz w:val="24"/>
          <w:szCs w:val="24"/>
        </w:rPr>
        <w:t xml:space="preserve"> </w:t>
      </w:r>
      <w:r w:rsidRPr="00BB25B9">
        <w:rPr>
          <w:color w:val="231F20"/>
          <w:w w:val="110"/>
          <w:sz w:val="24"/>
          <w:szCs w:val="24"/>
        </w:rPr>
        <w:t>чтение</w:t>
      </w:r>
      <w:r w:rsidRPr="00BB25B9">
        <w:rPr>
          <w:color w:val="231F20"/>
          <w:spacing w:val="-15"/>
          <w:w w:val="110"/>
          <w:sz w:val="24"/>
          <w:szCs w:val="24"/>
        </w:rPr>
        <w:t xml:space="preserve"> </w:t>
      </w:r>
      <w:r w:rsidRPr="00BB25B9">
        <w:rPr>
          <w:color w:val="231F20"/>
          <w:w w:val="110"/>
          <w:sz w:val="24"/>
          <w:szCs w:val="24"/>
        </w:rPr>
        <w:t>было</w:t>
      </w:r>
      <w:r w:rsidRPr="00BB25B9">
        <w:rPr>
          <w:color w:val="231F20"/>
          <w:spacing w:val="-15"/>
          <w:w w:val="110"/>
          <w:sz w:val="24"/>
          <w:szCs w:val="24"/>
        </w:rPr>
        <w:t xml:space="preserve"> </w:t>
      </w:r>
      <w:r w:rsidRPr="00BB25B9">
        <w:rPr>
          <w:color w:val="231F20"/>
          <w:w w:val="110"/>
          <w:sz w:val="24"/>
          <w:szCs w:val="24"/>
        </w:rPr>
        <w:t>прервано.</w:t>
      </w:r>
    </w:p>
    <w:p w14:paraId="398796BA" w14:textId="77777777" w:rsidR="00214A41" w:rsidRPr="00BB25B9" w:rsidRDefault="00214A41" w:rsidP="00214A41">
      <w:pPr>
        <w:pStyle w:val="a3"/>
        <w:spacing w:before="0" w:after="0" w:line="249" w:lineRule="auto"/>
        <w:ind w:right="120"/>
      </w:pPr>
      <w:r w:rsidRPr="00BB25B9">
        <w:rPr>
          <w:w w:val="105"/>
        </w:rPr>
        <w:t>В оглавлении указывают наименование всех разделов, подразделов, пунктов (если они имеют наименование) и номера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страниц,</w:t>
      </w:r>
      <w:r w:rsidRPr="00BB25B9">
        <w:rPr>
          <w:spacing w:val="-16"/>
          <w:w w:val="105"/>
        </w:rPr>
        <w:t xml:space="preserve"> </w:t>
      </w:r>
      <w:r w:rsidRPr="00BB25B9">
        <w:rPr>
          <w:w w:val="105"/>
        </w:rPr>
        <w:t>на</w:t>
      </w:r>
      <w:r w:rsidRPr="00BB25B9">
        <w:rPr>
          <w:spacing w:val="-15"/>
          <w:w w:val="105"/>
        </w:rPr>
        <w:t xml:space="preserve"> </w:t>
      </w:r>
      <w:r w:rsidRPr="00BB25B9">
        <w:rPr>
          <w:w w:val="105"/>
        </w:rPr>
        <w:t>которых</w:t>
      </w:r>
      <w:r w:rsidRPr="00BB25B9">
        <w:rPr>
          <w:spacing w:val="-15"/>
          <w:w w:val="105"/>
        </w:rPr>
        <w:t xml:space="preserve"> </w:t>
      </w:r>
      <w:r w:rsidRPr="00BB25B9">
        <w:rPr>
          <w:w w:val="105"/>
        </w:rPr>
        <w:t>размещается</w:t>
      </w:r>
      <w:r w:rsidRPr="00BB25B9">
        <w:rPr>
          <w:spacing w:val="-15"/>
          <w:w w:val="105"/>
        </w:rPr>
        <w:t xml:space="preserve"> </w:t>
      </w:r>
      <w:r w:rsidRPr="00BB25B9">
        <w:rPr>
          <w:w w:val="105"/>
        </w:rPr>
        <w:t>начало</w:t>
      </w:r>
      <w:r w:rsidRPr="00BB25B9">
        <w:rPr>
          <w:spacing w:val="-15"/>
          <w:w w:val="105"/>
        </w:rPr>
        <w:t xml:space="preserve"> </w:t>
      </w:r>
      <w:r w:rsidRPr="00BB25B9">
        <w:rPr>
          <w:w w:val="105"/>
        </w:rPr>
        <w:t>материалов</w:t>
      </w:r>
      <w:r w:rsidRPr="00BB25B9">
        <w:rPr>
          <w:spacing w:val="-15"/>
          <w:w w:val="105"/>
        </w:rPr>
        <w:t xml:space="preserve"> </w:t>
      </w:r>
      <w:r w:rsidRPr="00BB25B9">
        <w:rPr>
          <w:w w:val="105"/>
        </w:rPr>
        <w:t>разделов,</w:t>
      </w:r>
      <w:r w:rsidRPr="00BB25B9">
        <w:rPr>
          <w:spacing w:val="-55"/>
          <w:w w:val="105"/>
        </w:rPr>
        <w:t xml:space="preserve"> </w:t>
      </w:r>
      <w:r w:rsidRPr="00BB25B9">
        <w:rPr>
          <w:w w:val="105"/>
        </w:rPr>
        <w:t>подразделов, пунктов. В оглавлении также перечисляются наименование всех приложений с указанием их номеров и страниц. Как правило, в студенческих работах перечисляются заголовки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1–3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уровней.</w:t>
      </w:r>
    </w:p>
    <w:p w14:paraId="21AE244E" w14:textId="77777777" w:rsidR="00214A41" w:rsidRPr="00BB25B9" w:rsidRDefault="00214A41" w:rsidP="00214A41">
      <w:pPr>
        <w:pStyle w:val="a3"/>
        <w:spacing w:before="0" w:after="0" w:line="249" w:lineRule="auto"/>
        <w:ind w:right="121"/>
      </w:pPr>
      <w:r w:rsidRPr="00BB25B9">
        <w:rPr>
          <w:w w:val="105"/>
        </w:rPr>
        <w:t>Заголовки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оглавлении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(содержании)</w:t>
      </w:r>
      <w:r w:rsidRPr="00BB25B9">
        <w:rPr>
          <w:spacing w:val="-10"/>
          <w:w w:val="105"/>
        </w:rPr>
        <w:t xml:space="preserve"> </w:t>
      </w:r>
      <w:r w:rsidRPr="00BB25B9">
        <w:rPr>
          <w:w w:val="105"/>
        </w:rPr>
        <w:t>должны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точно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повторять заголовки в тексте. Не допускается сокращать или давать</w:t>
      </w:r>
      <w:r w:rsidRPr="00BB25B9">
        <w:rPr>
          <w:spacing w:val="-55"/>
          <w:w w:val="105"/>
        </w:rPr>
        <w:t xml:space="preserve"> </w:t>
      </w:r>
      <w:r w:rsidRPr="00BB25B9">
        <w:rPr>
          <w:w w:val="105"/>
        </w:rPr>
        <w:t>заголовки в другой формулировке. Последнее слово заголовка</w:t>
      </w:r>
      <w:r w:rsidRPr="00BB25B9">
        <w:rPr>
          <w:spacing w:val="-55"/>
          <w:w w:val="105"/>
        </w:rPr>
        <w:t xml:space="preserve"> </w:t>
      </w:r>
      <w:r w:rsidRPr="00BB25B9">
        <w:rPr>
          <w:w w:val="105"/>
        </w:rPr>
        <w:t>соединяют</w:t>
      </w:r>
      <w:r w:rsidRPr="00BB25B9">
        <w:rPr>
          <w:spacing w:val="-8"/>
          <w:w w:val="105"/>
        </w:rPr>
        <w:t xml:space="preserve"> </w:t>
      </w:r>
      <w:r w:rsidRPr="00BB25B9">
        <w:rPr>
          <w:w w:val="105"/>
        </w:rPr>
        <w:t>отточием</w:t>
      </w:r>
      <w:r w:rsidRPr="00BB25B9">
        <w:rPr>
          <w:spacing w:val="-8"/>
          <w:w w:val="105"/>
        </w:rPr>
        <w:t xml:space="preserve"> </w:t>
      </w:r>
      <w:r w:rsidRPr="00BB25B9">
        <w:rPr>
          <w:w w:val="105"/>
        </w:rPr>
        <w:t>с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соответствующим</w:t>
      </w:r>
      <w:r w:rsidRPr="00BB25B9">
        <w:rPr>
          <w:spacing w:val="-8"/>
          <w:w w:val="105"/>
        </w:rPr>
        <w:t xml:space="preserve"> </w:t>
      </w:r>
      <w:r w:rsidRPr="00BB25B9">
        <w:rPr>
          <w:w w:val="105"/>
        </w:rPr>
        <w:t>ему</w:t>
      </w:r>
      <w:r w:rsidRPr="00BB25B9">
        <w:rPr>
          <w:spacing w:val="-8"/>
          <w:w w:val="105"/>
        </w:rPr>
        <w:t xml:space="preserve"> </w:t>
      </w:r>
      <w:r w:rsidRPr="00BB25B9">
        <w:rPr>
          <w:w w:val="105"/>
        </w:rPr>
        <w:t>номером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страницы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правом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столбце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содержания.</w:t>
      </w:r>
    </w:p>
    <w:p w14:paraId="72BA1932" w14:textId="77777777" w:rsidR="00214A41" w:rsidRPr="00BB25B9" w:rsidRDefault="00214A41" w:rsidP="00214A41">
      <w:pPr>
        <w:pStyle w:val="a3"/>
        <w:spacing w:before="0" w:after="0" w:line="249" w:lineRule="auto"/>
        <w:ind w:right="232"/>
      </w:pPr>
      <w:r w:rsidRPr="00BB25B9">
        <w:rPr>
          <w:w w:val="105"/>
        </w:rPr>
        <w:t>В зависимости от вида учебно‑научной работы частью документа</w:t>
      </w:r>
      <w:r w:rsidRPr="00BB25B9">
        <w:rPr>
          <w:spacing w:val="-16"/>
          <w:w w:val="105"/>
        </w:rPr>
        <w:t xml:space="preserve"> </w:t>
      </w:r>
      <w:r w:rsidRPr="00BB25B9">
        <w:rPr>
          <w:w w:val="105"/>
        </w:rPr>
        <w:t>могут</w:t>
      </w:r>
      <w:r w:rsidRPr="00BB25B9">
        <w:rPr>
          <w:spacing w:val="-16"/>
          <w:w w:val="105"/>
        </w:rPr>
        <w:t xml:space="preserve"> </w:t>
      </w:r>
      <w:r w:rsidRPr="00BB25B9">
        <w:rPr>
          <w:w w:val="105"/>
        </w:rPr>
        <w:t>стать</w:t>
      </w:r>
      <w:r w:rsidRPr="00BB25B9">
        <w:rPr>
          <w:spacing w:val="-16"/>
          <w:w w:val="105"/>
        </w:rPr>
        <w:t xml:space="preserve"> </w:t>
      </w:r>
      <w:r w:rsidRPr="00BB25B9">
        <w:rPr>
          <w:w w:val="105"/>
        </w:rPr>
        <w:t>реферат</w:t>
      </w:r>
      <w:r w:rsidRPr="00BB25B9">
        <w:rPr>
          <w:spacing w:val="-15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-16"/>
          <w:w w:val="105"/>
        </w:rPr>
        <w:t xml:space="preserve"> </w:t>
      </w:r>
      <w:r w:rsidRPr="00BB25B9">
        <w:rPr>
          <w:w w:val="105"/>
        </w:rPr>
        <w:t>аннотация.</w:t>
      </w:r>
      <w:r w:rsidRPr="00BB25B9">
        <w:rPr>
          <w:spacing w:val="-16"/>
          <w:w w:val="105"/>
        </w:rPr>
        <w:t xml:space="preserve"> </w:t>
      </w:r>
      <w:r w:rsidRPr="00BB25B9">
        <w:rPr>
          <w:w w:val="105"/>
        </w:rPr>
        <w:t>Необходимость</w:t>
      </w:r>
      <w:r w:rsidRPr="00BB25B9">
        <w:rPr>
          <w:spacing w:val="-15"/>
          <w:w w:val="105"/>
        </w:rPr>
        <w:t xml:space="preserve"> </w:t>
      </w:r>
      <w:r w:rsidRPr="00BB25B9">
        <w:rPr>
          <w:w w:val="105"/>
        </w:rPr>
        <w:t>этих</w:t>
      </w:r>
      <w:r w:rsidRPr="00BB25B9">
        <w:rPr>
          <w:spacing w:val="-56"/>
          <w:w w:val="105"/>
        </w:rPr>
        <w:t xml:space="preserve"> </w:t>
      </w:r>
      <w:r w:rsidRPr="00BB25B9">
        <w:rPr>
          <w:w w:val="105"/>
        </w:rPr>
        <w:t>разделов определяется рекомендациями и правилами оформления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учебного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заведения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или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издательства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при</w:t>
      </w:r>
      <w:r w:rsidRPr="00BB25B9">
        <w:rPr>
          <w:spacing w:val="2"/>
          <w:w w:val="105"/>
        </w:rPr>
        <w:t xml:space="preserve"> </w:t>
      </w:r>
      <w:r w:rsidRPr="00BB25B9">
        <w:rPr>
          <w:w w:val="105"/>
        </w:rPr>
        <w:t>публикации.</w:t>
      </w:r>
    </w:p>
    <w:p w14:paraId="686574F1" w14:textId="77777777" w:rsidR="00214A41" w:rsidRPr="00BB25B9" w:rsidRDefault="00214A41" w:rsidP="00214A41">
      <w:pPr>
        <w:pStyle w:val="a3"/>
        <w:spacing w:before="0" w:after="0" w:line="249" w:lineRule="auto"/>
        <w:ind w:right="233"/>
      </w:pPr>
      <w:r w:rsidRPr="00BB25B9">
        <w:rPr>
          <w:w w:val="105"/>
        </w:rPr>
        <w:t>Согласно ГОСТ 7.9–95 «СИБИД. Реферат и аннотация. Общие</w:t>
      </w:r>
      <w:r w:rsidRPr="00BB25B9">
        <w:rPr>
          <w:spacing w:val="-12"/>
          <w:w w:val="105"/>
        </w:rPr>
        <w:t xml:space="preserve"> </w:t>
      </w:r>
      <w:r w:rsidRPr="00BB25B9">
        <w:rPr>
          <w:w w:val="105"/>
        </w:rPr>
        <w:t>требования»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[40]</w:t>
      </w:r>
      <w:r w:rsidRPr="00BB25B9">
        <w:rPr>
          <w:spacing w:val="-12"/>
          <w:w w:val="105"/>
        </w:rPr>
        <w:t xml:space="preserve"> </w:t>
      </w:r>
      <w:r w:rsidRPr="00BB25B9">
        <w:rPr>
          <w:w w:val="105"/>
        </w:rPr>
        <w:t>реферат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-12"/>
          <w:w w:val="105"/>
        </w:rPr>
        <w:t xml:space="preserve"> </w:t>
      </w:r>
      <w:r w:rsidRPr="00BB25B9">
        <w:rPr>
          <w:w w:val="105"/>
        </w:rPr>
        <w:t>общем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случае</w:t>
      </w:r>
      <w:r w:rsidRPr="00BB25B9">
        <w:rPr>
          <w:spacing w:val="-12"/>
          <w:w w:val="105"/>
        </w:rPr>
        <w:t xml:space="preserve"> </w:t>
      </w:r>
      <w:r w:rsidRPr="00BB25B9">
        <w:rPr>
          <w:w w:val="105"/>
        </w:rPr>
        <w:t>включает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следующие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аспекты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содержания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исходного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документа:</w:t>
      </w:r>
    </w:p>
    <w:p w14:paraId="17444368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предмет,</w:t>
      </w:r>
      <w:r w:rsidRPr="00BB25B9">
        <w:rPr>
          <w:color w:val="231F20"/>
          <w:spacing w:val="-5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тему,</w:t>
      </w:r>
      <w:r w:rsidRPr="00BB25B9">
        <w:rPr>
          <w:color w:val="231F20"/>
          <w:spacing w:val="-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цель</w:t>
      </w:r>
      <w:r w:rsidRPr="00BB25B9">
        <w:rPr>
          <w:color w:val="231F20"/>
          <w:spacing w:val="-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работы;</w:t>
      </w:r>
    </w:p>
    <w:p w14:paraId="30DA97F1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метод</w:t>
      </w:r>
      <w:r w:rsidRPr="00BB25B9">
        <w:rPr>
          <w:color w:val="231F20"/>
          <w:spacing w:val="-2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или</w:t>
      </w:r>
      <w:r w:rsidRPr="00BB25B9">
        <w:rPr>
          <w:color w:val="231F20"/>
          <w:spacing w:val="-2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методологию</w:t>
      </w:r>
      <w:r w:rsidRPr="00BB25B9">
        <w:rPr>
          <w:color w:val="231F20"/>
          <w:spacing w:val="-2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проведения</w:t>
      </w:r>
      <w:r w:rsidRPr="00BB25B9">
        <w:rPr>
          <w:color w:val="231F20"/>
          <w:spacing w:val="-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работы;</w:t>
      </w:r>
    </w:p>
    <w:p w14:paraId="4D03C401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результаты</w:t>
      </w:r>
      <w:r w:rsidRPr="00BB25B9">
        <w:rPr>
          <w:color w:val="231F20"/>
          <w:spacing w:val="-12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работы;</w:t>
      </w:r>
    </w:p>
    <w:p w14:paraId="248330D5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область применения</w:t>
      </w:r>
      <w:r w:rsidRPr="00BB25B9">
        <w:rPr>
          <w:color w:val="231F20"/>
          <w:spacing w:val="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результатов;</w:t>
      </w:r>
    </w:p>
    <w:p w14:paraId="57F52662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выводы;</w:t>
      </w:r>
    </w:p>
    <w:p w14:paraId="72CE509F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дополнительную</w:t>
      </w:r>
      <w:r w:rsidRPr="00BB25B9">
        <w:rPr>
          <w:color w:val="231F20"/>
          <w:spacing w:val="1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информацию.</w:t>
      </w:r>
    </w:p>
    <w:p w14:paraId="6FF7C77D" w14:textId="77777777" w:rsidR="00214A41" w:rsidRPr="00BB25B9" w:rsidRDefault="00214A41" w:rsidP="00214A41">
      <w:pPr>
        <w:pStyle w:val="a3"/>
        <w:spacing w:before="0" w:after="0" w:line="249" w:lineRule="auto"/>
        <w:ind w:right="231"/>
      </w:pPr>
      <w:r w:rsidRPr="00BB25B9">
        <w:rPr>
          <w:spacing w:val="-3"/>
          <w:w w:val="105"/>
        </w:rPr>
        <w:t>Оптимальная</w:t>
      </w:r>
      <w:r w:rsidRPr="00BB25B9">
        <w:rPr>
          <w:spacing w:val="-23"/>
          <w:w w:val="105"/>
        </w:rPr>
        <w:t xml:space="preserve"> </w:t>
      </w:r>
      <w:r w:rsidRPr="00BB25B9">
        <w:rPr>
          <w:spacing w:val="-2"/>
          <w:w w:val="105"/>
        </w:rPr>
        <w:t>последовательность</w:t>
      </w:r>
      <w:r w:rsidRPr="00BB25B9">
        <w:rPr>
          <w:spacing w:val="-23"/>
          <w:w w:val="105"/>
        </w:rPr>
        <w:t xml:space="preserve"> </w:t>
      </w:r>
      <w:r w:rsidRPr="00BB25B9">
        <w:rPr>
          <w:spacing w:val="-2"/>
          <w:w w:val="105"/>
        </w:rPr>
        <w:t>аспектов</w:t>
      </w:r>
      <w:r w:rsidRPr="00BB25B9">
        <w:rPr>
          <w:spacing w:val="-22"/>
          <w:w w:val="105"/>
        </w:rPr>
        <w:t xml:space="preserve"> </w:t>
      </w:r>
      <w:r w:rsidRPr="00BB25B9">
        <w:rPr>
          <w:spacing w:val="-2"/>
          <w:w w:val="105"/>
        </w:rPr>
        <w:t>содержания</w:t>
      </w:r>
      <w:r w:rsidRPr="00BB25B9">
        <w:rPr>
          <w:spacing w:val="-23"/>
          <w:w w:val="105"/>
        </w:rPr>
        <w:t xml:space="preserve"> </w:t>
      </w:r>
      <w:r w:rsidRPr="00BB25B9">
        <w:rPr>
          <w:spacing w:val="-2"/>
          <w:w w:val="105"/>
        </w:rPr>
        <w:t>зависит</w:t>
      </w:r>
      <w:r w:rsidRPr="00BB25B9">
        <w:rPr>
          <w:spacing w:val="-26"/>
          <w:w w:val="105"/>
        </w:rPr>
        <w:t xml:space="preserve"> </w:t>
      </w:r>
      <w:r w:rsidRPr="00BB25B9">
        <w:rPr>
          <w:spacing w:val="-2"/>
          <w:w w:val="105"/>
        </w:rPr>
        <w:t>от</w:t>
      </w:r>
      <w:r w:rsidRPr="00BB25B9">
        <w:rPr>
          <w:spacing w:val="-25"/>
          <w:w w:val="105"/>
        </w:rPr>
        <w:t xml:space="preserve"> </w:t>
      </w:r>
      <w:r w:rsidRPr="00BB25B9">
        <w:rPr>
          <w:spacing w:val="-2"/>
          <w:w w:val="105"/>
        </w:rPr>
        <w:t>назначения</w:t>
      </w:r>
      <w:r w:rsidRPr="00BB25B9">
        <w:rPr>
          <w:spacing w:val="-25"/>
          <w:w w:val="105"/>
        </w:rPr>
        <w:t xml:space="preserve"> </w:t>
      </w:r>
      <w:r w:rsidRPr="00BB25B9">
        <w:rPr>
          <w:spacing w:val="-2"/>
          <w:w w:val="105"/>
        </w:rPr>
        <w:t>реферата.</w:t>
      </w:r>
      <w:r w:rsidRPr="00BB25B9">
        <w:rPr>
          <w:spacing w:val="-25"/>
          <w:w w:val="105"/>
        </w:rPr>
        <w:t xml:space="preserve"> </w:t>
      </w:r>
      <w:r w:rsidRPr="00BB25B9">
        <w:rPr>
          <w:spacing w:val="-2"/>
          <w:w w:val="105"/>
        </w:rPr>
        <w:t>Например,</w:t>
      </w:r>
      <w:r w:rsidRPr="00BB25B9">
        <w:rPr>
          <w:spacing w:val="-26"/>
          <w:w w:val="105"/>
        </w:rPr>
        <w:t xml:space="preserve"> </w:t>
      </w:r>
      <w:r w:rsidRPr="00BB25B9">
        <w:rPr>
          <w:spacing w:val="-2"/>
          <w:w w:val="105"/>
        </w:rPr>
        <w:t>для</w:t>
      </w:r>
      <w:r w:rsidRPr="00BB25B9">
        <w:rPr>
          <w:spacing w:val="-25"/>
          <w:w w:val="105"/>
        </w:rPr>
        <w:t xml:space="preserve"> </w:t>
      </w:r>
      <w:r w:rsidRPr="00BB25B9">
        <w:rPr>
          <w:spacing w:val="-2"/>
          <w:w w:val="105"/>
        </w:rPr>
        <w:t>потребителя,</w:t>
      </w:r>
      <w:r w:rsidRPr="00BB25B9">
        <w:rPr>
          <w:spacing w:val="-25"/>
          <w:w w:val="105"/>
        </w:rPr>
        <w:t xml:space="preserve"> </w:t>
      </w:r>
      <w:r w:rsidRPr="00BB25B9">
        <w:rPr>
          <w:spacing w:val="-1"/>
          <w:w w:val="105"/>
        </w:rPr>
        <w:t>заинте</w:t>
      </w:r>
      <w:r w:rsidRPr="00BB25B9">
        <w:rPr>
          <w:spacing w:val="-3"/>
          <w:w w:val="105"/>
        </w:rPr>
        <w:t>ресованного</w:t>
      </w:r>
      <w:r w:rsidRPr="00BB25B9">
        <w:rPr>
          <w:spacing w:val="-24"/>
          <w:w w:val="105"/>
        </w:rPr>
        <w:t xml:space="preserve"> </w:t>
      </w:r>
      <w:r w:rsidRPr="00BB25B9">
        <w:rPr>
          <w:spacing w:val="-2"/>
          <w:w w:val="105"/>
        </w:rPr>
        <w:t>в</w:t>
      </w:r>
      <w:r w:rsidRPr="00BB25B9">
        <w:rPr>
          <w:spacing w:val="-24"/>
          <w:w w:val="105"/>
        </w:rPr>
        <w:t xml:space="preserve"> </w:t>
      </w:r>
      <w:r w:rsidRPr="00BB25B9">
        <w:rPr>
          <w:spacing w:val="-2"/>
          <w:w w:val="105"/>
        </w:rPr>
        <w:t>получении</w:t>
      </w:r>
      <w:r w:rsidRPr="00BB25B9">
        <w:rPr>
          <w:spacing w:val="-23"/>
          <w:w w:val="105"/>
        </w:rPr>
        <w:t xml:space="preserve"> </w:t>
      </w:r>
      <w:r w:rsidRPr="00BB25B9">
        <w:rPr>
          <w:spacing w:val="-2"/>
          <w:w w:val="105"/>
        </w:rPr>
        <w:t>новых</w:t>
      </w:r>
      <w:r w:rsidRPr="00BB25B9">
        <w:rPr>
          <w:spacing w:val="-25"/>
          <w:w w:val="105"/>
        </w:rPr>
        <w:t xml:space="preserve"> </w:t>
      </w:r>
      <w:r w:rsidRPr="00BB25B9">
        <w:rPr>
          <w:spacing w:val="-2"/>
          <w:w w:val="105"/>
        </w:rPr>
        <w:t>научных</w:t>
      </w:r>
      <w:r w:rsidRPr="00BB25B9">
        <w:rPr>
          <w:spacing w:val="-24"/>
          <w:w w:val="105"/>
        </w:rPr>
        <w:t xml:space="preserve"> </w:t>
      </w:r>
      <w:r w:rsidRPr="00BB25B9">
        <w:rPr>
          <w:spacing w:val="-2"/>
          <w:w w:val="105"/>
        </w:rPr>
        <w:t>знаний,</w:t>
      </w:r>
      <w:r w:rsidRPr="00BB25B9">
        <w:rPr>
          <w:spacing w:val="-24"/>
          <w:w w:val="105"/>
        </w:rPr>
        <w:t xml:space="preserve"> </w:t>
      </w:r>
      <w:r w:rsidRPr="00BB25B9">
        <w:rPr>
          <w:spacing w:val="-2"/>
          <w:w w:val="105"/>
        </w:rPr>
        <w:t>наиболее</w:t>
      </w:r>
      <w:r w:rsidRPr="00BB25B9">
        <w:rPr>
          <w:spacing w:val="-23"/>
          <w:w w:val="105"/>
        </w:rPr>
        <w:t xml:space="preserve"> </w:t>
      </w:r>
      <w:r w:rsidRPr="00BB25B9">
        <w:rPr>
          <w:spacing w:val="-2"/>
          <w:w w:val="105"/>
        </w:rPr>
        <w:t>удобным</w:t>
      </w:r>
      <w:r w:rsidRPr="00BB25B9">
        <w:rPr>
          <w:spacing w:val="-22"/>
          <w:w w:val="105"/>
        </w:rPr>
        <w:t xml:space="preserve"> </w:t>
      </w:r>
      <w:r w:rsidRPr="00BB25B9">
        <w:rPr>
          <w:spacing w:val="-2"/>
          <w:w w:val="105"/>
        </w:rPr>
        <w:t>является</w:t>
      </w:r>
      <w:r w:rsidRPr="00BB25B9">
        <w:rPr>
          <w:spacing w:val="-22"/>
          <w:w w:val="105"/>
        </w:rPr>
        <w:t xml:space="preserve"> </w:t>
      </w:r>
      <w:r w:rsidRPr="00BB25B9">
        <w:rPr>
          <w:spacing w:val="-2"/>
          <w:w w:val="105"/>
        </w:rPr>
        <w:t>изложение</w:t>
      </w:r>
      <w:r w:rsidRPr="00BB25B9">
        <w:rPr>
          <w:spacing w:val="-22"/>
          <w:w w:val="105"/>
        </w:rPr>
        <w:t xml:space="preserve"> </w:t>
      </w:r>
      <w:r w:rsidRPr="00BB25B9">
        <w:rPr>
          <w:spacing w:val="-2"/>
          <w:w w:val="105"/>
        </w:rPr>
        <w:t>результатов</w:t>
      </w:r>
      <w:r w:rsidRPr="00BB25B9">
        <w:rPr>
          <w:spacing w:val="-21"/>
          <w:w w:val="105"/>
        </w:rPr>
        <w:t xml:space="preserve"> </w:t>
      </w:r>
      <w:r w:rsidRPr="00BB25B9">
        <w:rPr>
          <w:spacing w:val="-2"/>
          <w:w w:val="105"/>
        </w:rPr>
        <w:t>работы</w:t>
      </w:r>
      <w:r w:rsidRPr="00BB25B9">
        <w:rPr>
          <w:spacing w:val="-22"/>
          <w:w w:val="105"/>
        </w:rPr>
        <w:t xml:space="preserve"> </w:t>
      </w:r>
      <w:r w:rsidRPr="00BB25B9">
        <w:rPr>
          <w:spacing w:val="-1"/>
          <w:w w:val="105"/>
        </w:rPr>
        <w:t>и</w:t>
      </w:r>
      <w:r w:rsidRPr="00BB25B9">
        <w:rPr>
          <w:spacing w:val="-22"/>
          <w:w w:val="105"/>
        </w:rPr>
        <w:t xml:space="preserve"> </w:t>
      </w:r>
      <w:r w:rsidRPr="00BB25B9">
        <w:rPr>
          <w:spacing w:val="-1"/>
          <w:w w:val="105"/>
        </w:rPr>
        <w:t>выводов</w:t>
      </w:r>
      <w:r w:rsidRPr="00BB25B9">
        <w:rPr>
          <w:spacing w:val="-21"/>
          <w:w w:val="105"/>
        </w:rPr>
        <w:t xml:space="preserve"> </w:t>
      </w:r>
      <w:r w:rsidRPr="00BB25B9">
        <w:rPr>
          <w:spacing w:val="-1"/>
          <w:w w:val="105"/>
        </w:rPr>
        <w:t>в</w:t>
      </w:r>
      <w:r w:rsidRPr="00BB25B9">
        <w:rPr>
          <w:spacing w:val="-22"/>
          <w:w w:val="105"/>
        </w:rPr>
        <w:t xml:space="preserve"> </w:t>
      </w:r>
      <w:r w:rsidRPr="00BB25B9">
        <w:rPr>
          <w:spacing w:val="-1"/>
          <w:w w:val="105"/>
        </w:rPr>
        <w:t>начале</w:t>
      </w:r>
      <w:r w:rsidRPr="00BB25B9">
        <w:rPr>
          <w:w w:val="105"/>
        </w:rPr>
        <w:t xml:space="preserve"> </w:t>
      </w:r>
      <w:r w:rsidRPr="00BB25B9">
        <w:rPr>
          <w:spacing w:val="-2"/>
          <w:w w:val="105"/>
        </w:rPr>
        <w:t>текста</w:t>
      </w:r>
      <w:r w:rsidRPr="00BB25B9">
        <w:rPr>
          <w:spacing w:val="-14"/>
          <w:w w:val="105"/>
        </w:rPr>
        <w:t xml:space="preserve"> </w:t>
      </w:r>
      <w:r w:rsidRPr="00BB25B9">
        <w:rPr>
          <w:spacing w:val="-2"/>
          <w:w w:val="105"/>
        </w:rPr>
        <w:t>реферата.</w:t>
      </w:r>
      <w:r w:rsidRPr="00BB25B9">
        <w:rPr>
          <w:spacing w:val="-14"/>
          <w:w w:val="105"/>
        </w:rPr>
        <w:t xml:space="preserve"> </w:t>
      </w:r>
      <w:r w:rsidRPr="00BB25B9">
        <w:rPr>
          <w:spacing w:val="-2"/>
          <w:w w:val="105"/>
        </w:rPr>
        <w:t>Предмет,</w:t>
      </w:r>
      <w:r w:rsidRPr="00BB25B9">
        <w:rPr>
          <w:spacing w:val="-14"/>
          <w:w w:val="105"/>
        </w:rPr>
        <w:t xml:space="preserve"> </w:t>
      </w:r>
      <w:r w:rsidRPr="00BB25B9">
        <w:rPr>
          <w:spacing w:val="-2"/>
          <w:w w:val="105"/>
        </w:rPr>
        <w:t>тема,</w:t>
      </w:r>
      <w:r w:rsidRPr="00BB25B9">
        <w:rPr>
          <w:spacing w:val="-14"/>
          <w:w w:val="105"/>
        </w:rPr>
        <w:t xml:space="preserve"> </w:t>
      </w:r>
      <w:r w:rsidRPr="00BB25B9">
        <w:rPr>
          <w:spacing w:val="-2"/>
          <w:w w:val="105"/>
        </w:rPr>
        <w:t>цель</w:t>
      </w:r>
      <w:r w:rsidRPr="00BB25B9">
        <w:rPr>
          <w:spacing w:val="-14"/>
          <w:w w:val="105"/>
        </w:rPr>
        <w:t xml:space="preserve"> </w:t>
      </w:r>
      <w:r w:rsidRPr="00BB25B9">
        <w:rPr>
          <w:spacing w:val="-2"/>
          <w:w w:val="105"/>
        </w:rPr>
        <w:t>работы</w:t>
      </w:r>
      <w:r w:rsidRPr="00BB25B9">
        <w:rPr>
          <w:spacing w:val="-14"/>
          <w:w w:val="105"/>
        </w:rPr>
        <w:t xml:space="preserve"> </w:t>
      </w:r>
      <w:r w:rsidRPr="00BB25B9">
        <w:rPr>
          <w:spacing w:val="-2"/>
          <w:w w:val="105"/>
        </w:rPr>
        <w:t>указываются</w:t>
      </w:r>
      <w:r w:rsidRPr="00BB25B9">
        <w:rPr>
          <w:spacing w:val="-13"/>
          <w:w w:val="105"/>
        </w:rPr>
        <w:t xml:space="preserve"> </w:t>
      </w:r>
      <w:r w:rsidRPr="00BB25B9">
        <w:rPr>
          <w:spacing w:val="-1"/>
          <w:w w:val="105"/>
        </w:rPr>
        <w:t>в</w:t>
      </w:r>
      <w:r w:rsidRPr="00BB25B9">
        <w:rPr>
          <w:spacing w:val="-14"/>
          <w:w w:val="105"/>
        </w:rPr>
        <w:t xml:space="preserve"> </w:t>
      </w:r>
      <w:r w:rsidRPr="00BB25B9">
        <w:rPr>
          <w:spacing w:val="-1"/>
          <w:w w:val="105"/>
        </w:rPr>
        <w:t>том</w:t>
      </w:r>
      <w:r w:rsidRPr="00BB25B9">
        <w:rPr>
          <w:w w:val="105"/>
        </w:rPr>
        <w:t xml:space="preserve"> случае,</w:t>
      </w:r>
      <w:r w:rsidRPr="00BB25B9">
        <w:rPr>
          <w:spacing w:val="-10"/>
          <w:w w:val="105"/>
        </w:rPr>
        <w:t xml:space="preserve"> </w:t>
      </w:r>
      <w:r w:rsidRPr="00BB25B9">
        <w:rPr>
          <w:w w:val="105"/>
        </w:rPr>
        <w:t>если</w:t>
      </w:r>
      <w:r w:rsidRPr="00BB25B9">
        <w:rPr>
          <w:spacing w:val="-10"/>
          <w:w w:val="105"/>
        </w:rPr>
        <w:t xml:space="preserve"> </w:t>
      </w:r>
      <w:r w:rsidRPr="00BB25B9">
        <w:rPr>
          <w:w w:val="105"/>
        </w:rPr>
        <w:t>они</w:t>
      </w:r>
      <w:r w:rsidRPr="00BB25B9">
        <w:rPr>
          <w:spacing w:val="-10"/>
          <w:w w:val="105"/>
        </w:rPr>
        <w:t xml:space="preserve"> </w:t>
      </w:r>
      <w:r w:rsidRPr="00BB25B9">
        <w:rPr>
          <w:w w:val="105"/>
        </w:rPr>
        <w:t>не</w:t>
      </w:r>
      <w:r w:rsidRPr="00BB25B9">
        <w:rPr>
          <w:spacing w:val="-10"/>
          <w:w w:val="105"/>
        </w:rPr>
        <w:t xml:space="preserve"> </w:t>
      </w:r>
      <w:r w:rsidRPr="00BB25B9">
        <w:rPr>
          <w:w w:val="105"/>
        </w:rPr>
        <w:t>ясны</w:t>
      </w:r>
      <w:r w:rsidRPr="00BB25B9">
        <w:rPr>
          <w:spacing w:val="-10"/>
          <w:w w:val="105"/>
        </w:rPr>
        <w:t xml:space="preserve"> </w:t>
      </w:r>
      <w:r w:rsidRPr="00BB25B9">
        <w:rPr>
          <w:w w:val="105"/>
        </w:rPr>
        <w:t>из</w:t>
      </w:r>
      <w:r w:rsidRPr="00BB25B9">
        <w:rPr>
          <w:spacing w:val="-10"/>
          <w:w w:val="105"/>
        </w:rPr>
        <w:t xml:space="preserve"> </w:t>
      </w:r>
      <w:r w:rsidRPr="00BB25B9">
        <w:rPr>
          <w:w w:val="105"/>
        </w:rPr>
        <w:t>заглавия</w:t>
      </w:r>
      <w:r w:rsidRPr="00BB25B9">
        <w:rPr>
          <w:spacing w:val="-10"/>
          <w:w w:val="105"/>
        </w:rPr>
        <w:t xml:space="preserve"> </w:t>
      </w:r>
      <w:r w:rsidRPr="00BB25B9">
        <w:rPr>
          <w:w w:val="105"/>
        </w:rPr>
        <w:t>документа.</w:t>
      </w:r>
      <w:r w:rsidRPr="00BB25B9">
        <w:rPr>
          <w:spacing w:val="-10"/>
          <w:w w:val="105"/>
        </w:rPr>
        <w:t xml:space="preserve"> </w:t>
      </w:r>
      <w:r w:rsidRPr="00BB25B9">
        <w:rPr>
          <w:w w:val="105"/>
        </w:rPr>
        <w:t>Текст</w:t>
      </w:r>
      <w:r w:rsidRPr="00BB25B9">
        <w:rPr>
          <w:spacing w:val="-10"/>
          <w:w w:val="105"/>
        </w:rPr>
        <w:t xml:space="preserve"> </w:t>
      </w:r>
      <w:r w:rsidRPr="00BB25B9">
        <w:rPr>
          <w:w w:val="105"/>
        </w:rPr>
        <w:t>рефера</w:t>
      </w:r>
      <w:r w:rsidRPr="00BB25B9">
        <w:rPr>
          <w:spacing w:val="-2"/>
          <w:w w:val="105"/>
        </w:rPr>
        <w:t>та</w:t>
      </w:r>
      <w:r w:rsidRPr="00BB25B9">
        <w:rPr>
          <w:spacing w:val="-15"/>
          <w:w w:val="105"/>
        </w:rPr>
        <w:t xml:space="preserve"> </w:t>
      </w:r>
      <w:r w:rsidRPr="00BB25B9">
        <w:rPr>
          <w:spacing w:val="-2"/>
          <w:w w:val="105"/>
        </w:rPr>
        <w:t>не</w:t>
      </w:r>
      <w:r w:rsidRPr="00BB25B9">
        <w:rPr>
          <w:spacing w:val="-14"/>
          <w:w w:val="105"/>
        </w:rPr>
        <w:t xml:space="preserve"> </w:t>
      </w:r>
      <w:r w:rsidRPr="00BB25B9">
        <w:rPr>
          <w:spacing w:val="-2"/>
          <w:w w:val="105"/>
        </w:rPr>
        <w:t>должен</w:t>
      </w:r>
      <w:r w:rsidRPr="00BB25B9">
        <w:rPr>
          <w:spacing w:val="-15"/>
          <w:w w:val="105"/>
        </w:rPr>
        <w:t xml:space="preserve"> </w:t>
      </w:r>
      <w:r w:rsidRPr="00BB25B9">
        <w:rPr>
          <w:spacing w:val="-2"/>
          <w:w w:val="105"/>
        </w:rPr>
        <w:t>содержать</w:t>
      </w:r>
      <w:r w:rsidRPr="00BB25B9">
        <w:rPr>
          <w:spacing w:val="-15"/>
          <w:w w:val="105"/>
        </w:rPr>
        <w:t xml:space="preserve"> </w:t>
      </w:r>
      <w:r w:rsidRPr="00BB25B9">
        <w:rPr>
          <w:spacing w:val="-2"/>
          <w:w w:val="105"/>
        </w:rPr>
        <w:t>интерпретацию</w:t>
      </w:r>
      <w:r w:rsidRPr="00BB25B9">
        <w:rPr>
          <w:spacing w:val="-14"/>
          <w:w w:val="105"/>
        </w:rPr>
        <w:t xml:space="preserve"> </w:t>
      </w:r>
      <w:r w:rsidRPr="00BB25B9">
        <w:rPr>
          <w:spacing w:val="-2"/>
          <w:w w:val="105"/>
        </w:rPr>
        <w:t>содержания</w:t>
      </w:r>
      <w:r w:rsidRPr="00BB25B9">
        <w:rPr>
          <w:spacing w:val="-15"/>
          <w:w w:val="105"/>
        </w:rPr>
        <w:t xml:space="preserve"> </w:t>
      </w:r>
      <w:r w:rsidRPr="00BB25B9">
        <w:rPr>
          <w:spacing w:val="-2"/>
          <w:w w:val="105"/>
        </w:rPr>
        <w:t>документа,</w:t>
      </w:r>
      <w:r w:rsidRPr="00BB25B9">
        <w:rPr>
          <w:spacing w:val="-1"/>
          <w:w w:val="105"/>
        </w:rPr>
        <w:t xml:space="preserve"> критические</w:t>
      </w:r>
      <w:r w:rsidRPr="00BB25B9">
        <w:rPr>
          <w:spacing w:val="-19"/>
          <w:w w:val="105"/>
        </w:rPr>
        <w:t xml:space="preserve"> </w:t>
      </w:r>
      <w:r w:rsidRPr="00BB25B9">
        <w:rPr>
          <w:spacing w:val="-1"/>
          <w:w w:val="105"/>
        </w:rPr>
        <w:t>замечания</w:t>
      </w:r>
      <w:r w:rsidRPr="00BB25B9">
        <w:rPr>
          <w:spacing w:val="-18"/>
          <w:w w:val="105"/>
        </w:rPr>
        <w:t xml:space="preserve"> </w:t>
      </w:r>
      <w:r w:rsidRPr="00BB25B9">
        <w:rPr>
          <w:spacing w:val="-1"/>
          <w:w w:val="105"/>
        </w:rPr>
        <w:t>и</w:t>
      </w:r>
      <w:r w:rsidRPr="00BB25B9">
        <w:rPr>
          <w:spacing w:val="-19"/>
          <w:w w:val="105"/>
        </w:rPr>
        <w:t xml:space="preserve"> </w:t>
      </w:r>
      <w:r w:rsidRPr="00BB25B9">
        <w:rPr>
          <w:spacing w:val="-1"/>
          <w:w w:val="105"/>
        </w:rPr>
        <w:t>точку</w:t>
      </w:r>
      <w:r w:rsidRPr="00BB25B9">
        <w:rPr>
          <w:spacing w:val="-18"/>
          <w:w w:val="105"/>
        </w:rPr>
        <w:t xml:space="preserve"> </w:t>
      </w:r>
      <w:r w:rsidRPr="00BB25B9">
        <w:rPr>
          <w:spacing w:val="-1"/>
          <w:w w:val="105"/>
        </w:rPr>
        <w:t>зрения</w:t>
      </w:r>
      <w:r w:rsidRPr="00BB25B9">
        <w:rPr>
          <w:spacing w:val="-19"/>
          <w:w w:val="105"/>
        </w:rPr>
        <w:t xml:space="preserve"> </w:t>
      </w:r>
      <w:r w:rsidRPr="00BB25B9">
        <w:rPr>
          <w:spacing w:val="-1"/>
          <w:w w:val="105"/>
        </w:rPr>
        <w:t>автора</w:t>
      </w:r>
      <w:r w:rsidRPr="00BB25B9">
        <w:rPr>
          <w:spacing w:val="-18"/>
          <w:w w:val="105"/>
        </w:rPr>
        <w:t xml:space="preserve"> </w:t>
      </w:r>
      <w:r w:rsidRPr="00BB25B9">
        <w:rPr>
          <w:spacing w:val="-1"/>
          <w:w w:val="105"/>
        </w:rPr>
        <w:t>реферата,</w:t>
      </w:r>
      <w:r w:rsidRPr="00BB25B9">
        <w:rPr>
          <w:spacing w:val="-19"/>
          <w:w w:val="105"/>
        </w:rPr>
        <w:t xml:space="preserve"> </w:t>
      </w:r>
      <w:r w:rsidRPr="00BB25B9">
        <w:rPr>
          <w:w w:val="105"/>
        </w:rPr>
        <w:t>а</w:t>
      </w:r>
      <w:r w:rsidRPr="00BB25B9">
        <w:rPr>
          <w:spacing w:val="-18"/>
          <w:w w:val="105"/>
        </w:rPr>
        <w:t xml:space="preserve"> </w:t>
      </w:r>
      <w:r w:rsidRPr="00BB25B9">
        <w:rPr>
          <w:w w:val="105"/>
        </w:rPr>
        <w:t>также</w:t>
      </w:r>
      <w:r w:rsidRPr="00BB25B9">
        <w:rPr>
          <w:spacing w:val="-55"/>
          <w:w w:val="105"/>
        </w:rPr>
        <w:t xml:space="preserve"> </w:t>
      </w:r>
      <w:r w:rsidRPr="00BB25B9">
        <w:rPr>
          <w:spacing w:val="-2"/>
          <w:w w:val="105"/>
        </w:rPr>
        <w:t>информацию,</w:t>
      </w:r>
      <w:r w:rsidRPr="00BB25B9">
        <w:rPr>
          <w:spacing w:val="-24"/>
          <w:w w:val="105"/>
        </w:rPr>
        <w:t xml:space="preserve"> </w:t>
      </w:r>
      <w:r w:rsidRPr="00BB25B9">
        <w:rPr>
          <w:spacing w:val="-2"/>
          <w:w w:val="105"/>
        </w:rPr>
        <w:t>которой</w:t>
      </w:r>
      <w:r w:rsidRPr="00BB25B9">
        <w:rPr>
          <w:spacing w:val="-24"/>
          <w:w w:val="105"/>
        </w:rPr>
        <w:t xml:space="preserve"> </w:t>
      </w:r>
      <w:r w:rsidRPr="00BB25B9">
        <w:rPr>
          <w:spacing w:val="-2"/>
          <w:w w:val="105"/>
        </w:rPr>
        <w:t>нет</w:t>
      </w:r>
      <w:r w:rsidRPr="00BB25B9">
        <w:rPr>
          <w:spacing w:val="-23"/>
          <w:w w:val="105"/>
        </w:rPr>
        <w:t xml:space="preserve"> </w:t>
      </w:r>
      <w:r w:rsidRPr="00BB25B9">
        <w:rPr>
          <w:spacing w:val="-1"/>
          <w:w w:val="105"/>
        </w:rPr>
        <w:t>в</w:t>
      </w:r>
      <w:r w:rsidRPr="00BB25B9">
        <w:rPr>
          <w:spacing w:val="-24"/>
          <w:w w:val="105"/>
        </w:rPr>
        <w:t xml:space="preserve"> </w:t>
      </w:r>
      <w:r w:rsidRPr="00BB25B9">
        <w:rPr>
          <w:spacing w:val="-1"/>
          <w:w w:val="105"/>
        </w:rPr>
        <w:t>исходном</w:t>
      </w:r>
      <w:r w:rsidRPr="00BB25B9">
        <w:rPr>
          <w:spacing w:val="-23"/>
          <w:w w:val="105"/>
        </w:rPr>
        <w:t xml:space="preserve"> </w:t>
      </w:r>
      <w:r w:rsidRPr="00BB25B9">
        <w:rPr>
          <w:spacing w:val="-1"/>
          <w:w w:val="105"/>
        </w:rPr>
        <w:t>документе.</w:t>
      </w:r>
      <w:r w:rsidRPr="00BB25B9">
        <w:rPr>
          <w:spacing w:val="-24"/>
          <w:w w:val="105"/>
        </w:rPr>
        <w:t xml:space="preserve"> </w:t>
      </w:r>
      <w:r w:rsidRPr="00BB25B9">
        <w:rPr>
          <w:spacing w:val="-1"/>
          <w:w w:val="105"/>
        </w:rPr>
        <w:t>Текст</w:t>
      </w:r>
      <w:r w:rsidRPr="00BB25B9">
        <w:rPr>
          <w:spacing w:val="-23"/>
          <w:w w:val="105"/>
        </w:rPr>
        <w:t xml:space="preserve"> </w:t>
      </w:r>
      <w:r w:rsidRPr="00BB25B9">
        <w:rPr>
          <w:spacing w:val="-1"/>
          <w:w w:val="105"/>
        </w:rPr>
        <w:t>рефера</w:t>
      </w:r>
      <w:r w:rsidRPr="00BB25B9">
        <w:rPr>
          <w:spacing w:val="-2"/>
          <w:w w:val="105"/>
        </w:rPr>
        <w:t>та</w:t>
      </w:r>
      <w:r w:rsidRPr="00BB25B9">
        <w:rPr>
          <w:spacing w:val="-15"/>
          <w:w w:val="105"/>
        </w:rPr>
        <w:t xml:space="preserve"> </w:t>
      </w:r>
      <w:r w:rsidRPr="00BB25B9">
        <w:rPr>
          <w:spacing w:val="-2"/>
          <w:w w:val="105"/>
        </w:rPr>
        <w:t>должен</w:t>
      </w:r>
      <w:r w:rsidRPr="00BB25B9">
        <w:rPr>
          <w:spacing w:val="-14"/>
          <w:w w:val="105"/>
        </w:rPr>
        <w:t xml:space="preserve"> </w:t>
      </w:r>
      <w:r w:rsidRPr="00BB25B9">
        <w:rPr>
          <w:spacing w:val="-2"/>
          <w:w w:val="105"/>
        </w:rPr>
        <w:t>отличаться</w:t>
      </w:r>
      <w:r w:rsidRPr="00BB25B9">
        <w:rPr>
          <w:spacing w:val="-14"/>
          <w:w w:val="105"/>
        </w:rPr>
        <w:t xml:space="preserve"> </w:t>
      </w:r>
      <w:r w:rsidRPr="00BB25B9">
        <w:rPr>
          <w:spacing w:val="-2"/>
          <w:w w:val="105"/>
        </w:rPr>
        <w:t>лаконичностью,</w:t>
      </w:r>
      <w:r w:rsidRPr="00BB25B9">
        <w:rPr>
          <w:spacing w:val="-15"/>
          <w:w w:val="105"/>
        </w:rPr>
        <w:t xml:space="preserve"> </w:t>
      </w:r>
      <w:r w:rsidRPr="00BB25B9">
        <w:rPr>
          <w:spacing w:val="-2"/>
          <w:w w:val="105"/>
        </w:rPr>
        <w:lastRenderedPageBreak/>
        <w:t>четкостью,</w:t>
      </w:r>
      <w:r w:rsidRPr="00BB25B9">
        <w:rPr>
          <w:spacing w:val="-14"/>
          <w:w w:val="105"/>
        </w:rPr>
        <w:t xml:space="preserve"> </w:t>
      </w:r>
      <w:r w:rsidRPr="00BB25B9">
        <w:rPr>
          <w:spacing w:val="-1"/>
          <w:w w:val="105"/>
        </w:rPr>
        <w:t>убедительно</w:t>
      </w:r>
      <w:r w:rsidRPr="00BB25B9">
        <w:rPr>
          <w:spacing w:val="-2"/>
          <w:w w:val="105"/>
        </w:rPr>
        <w:t>стью</w:t>
      </w:r>
      <w:r w:rsidRPr="00BB25B9">
        <w:rPr>
          <w:spacing w:val="-21"/>
          <w:w w:val="105"/>
        </w:rPr>
        <w:t xml:space="preserve"> </w:t>
      </w:r>
      <w:r w:rsidRPr="00BB25B9">
        <w:rPr>
          <w:spacing w:val="-2"/>
          <w:w w:val="105"/>
        </w:rPr>
        <w:t>формулировок,</w:t>
      </w:r>
      <w:r w:rsidRPr="00BB25B9">
        <w:rPr>
          <w:spacing w:val="-20"/>
          <w:w w:val="105"/>
        </w:rPr>
        <w:t xml:space="preserve"> </w:t>
      </w:r>
      <w:r w:rsidRPr="00BB25B9">
        <w:rPr>
          <w:spacing w:val="-1"/>
          <w:w w:val="105"/>
        </w:rPr>
        <w:t>отсутствием</w:t>
      </w:r>
      <w:r w:rsidRPr="00BB25B9">
        <w:rPr>
          <w:spacing w:val="-21"/>
          <w:w w:val="105"/>
        </w:rPr>
        <w:t xml:space="preserve"> </w:t>
      </w:r>
      <w:r w:rsidRPr="00BB25B9">
        <w:rPr>
          <w:spacing w:val="-1"/>
          <w:w w:val="105"/>
        </w:rPr>
        <w:t>второстепенной</w:t>
      </w:r>
      <w:r w:rsidRPr="00BB25B9">
        <w:rPr>
          <w:spacing w:val="-20"/>
          <w:w w:val="105"/>
        </w:rPr>
        <w:t xml:space="preserve"> </w:t>
      </w:r>
      <w:r w:rsidRPr="00BB25B9">
        <w:rPr>
          <w:spacing w:val="-1"/>
          <w:w w:val="105"/>
        </w:rPr>
        <w:t>информации.</w:t>
      </w:r>
    </w:p>
    <w:p w14:paraId="0FACFDA0" w14:textId="77777777" w:rsidR="00214A41" w:rsidRPr="00BB25B9" w:rsidRDefault="00214A41" w:rsidP="00214A41">
      <w:pPr>
        <w:pStyle w:val="a3"/>
        <w:spacing w:before="0" w:after="0" w:line="249" w:lineRule="auto"/>
        <w:ind w:right="231"/>
      </w:pPr>
      <w:r w:rsidRPr="00BB25B9">
        <w:rPr>
          <w:w w:val="105"/>
        </w:rPr>
        <w:t>Текст</w:t>
      </w:r>
      <w:r w:rsidRPr="00BB25B9">
        <w:rPr>
          <w:spacing w:val="-10"/>
          <w:w w:val="105"/>
        </w:rPr>
        <w:t xml:space="preserve"> </w:t>
      </w:r>
      <w:r w:rsidRPr="00BB25B9">
        <w:rPr>
          <w:w w:val="105"/>
        </w:rPr>
        <w:t>реферата</w:t>
      </w:r>
      <w:r w:rsidRPr="00BB25B9">
        <w:rPr>
          <w:spacing w:val="-10"/>
          <w:w w:val="105"/>
        </w:rPr>
        <w:t xml:space="preserve"> </w:t>
      </w:r>
      <w:r w:rsidRPr="00BB25B9">
        <w:rPr>
          <w:w w:val="105"/>
        </w:rPr>
        <w:t>начинают</w:t>
      </w:r>
      <w:r w:rsidRPr="00BB25B9">
        <w:rPr>
          <w:spacing w:val="-10"/>
          <w:w w:val="105"/>
        </w:rPr>
        <w:t xml:space="preserve"> </w:t>
      </w:r>
      <w:r w:rsidRPr="00BB25B9">
        <w:rPr>
          <w:w w:val="105"/>
        </w:rPr>
        <w:t>фразой,</w:t>
      </w:r>
      <w:r w:rsidRPr="00BB25B9">
        <w:rPr>
          <w:spacing w:val="-10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-10"/>
          <w:w w:val="105"/>
        </w:rPr>
        <w:t xml:space="preserve"> </w:t>
      </w:r>
      <w:r w:rsidRPr="00BB25B9">
        <w:rPr>
          <w:w w:val="105"/>
        </w:rPr>
        <w:t>которой</w:t>
      </w:r>
      <w:r w:rsidRPr="00BB25B9">
        <w:rPr>
          <w:spacing w:val="-9"/>
          <w:w w:val="105"/>
        </w:rPr>
        <w:t xml:space="preserve"> </w:t>
      </w:r>
      <w:r w:rsidRPr="00BB25B9">
        <w:rPr>
          <w:w w:val="105"/>
        </w:rPr>
        <w:t>сформулирова</w:t>
      </w:r>
      <w:r w:rsidRPr="00BB25B9">
        <w:rPr>
          <w:spacing w:val="-1"/>
          <w:w w:val="105"/>
        </w:rPr>
        <w:t>на</w:t>
      </w:r>
      <w:r w:rsidRPr="00BB25B9">
        <w:rPr>
          <w:spacing w:val="-20"/>
          <w:w w:val="105"/>
        </w:rPr>
        <w:t xml:space="preserve"> </w:t>
      </w:r>
      <w:r w:rsidRPr="00BB25B9">
        <w:rPr>
          <w:spacing w:val="-1"/>
          <w:w w:val="105"/>
        </w:rPr>
        <w:t>главная</w:t>
      </w:r>
      <w:r w:rsidRPr="00BB25B9">
        <w:rPr>
          <w:spacing w:val="-20"/>
          <w:w w:val="105"/>
        </w:rPr>
        <w:t xml:space="preserve"> </w:t>
      </w:r>
      <w:r w:rsidRPr="00BB25B9">
        <w:rPr>
          <w:spacing w:val="-1"/>
          <w:w w:val="105"/>
        </w:rPr>
        <w:t>тема</w:t>
      </w:r>
      <w:r w:rsidRPr="00BB25B9">
        <w:rPr>
          <w:spacing w:val="-20"/>
          <w:w w:val="105"/>
        </w:rPr>
        <w:t xml:space="preserve"> </w:t>
      </w:r>
      <w:r w:rsidRPr="00BB25B9">
        <w:rPr>
          <w:spacing w:val="-1"/>
          <w:w w:val="105"/>
        </w:rPr>
        <w:t>документа.</w:t>
      </w:r>
      <w:r w:rsidRPr="00BB25B9">
        <w:rPr>
          <w:spacing w:val="-19"/>
          <w:w w:val="105"/>
        </w:rPr>
        <w:t xml:space="preserve"> </w:t>
      </w:r>
      <w:r w:rsidRPr="00BB25B9">
        <w:rPr>
          <w:spacing w:val="-1"/>
          <w:w w:val="105"/>
        </w:rPr>
        <w:t>Сведения,</w:t>
      </w:r>
      <w:r w:rsidRPr="00BB25B9">
        <w:rPr>
          <w:spacing w:val="-20"/>
          <w:w w:val="105"/>
        </w:rPr>
        <w:t xml:space="preserve"> </w:t>
      </w:r>
      <w:r w:rsidRPr="00BB25B9">
        <w:rPr>
          <w:w w:val="105"/>
        </w:rPr>
        <w:t>содержащиеся</w:t>
      </w:r>
      <w:r w:rsidRPr="00BB25B9">
        <w:rPr>
          <w:spacing w:val="-20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-19"/>
          <w:w w:val="105"/>
        </w:rPr>
        <w:t xml:space="preserve"> </w:t>
      </w:r>
      <w:r w:rsidRPr="00BB25B9">
        <w:rPr>
          <w:w w:val="105"/>
        </w:rPr>
        <w:t>заглавии</w:t>
      </w:r>
      <w:r w:rsidRPr="00BB25B9">
        <w:rPr>
          <w:spacing w:val="-56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-15"/>
          <w:w w:val="105"/>
        </w:rPr>
        <w:t xml:space="preserve"> </w:t>
      </w:r>
      <w:r w:rsidRPr="00BB25B9">
        <w:rPr>
          <w:w w:val="105"/>
        </w:rPr>
        <w:t>библиографическом</w:t>
      </w:r>
      <w:r w:rsidRPr="00BB25B9">
        <w:rPr>
          <w:spacing w:val="-15"/>
          <w:w w:val="105"/>
        </w:rPr>
        <w:t xml:space="preserve"> </w:t>
      </w:r>
      <w:r w:rsidRPr="00BB25B9">
        <w:rPr>
          <w:w w:val="105"/>
        </w:rPr>
        <w:t>описании,</w:t>
      </w:r>
      <w:r w:rsidRPr="00BB25B9">
        <w:rPr>
          <w:spacing w:val="-15"/>
          <w:w w:val="105"/>
        </w:rPr>
        <w:t xml:space="preserve"> </w:t>
      </w:r>
      <w:r w:rsidRPr="00BB25B9">
        <w:rPr>
          <w:w w:val="105"/>
        </w:rPr>
        <w:t>не</w:t>
      </w:r>
      <w:r w:rsidRPr="00BB25B9">
        <w:rPr>
          <w:spacing w:val="-14"/>
          <w:w w:val="105"/>
        </w:rPr>
        <w:t xml:space="preserve"> </w:t>
      </w:r>
      <w:r w:rsidRPr="00BB25B9">
        <w:rPr>
          <w:w w:val="105"/>
        </w:rPr>
        <w:t>должны</w:t>
      </w:r>
      <w:r w:rsidRPr="00BB25B9">
        <w:rPr>
          <w:spacing w:val="-15"/>
          <w:w w:val="105"/>
        </w:rPr>
        <w:t xml:space="preserve"> </w:t>
      </w:r>
      <w:r w:rsidRPr="00BB25B9">
        <w:rPr>
          <w:w w:val="105"/>
        </w:rPr>
        <w:t>повторяться</w:t>
      </w:r>
      <w:r w:rsidRPr="00BB25B9">
        <w:rPr>
          <w:spacing w:val="-15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-15"/>
          <w:w w:val="105"/>
        </w:rPr>
        <w:t xml:space="preserve"> </w:t>
      </w:r>
      <w:r w:rsidRPr="00BB25B9">
        <w:rPr>
          <w:w w:val="105"/>
        </w:rPr>
        <w:t>тексте реферата. Следует избегать лишних вводных фраз (например, «автор статьи рассматривает…»). Исторические справки,</w:t>
      </w:r>
      <w:r w:rsidRPr="00BB25B9">
        <w:rPr>
          <w:spacing w:val="-55"/>
          <w:w w:val="105"/>
        </w:rPr>
        <w:t xml:space="preserve"> </w:t>
      </w:r>
      <w:r w:rsidRPr="00BB25B9">
        <w:rPr>
          <w:w w:val="105"/>
        </w:rPr>
        <w:t>если они не составляют основное содержание документа, описание ранее опубликованных работ и общеизвестные положения,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реферате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не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приводятся.</w:t>
      </w:r>
    </w:p>
    <w:p w14:paraId="7A8A964C" w14:textId="77777777" w:rsidR="00214A41" w:rsidRPr="00BB25B9" w:rsidRDefault="00214A41" w:rsidP="00214A41">
      <w:pPr>
        <w:pStyle w:val="a3"/>
        <w:spacing w:before="0" w:after="0"/>
      </w:pPr>
      <w:r w:rsidRPr="00BB25B9">
        <w:rPr>
          <w:spacing w:val="-1"/>
          <w:w w:val="105"/>
        </w:rPr>
        <w:t>В</w:t>
      </w:r>
      <w:r w:rsidRPr="00BB25B9">
        <w:rPr>
          <w:spacing w:val="-18"/>
          <w:w w:val="105"/>
        </w:rPr>
        <w:t xml:space="preserve"> </w:t>
      </w:r>
      <w:r w:rsidRPr="00BB25B9">
        <w:rPr>
          <w:spacing w:val="-1"/>
          <w:w w:val="105"/>
        </w:rPr>
        <w:t>тексте</w:t>
      </w:r>
      <w:r w:rsidRPr="00BB25B9">
        <w:rPr>
          <w:spacing w:val="-17"/>
          <w:w w:val="105"/>
        </w:rPr>
        <w:t xml:space="preserve"> </w:t>
      </w:r>
      <w:r w:rsidRPr="00BB25B9">
        <w:rPr>
          <w:w w:val="105"/>
        </w:rPr>
        <w:t>реферата</w:t>
      </w:r>
      <w:r w:rsidRPr="00BB25B9">
        <w:rPr>
          <w:spacing w:val="-17"/>
          <w:w w:val="105"/>
        </w:rPr>
        <w:t xml:space="preserve"> </w:t>
      </w:r>
      <w:r w:rsidRPr="00BB25B9">
        <w:rPr>
          <w:w w:val="105"/>
        </w:rPr>
        <w:t>следует</w:t>
      </w:r>
      <w:r w:rsidRPr="00BB25B9">
        <w:rPr>
          <w:spacing w:val="-18"/>
          <w:w w:val="105"/>
        </w:rPr>
        <w:t xml:space="preserve"> </w:t>
      </w:r>
      <w:r w:rsidRPr="00BB25B9">
        <w:rPr>
          <w:w w:val="105"/>
        </w:rPr>
        <w:t>употреблять</w:t>
      </w:r>
      <w:r w:rsidRPr="00BB25B9">
        <w:rPr>
          <w:spacing w:val="-17"/>
          <w:w w:val="105"/>
        </w:rPr>
        <w:t xml:space="preserve"> </w:t>
      </w:r>
      <w:r w:rsidRPr="00BB25B9">
        <w:rPr>
          <w:w w:val="105"/>
        </w:rPr>
        <w:t>синтаксические</w:t>
      </w:r>
      <w:r w:rsidRPr="00BB25B9">
        <w:rPr>
          <w:spacing w:val="-17"/>
          <w:w w:val="105"/>
        </w:rPr>
        <w:t xml:space="preserve"> </w:t>
      </w:r>
      <w:r w:rsidRPr="00BB25B9">
        <w:rPr>
          <w:w w:val="105"/>
        </w:rPr>
        <w:t>конструкции,</w:t>
      </w:r>
      <w:r w:rsidRPr="00BB25B9">
        <w:rPr>
          <w:spacing w:val="54"/>
          <w:w w:val="105"/>
        </w:rPr>
        <w:t xml:space="preserve"> </w:t>
      </w:r>
      <w:r w:rsidRPr="00BB25B9">
        <w:rPr>
          <w:w w:val="105"/>
        </w:rPr>
        <w:t>свойственные</w:t>
      </w:r>
      <w:r w:rsidRPr="00BB25B9">
        <w:rPr>
          <w:spacing w:val="55"/>
          <w:w w:val="105"/>
        </w:rPr>
        <w:t xml:space="preserve"> </w:t>
      </w:r>
      <w:r w:rsidRPr="00BB25B9">
        <w:rPr>
          <w:w w:val="105"/>
        </w:rPr>
        <w:t>языку</w:t>
      </w:r>
      <w:r w:rsidRPr="00BB25B9">
        <w:rPr>
          <w:spacing w:val="55"/>
          <w:w w:val="105"/>
        </w:rPr>
        <w:t xml:space="preserve"> </w:t>
      </w:r>
      <w:r w:rsidRPr="00BB25B9">
        <w:rPr>
          <w:w w:val="105"/>
        </w:rPr>
        <w:t>научных</w:t>
      </w:r>
      <w:r w:rsidRPr="00BB25B9">
        <w:rPr>
          <w:spacing w:val="54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55"/>
          <w:w w:val="105"/>
        </w:rPr>
        <w:t xml:space="preserve"> </w:t>
      </w:r>
      <w:r w:rsidRPr="00BB25B9">
        <w:rPr>
          <w:w w:val="105"/>
        </w:rPr>
        <w:t>технических</w:t>
      </w:r>
      <w:r w:rsidRPr="00BB25B9">
        <w:rPr>
          <w:spacing w:val="55"/>
          <w:w w:val="105"/>
        </w:rPr>
        <w:t xml:space="preserve"> </w:t>
      </w:r>
      <w:r w:rsidRPr="00BB25B9">
        <w:rPr>
          <w:w w:val="105"/>
        </w:rPr>
        <w:t>документов,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избегать сложных грамматических конструкций.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В тексте реферата следует применять стандартизованную терминологию. Следует избегать употребления малораспространенных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терминов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или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разъяснять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их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при первом упоминании</w:t>
      </w:r>
      <w:r w:rsidRPr="00BB25B9">
        <w:rPr>
          <w:spacing w:val="11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12"/>
          <w:w w:val="105"/>
        </w:rPr>
        <w:t xml:space="preserve"> </w:t>
      </w:r>
      <w:r w:rsidRPr="00BB25B9">
        <w:rPr>
          <w:w w:val="105"/>
        </w:rPr>
        <w:t>тексте.</w:t>
      </w:r>
      <w:r w:rsidRPr="00BB25B9">
        <w:rPr>
          <w:spacing w:val="12"/>
          <w:w w:val="105"/>
        </w:rPr>
        <w:t xml:space="preserve"> </w:t>
      </w:r>
      <w:r w:rsidRPr="00BB25B9">
        <w:rPr>
          <w:w w:val="105"/>
        </w:rPr>
        <w:t>Необходимо</w:t>
      </w:r>
      <w:r w:rsidRPr="00BB25B9">
        <w:rPr>
          <w:spacing w:val="12"/>
          <w:w w:val="105"/>
        </w:rPr>
        <w:t xml:space="preserve"> </w:t>
      </w:r>
      <w:r w:rsidRPr="00BB25B9">
        <w:rPr>
          <w:w w:val="105"/>
        </w:rPr>
        <w:t>соблюдать</w:t>
      </w:r>
      <w:r w:rsidRPr="00BB25B9">
        <w:rPr>
          <w:spacing w:val="12"/>
          <w:w w:val="105"/>
        </w:rPr>
        <w:t xml:space="preserve"> </w:t>
      </w:r>
      <w:r w:rsidRPr="00BB25B9">
        <w:rPr>
          <w:w w:val="105"/>
        </w:rPr>
        <w:t>единство</w:t>
      </w:r>
      <w:r w:rsidRPr="00BB25B9">
        <w:rPr>
          <w:spacing w:val="12"/>
          <w:w w:val="105"/>
        </w:rPr>
        <w:t xml:space="preserve"> </w:t>
      </w:r>
      <w:r w:rsidRPr="00BB25B9">
        <w:rPr>
          <w:w w:val="105"/>
        </w:rPr>
        <w:t>терминологии</w:t>
      </w:r>
      <w:r w:rsidRPr="00BB25B9">
        <w:rPr>
          <w:spacing w:val="-56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пределах</w:t>
      </w:r>
      <w:r w:rsidRPr="00BB25B9">
        <w:rPr>
          <w:spacing w:val="-2"/>
          <w:w w:val="105"/>
        </w:rPr>
        <w:t xml:space="preserve"> </w:t>
      </w:r>
      <w:r w:rsidRPr="00BB25B9">
        <w:rPr>
          <w:w w:val="105"/>
        </w:rPr>
        <w:t>реферата.</w:t>
      </w:r>
    </w:p>
    <w:p w14:paraId="31B4E423" w14:textId="77777777" w:rsidR="00214A41" w:rsidRPr="00BB25B9" w:rsidRDefault="00214A41" w:rsidP="00214A41">
      <w:pPr>
        <w:pStyle w:val="a3"/>
        <w:spacing w:before="0" w:after="0"/>
      </w:pPr>
      <w:r w:rsidRPr="00BB25B9">
        <w:rPr>
          <w:w w:val="105"/>
        </w:rPr>
        <w:t>В</w:t>
      </w:r>
      <w:r w:rsidRPr="00BB25B9">
        <w:rPr>
          <w:spacing w:val="-4"/>
          <w:w w:val="105"/>
        </w:rPr>
        <w:t xml:space="preserve"> </w:t>
      </w:r>
      <w:r w:rsidRPr="00BB25B9">
        <w:rPr>
          <w:w w:val="105"/>
        </w:rPr>
        <w:t>студенческих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работах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реферате,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как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правило,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приводят:</w:t>
      </w:r>
    </w:p>
    <w:p w14:paraId="03A0D661" w14:textId="77777777" w:rsidR="00214A41" w:rsidRPr="00BB25B9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тему</w:t>
      </w:r>
      <w:r w:rsidRPr="00BB25B9">
        <w:rPr>
          <w:color w:val="231F20"/>
          <w:spacing w:val="-2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исследования;</w:t>
      </w:r>
    </w:p>
    <w:p w14:paraId="4C4CFB8A" w14:textId="77777777" w:rsidR="00214A41" w:rsidRPr="00BB25B9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22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количество страниц пояснительной записки, а также количество рисунков, таблиц и библиографических наименований;</w:t>
      </w:r>
    </w:p>
    <w:p w14:paraId="405AAEBB" w14:textId="77777777" w:rsidR="00214A41" w:rsidRPr="00BB25B9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19" w:firstLine="709"/>
        <w:jc w:val="both"/>
        <w:rPr>
          <w:sz w:val="24"/>
          <w:szCs w:val="24"/>
        </w:rPr>
      </w:pPr>
      <w:r w:rsidRPr="00BB25B9">
        <w:rPr>
          <w:color w:val="231F20"/>
          <w:w w:val="110"/>
          <w:sz w:val="24"/>
          <w:szCs w:val="24"/>
        </w:rPr>
        <w:t>ключевые слова (для информационно‑поисковых систем);</w:t>
      </w:r>
    </w:p>
    <w:p w14:paraId="71EE0E5A" w14:textId="77777777" w:rsidR="00214A41" w:rsidRPr="00BB25B9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задачи</w:t>
      </w:r>
      <w:r w:rsidRPr="00BB25B9">
        <w:rPr>
          <w:color w:val="231F20"/>
          <w:spacing w:val="-2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</w:t>
      </w:r>
      <w:r w:rsidRPr="00BB25B9">
        <w:rPr>
          <w:color w:val="231F20"/>
          <w:spacing w:val="-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цель</w:t>
      </w:r>
      <w:r w:rsidRPr="00BB25B9">
        <w:rPr>
          <w:color w:val="231F20"/>
          <w:spacing w:val="-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проекта;</w:t>
      </w:r>
    </w:p>
    <w:p w14:paraId="54A98B67" w14:textId="77777777" w:rsidR="00214A41" w:rsidRPr="00BB25B9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21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методику проектирования, новшества и усовершенствования,</w:t>
      </w:r>
      <w:r w:rsidRPr="00BB25B9">
        <w:rPr>
          <w:color w:val="231F20"/>
          <w:spacing w:val="-6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внесенные</w:t>
      </w:r>
      <w:r w:rsidRPr="00BB25B9">
        <w:rPr>
          <w:color w:val="231F20"/>
          <w:spacing w:val="-6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в</w:t>
      </w:r>
      <w:r w:rsidRPr="00BB25B9">
        <w:rPr>
          <w:color w:val="231F20"/>
          <w:spacing w:val="-5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проект;</w:t>
      </w:r>
    </w:p>
    <w:p w14:paraId="0755E03D" w14:textId="77777777" w:rsidR="00214A41" w:rsidRPr="00BB25B9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21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результаты</w:t>
      </w:r>
      <w:r w:rsidRPr="00BB25B9">
        <w:rPr>
          <w:color w:val="231F20"/>
          <w:spacing w:val="-8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работы,</w:t>
      </w:r>
      <w:r w:rsidRPr="00BB25B9">
        <w:rPr>
          <w:color w:val="231F20"/>
          <w:spacing w:val="-8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выводы,</w:t>
      </w:r>
      <w:r w:rsidRPr="00BB25B9">
        <w:rPr>
          <w:color w:val="231F20"/>
          <w:spacing w:val="-7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области</w:t>
      </w:r>
      <w:r w:rsidRPr="00BB25B9">
        <w:rPr>
          <w:color w:val="231F20"/>
          <w:spacing w:val="-8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возможного</w:t>
      </w:r>
      <w:r w:rsidRPr="00BB25B9">
        <w:rPr>
          <w:color w:val="231F20"/>
          <w:spacing w:val="-7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применения</w:t>
      </w:r>
      <w:r w:rsidRPr="00BB25B9">
        <w:rPr>
          <w:color w:val="231F20"/>
          <w:spacing w:val="-2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результатов</w:t>
      </w:r>
      <w:r w:rsidRPr="00BB25B9">
        <w:rPr>
          <w:color w:val="231F20"/>
          <w:spacing w:val="-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работы,</w:t>
      </w:r>
      <w:r w:rsidRPr="00BB25B9">
        <w:rPr>
          <w:color w:val="231F20"/>
          <w:spacing w:val="-2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перспективы</w:t>
      </w:r>
      <w:r w:rsidRPr="00BB25B9">
        <w:rPr>
          <w:color w:val="231F20"/>
          <w:spacing w:val="-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ее</w:t>
      </w:r>
      <w:r w:rsidRPr="00BB25B9">
        <w:rPr>
          <w:color w:val="231F20"/>
          <w:spacing w:val="-2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развития.</w:t>
      </w:r>
    </w:p>
    <w:p w14:paraId="04883445" w14:textId="77777777" w:rsidR="00214A41" w:rsidRPr="00BB25B9" w:rsidRDefault="00214A41" w:rsidP="00214A41">
      <w:pPr>
        <w:pStyle w:val="a3"/>
        <w:spacing w:before="0" w:after="0" w:line="249" w:lineRule="auto"/>
        <w:ind w:right="122"/>
      </w:pPr>
      <w:r w:rsidRPr="00BB25B9">
        <w:rPr>
          <w:w w:val="105"/>
        </w:rPr>
        <w:t>Ориентировочный объем реферата — 2000 знаков (примерно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0,5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листа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формата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А4),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не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более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1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страницы.</w:t>
      </w:r>
    </w:p>
    <w:p w14:paraId="7849DFB4" w14:textId="77777777" w:rsidR="00214A41" w:rsidRPr="00BB25B9" w:rsidRDefault="00214A41" w:rsidP="00214A41">
      <w:pPr>
        <w:pStyle w:val="a3"/>
        <w:spacing w:before="0" w:after="0" w:line="249" w:lineRule="auto"/>
        <w:ind w:right="121"/>
      </w:pPr>
      <w:r w:rsidRPr="00BB25B9">
        <w:rPr>
          <w:w w:val="105"/>
        </w:rPr>
        <w:t>Аннотация включает в себя: актуальность темы исследования, постановку проблемы, цели исследования, методы исследования, результаты и ключевые выводы. В аннотации указывают,</w:t>
      </w:r>
      <w:r w:rsidRPr="00BB25B9">
        <w:rPr>
          <w:spacing w:val="22"/>
          <w:w w:val="105"/>
        </w:rPr>
        <w:t xml:space="preserve"> </w:t>
      </w:r>
      <w:r w:rsidRPr="00BB25B9">
        <w:rPr>
          <w:w w:val="105"/>
        </w:rPr>
        <w:t>что</w:t>
      </w:r>
      <w:r w:rsidRPr="00BB25B9">
        <w:rPr>
          <w:spacing w:val="22"/>
          <w:w w:val="105"/>
        </w:rPr>
        <w:t xml:space="preserve"> </w:t>
      </w:r>
      <w:r w:rsidRPr="00BB25B9">
        <w:rPr>
          <w:w w:val="105"/>
        </w:rPr>
        <w:t>нового</w:t>
      </w:r>
      <w:r w:rsidRPr="00BB25B9">
        <w:rPr>
          <w:spacing w:val="23"/>
          <w:w w:val="105"/>
        </w:rPr>
        <w:t xml:space="preserve"> </w:t>
      </w:r>
      <w:r w:rsidRPr="00BB25B9">
        <w:rPr>
          <w:w w:val="105"/>
        </w:rPr>
        <w:t>несет</w:t>
      </w:r>
      <w:r w:rsidRPr="00BB25B9">
        <w:rPr>
          <w:spacing w:val="22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23"/>
          <w:w w:val="105"/>
        </w:rPr>
        <w:t xml:space="preserve"> </w:t>
      </w:r>
      <w:r w:rsidRPr="00BB25B9">
        <w:rPr>
          <w:w w:val="105"/>
        </w:rPr>
        <w:t>себе</w:t>
      </w:r>
      <w:r w:rsidRPr="00BB25B9">
        <w:rPr>
          <w:spacing w:val="22"/>
          <w:w w:val="105"/>
        </w:rPr>
        <w:t xml:space="preserve"> </w:t>
      </w:r>
      <w:r w:rsidRPr="00BB25B9">
        <w:rPr>
          <w:w w:val="105"/>
        </w:rPr>
        <w:t>данный</w:t>
      </w:r>
      <w:r w:rsidRPr="00BB25B9">
        <w:rPr>
          <w:spacing w:val="23"/>
          <w:w w:val="105"/>
        </w:rPr>
        <w:t xml:space="preserve"> </w:t>
      </w:r>
      <w:r w:rsidRPr="00BB25B9">
        <w:rPr>
          <w:w w:val="105"/>
        </w:rPr>
        <w:t>документ</w:t>
      </w:r>
      <w:r w:rsidRPr="00BB25B9">
        <w:rPr>
          <w:spacing w:val="22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23"/>
          <w:w w:val="105"/>
        </w:rPr>
        <w:t xml:space="preserve"> </w:t>
      </w:r>
      <w:r w:rsidRPr="00BB25B9">
        <w:rPr>
          <w:w w:val="105"/>
        </w:rPr>
        <w:t>сравнении</w:t>
      </w:r>
      <w:r w:rsidRPr="00BB25B9">
        <w:rPr>
          <w:spacing w:val="-56"/>
          <w:w w:val="105"/>
        </w:rPr>
        <w:t xml:space="preserve"> </w:t>
      </w:r>
      <w:r w:rsidRPr="00BB25B9">
        <w:rPr>
          <w:w w:val="105"/>
        </w:rPr>
        <w:t>с</w:t>
      </w:r>
      <w:r w:rsidRPr="00BB25B9">
        <w:rPr>
          <w:spacing w:val="-16"/>
          <w:w w:val="105"/>
        </w:rPr>
        <w:t xml:space="preserve"> </w:t>
      </w:r>
      <w:r w:rsidRPr="00BB25B9">
        <w:rPr>
          <w:w w:val="105"/>
        </w:rPr>
        <w:t>другими,</w:t>
      </w:r>
      <w:r w:rsidRPr="00BB25B9">
        <w:rPr>
          <w:spacing w:val="-15"/>
          <w:w w:val="105"/>
        </w:rPr>
        <w:t xml:space="preserve"> </w:t>
      </w:r>
      <w:r w:rsidRPr="00BB25B9">
        <w:rPr>
          <w:w w:val="105"/>
        </w:rPr>
        <w:t>родственными</w:t>
      </w:r>
      <w:r w:rsidRPr="00BB25B9">
        <w:rPr>
          <w:spacing w:val="-15"/>
          <w:w w:val="105"/>
        </w:rPr>
        <w:t xml:space="preserve"> </w:t>
      </w:r>
      <w:r w:rsidRPr="00BB25B9">
        <w:rPr>
          <w:w w:val="105"/>
        </w:rPr>
        <w:t>по</w:t>
      </w:r>
      <w:r w:rsidRPr="00BB25B9">
        <w:rPr>
          <w:spacing w:val="-15"/>
          <w:w w:val="105"/>
        </w:rPr>
        <w:t xml:space="preserve"> </w:t>
      </w:r>
      <w:r w:rsidRPr="00BB25B9">
        <w:rPr>
          <w:w w:val="105"/>
        </w:rPr>
        <w:t>тематике</w:t>
      </w:r>
      <w:r w:rsidRPr="00BB25B9">
        <w:rPr>
          <w:spacing w:val="-16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-14"/>
          <w:w w:val="105"/>
        </w:rPr>
        <w:t xml:space="preserve"> </w:t>
      </w:r>
      <w:r w:rsidRPr="00BB25B9">
        <w:rPr>
          <w:w w:val="105"/>
        </w:rPr>
        <w:t>целевому</w:t>
      </w:r>
      <w:r w:rsidRPr="00BB25B9">
        <w:rPr>
          <w:spacing w:val="-15"/>
          <w:w w:val="105"/>
        </w:rPr>
        <w:t xml:space="preserve"> </w:t>
      </w:r>
      <w:r w:rsidRPr="00BB25B9">
        <w:rPr>
          <w:w w:val="105"/>
        </w:rPr>
        <w:t>назначению.</w:t>
      </w:r>
      <w:r w:rsidRPr="00BB25B9">
        <w:rPr>
          <w:spacing w:val="-55"/>
          <w:w w:val="105"/>
        </w:rPr>
        <w:t xml:space="preserve"> </w:t>
      </w:r>
      <w:r w:rsidRPr="00BB25B9">
        <w:rPr>
          <w:w w:val="105"/>
        </w:rPr>
        <w:t>Рекомендуемый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средний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объем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текста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—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150–250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слов.</w:t>
      </w:r>
    </w:p>
    <w:p w14:paraId="4517F5C6" w14:textId="77777777" w:rsidR="00214A41" w:rsidRPr="00BB25B9" w:rsidRDefault="00214A41" w:rsidP="00214A41">
      <w:pPr>
        <w:pStyle w:val="a3"/>
        <w:spacing w:before="0" w:after="0" w:line="249" w:lineRule="auto"/>
      </w:pPr>
      <w:r w:rsidRPr="00BB25B9">
        <w:rPr>
          <w:w w:val="105"/>
        </w:rPr>
        <w:t>Перечень условных обозначений, символов, терминов и сокращений составляется при необходимости. В перечень включают специфические, малораспространенные сокращения, новые</w:t>
      </w:r>
      <w:r w:rsidRPr="00BB25B9">
        <w:rPr>
          <w:spacing w:val="-20"/>
          <w:w w:val="105"/>
        </w:rPr>
        <w:t xml:space="preserve"> </w:t>
      </w:r>
      <w:r w:rsidRPr="00BB25B9">
        <w:rPr>
          <w:w w:val="105"/>
        </w:rPr>
        <w:t>символы,</w:t>
      </w:r>
      <w:r w:rsidRPr="00BB25B9">
        <w:rPr>
          <w:spacing w:val="-19"/>
          <w:w w:val="105"/>
        </w:rPr>
        <w:t xml:space="preserve"> </w:t>
      </w:r>
      <w:r w:rsidRPr="00BB25B9">
        <w:rPr>
          <w:w w:val="105"/>
        </w:rPr>
        <w:t>условные</w:t>
      </w:r>
      <w:r w:rsidRPr="00BB25B9">
        <w:rPr>
          <w:spacing w:val="-19"/>
          <w:w w:val="105"/>
        </w:rPr>
        <w:t xml:space="preserve"> </w:t>
      </w:r>
      <w:r w:rsidRPr="00BB25B9">
        <w:rPr>
          <w:w w:val="105"/>
        </w:rPr>
        <w:t>обозначения</w:t>
      </w:r>
      <w:r w:rsidRPr="00BB25B9">
        <w:rPr>
          <w:spacing w:val="-20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-19"/>
          <w:w w:val="105"/>
        </w:rPr>
        <w:t xml:space="preserve"> </w:t>
      </w:r>
      <w:r w:rsidRPr="00BB25B9">
        <w:rPr>
          <w:w w:val="105"/>
        </w:rPr>
        <w:t>т.</w:t>
      </w:r>
      <w:r w:rsidRPr="00BB25B9">
        <w:rPr>
          <w:spacing w:val="-35"/>
          <w:w w:val="105"/>
        </w:rPr>
        <w:t xml:space="preserve"> </w:t>
      </w:r>
      <w:r w:rsidRPr="00BB25B9">
        <w:rPr>
          <w:w w:val="105"/>
        </w:rPr>
        <w:t>п.,</w:t>
      </w:r>
      <w:r w:rsidRPr="00BB25B9">
        <w:rPr>
          <w:spacing w:val="-20"/>
          <w:w w:val="105"/>
        </w:rPr>
        <w:t xml:space="preserve"> </w:t>
      </w:r>
      <w:r w:rsidRPr="00BB25B9">
        <w:rPr>
          <w:w w:val="105"/>
        </w:rPr>
        <w:t>введенные</w:t>
      </w:r>
      <w:r w:rsidRPr="00BB25B9">
        <w:rPr>
          <w:spacing w:val="-19"/>
          <w:w w:val="105"/>
        </w:rPr>
        <w:t xml:space="preserve"> </w:t>
      </w:r>
      <w:r w:rsidRPr="00BB25B9">
        <w:rPr>
          <w:w w:val="105"/>
        </w:rPr>
        <w:t>автором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для</w:t>
      </w:r>
      <w:r w:rsidRPr="00BB25B9">
        <w:rPr>
          <w:spacing w:val="34"/>
          <w:w w:val="105"/>
        </w:rPr>
        <w:t xml:space="preserve"> </w:t>
      </w:r>
      <w:r w:rsidRPr="00BB25B9">
        <w:rPr>
          <w:w w:val="105"/>
        </w:rPr>
        <w:t>удобства</w:t>
      </w:r>
      <w:r w:rsidRPr="00BB25B9">
        <w:rPr>
          <w:spacing w:val="34"/>
          <w:w w:val="105"/>
        </w:rPr>
        <w:t xml:space="preserve"> </w:t>
      </w:r>
      <w:r w:rsidRPr="00BB25B9">
        <w:rPr>
          <w:w w:val="105"/>
        </w:rPr>
        <w:t>работы</w:t>
      </w:r>
      <w:r w:rsidRPr="00BB25B9">
        <w:rPr>
          <w:spacing w:val="35"/>
          <w:w w:val="105"/>
        </w:rPr>
        <w:t xml:space="preserve"> </w:t>
      </w:r>
      <w:r w:rsidRPr="00BB25B9">
        <w:rPr>
          <w:w w:val="105"/>
        </w:rPr>
        <w:t>с</w:t>
      </w:r>
      <w:r w:rsidRPr="00BB25B9">
        <w:rPr>
          <w:spacing w:val="34"/>
          <w:w w:val="105"/>
        </w:rPr>
        <w:t xml:space="preserve"> </w:t>
      </w:r>
      <w:r w:rsidRPr="00BB25B9">
        <w:rPr>
          <w:w w:val="105"/>
        </w:rPr>
        <w:t>пояснительной</w:t>
      </w:r>
      <w:r w:rsidRPr="00BB25B9">
        <w:rPr>
          <w:spacing w:val="35"/>
          <w:w w:val="105"/>
        </w:rPr>
        <w:t xml:space="preserve"> </w:t>
      </w:r>
      <w:r w:rsidRPr="00BB25B9">
        <w:rPr>
          <w:w w:val="105"/>
        </w:rPr>
        <w:t>запиской.</w:t>
      </w:r>
      <w:r w:rsidRPr="00BB25B9">
        <w:rPr>
          <w:spacing w:val="34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35"/>
          <w:w w:val="105"/>
        </w:rPr>
        <w:t xml:space="preserve"> </w:t>
      </w:r>
      <w:r w:rsidRPr="00BB25B9">
        <w:rPr>
          <w:w w:val="105"/>
        </w:rPr>
        <w:t>перечень</w:t>
      </w:r>
      <w:r w:rsidRPr="00BB25B9">
        <w:rPr>
          <w:spacing w:val="-56"/>
          <w:w w:val="105"/>
        </w:rPr>
        <w:t xml:space="preserve"> </w:t>
      </w:r>
      <w:r w:rsidRPr="00BB25B9">
        <w:rPr>
          <w:w w:val="105"/>
        </w:rPr>
        <w:t>не включают сокращения и условные обозначения, повторяющиеся в тексте менее трех раз; их расшифровывают в тексте</w:t>
      </w:r>
      <w:r w:rsidRPr="00BB25B9">
        <w:rPr>
          <w:spacing w:val="-55"/>
          <w:w w:val="105"/>
        </w:rPr>
        <w:t xml:space="preserve"> </w:t>
      </w:r>
      <w:r w:rsidRPr="00BB25B9">
        <w:rPr>
          <w:w w:val="105"/>
        </w:rPr>
        <w:t>при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первом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упоминании.</w:t>
      </w:r>
    </w:p>
    <w:p w14:paraId="0586742C" w14:textId="77777777" w:rsidR="00214A41" w:rsidRPr="00BB25B9" w:rsidRDefault="00214A41" w:rsidP="00214A41">
      <w:pPr>
        <w:pStyle w:val="a3"/>
        <w:spacing w:before="0" w:after="0" w:line="249" w:lineRule="auto"/>
        <w:ind w:right="233"/>
      </w:pPr>
      <w:r w:rsidRPr="00BB25B9">
        <w:rPr>
          <w:w w:val="105"/>
        </w:rPr>
        <w:t>Сокращение русских слов и словосочетаний должно соответствовать</w:t>
      </w:r>
      <w:r w:rsidRPr="00BB25B9">
        <w:rPr>
          <w:spacing w:val="21"/>
          <w:w w:val="105"/>
        </w:rPr>
        <w:t xml:space="preserve"> </w:t>
      </w:r>
      <w:r w:rsidRPr="00BB25B9">
        <w:rPr>
          <w:w w:val="105"/>
        </w:rPr>
        <w:t>установленным</w:t>
      </w:r>
      <w:r w:rsidRPr="00BB25B9">
        <w:rPr>
          <w:spacing w:val="22"/>
          <w:w w:val="105"/>
        </w:rPr>
        <w:t xml:space="preserve"> </w:t>
      </w:r>
      <w:r w:rsidRPr="00BB25B9">
        <w:rPr>
          <w:w w:val="105"/>
        </w:rPr>
        <w:t>стандартам</w:t>
      </w:r>
      <w:r w:rsidRPr="00BB25B9">
        <w:rPr>
          <w:spacing w:val="21"/>
          <w:w w:val="105"/>
        </w:rPr>
        <w:t xml:space="preserve"> </w:t>
      </w:r>
      <w:r w:rsidRPr="00BB25B9">
        <w:rPr>
          <w:w w:val="105"/>
        </w:rPr>
        <w:t>(ГОСТ</w:t>
      </w:r>
      <w:r w:rsidRPr="00BB25B9">
        <w:rPr>
          <w:spacing w:val="22"/>
          <w:w w:val="105"/>
        </w:rPr>
        <w:t xml:space="preserve"> </w:t>
      </w:r>
      <w:r w:rsidRPr="00BB25B9">
        <w:rPr>
          <w:w w:val="105"/>
        </w:rPr>
        <w:t>Р</w:t>
      </w:r>
      <w:r w:rsidRPr="00BB25B9">
        <w:rPr>
          <w:spacing w:val="22"/>
          <w:w w:val="105"/>
        </w:rPr>
        <w:t xml:space="preserve"> </w:t>
      </w:r>
      <w:r w:rsidRPr="00BB25B9">
        <w:rPr>
          <w:w w:val="105"/>
        </w:rPr>
        <w:t>7.0.12–2011</w:t>
      </w:r>
    </w:p>
    <w:p w14:paraId="1223681F" w14:textId="77777777" w:rsidR="00214A41" w:rsidRPr="00BB25B9" w:rsidRDefault="00214A41" w:rsidP="00214A41">
      <w:pPr>
        <w:pStyle w:val="a3"/>
        <w:spacing w:before="0" w:after="0" w:line="249" w:lineRule="auto"/>
        <w:ind w:right="234"/>
      </w:pPr>
      <w:r w:rsidRPr="00BB25B9">
        <w:rPr>
          <w:w w:val="105"/>
        </w:rPr>
        <w:t>«СИБИД. Библиографическая запись. Сокращение слов и словосочетаний на русском языке. Общие требования и правила»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[46]).</w:t>
      </w:r>
    </w:p>
    <w:p w14:paraId="735E2036" w14:textId="77777777" w:rsidR="00214A41" w:rsidRPr="00BB25B9" w:rsidRDefault="00214A41" w:rsidP="00214A41">
      <w:pPr>
        <w:pStyle w:val="a3"/>
        <w:spacing w:before="0" w:after="0" w:line="249" w:lineRule="auto"/>
        <w:ind w:right="232"/>
      </w:pPr>
      <w:r w:rsidRPr="00BB25B9">
        <w:rPr>
          <w:spacing w:val="-1"/>
          <w:w w:val="105"/>
        </w:rPr>
        <w:t>Перечень</w:t>
      </w:r>
      <w:r w:rsidRPr="00BB25B9">
        <w:rPr>
          <w:spacing w:val="-21"/>
          <w:w w:val="105"/>
        </w:rPr>
        <w:t xml:space="preserve"> </w:t>
      </w:r>
      <w:r w:rsidRPr="00BB25B9">
        <w:rPr>
          <w:spacing w:val="-1"/>
          <w:w w:val="105"/>
        </w:rPr>
        <w:t>располагают</w:t>
      </w:r>
      <w:r w:rsidRPr="00BB25B9">
        <w:rPr>
          <w:spacing w:val="-21"/>
          <w:w w:val="105"/>
        </w:rPr>
        <w:t xml:space="preserve"> </w:t>
      </w:r>
      <w:r w:rsidRPr="00BB25B9">
        <w:rPr>
          <w:w w:val="105"/>
        </w:rPr>
        <w:t>столбцом:</w:t>
      </w:r>
      <w:r w:rsidRPr="00BB25B9">
        <w:rPr>
          <w:spacing w:val="-20"/>
          <w:w w:val="105"/>
        </w:rPr>
        <w:t xml:space="preserve"> </w:t>
      </w:r>
      <w:r w:rsidRPr="00BB25B9">
        <w:rPr>
          <w:w w:val="105"/>
        </w:rPr>
        <w:t>слева</w:t>
      </w:r>
      <w:r w:rsidRPr="00BB25B9">
        <w:rPr>
          <w:spacing w:val="-21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-21"/>
          <w:w w:val="105"/>
        </w:rPr>
        <w:t xml:space="preserve"> </w:t>
      </w:r>
      <w:r w:rsidRPr="00BB25B9">
        <w:rPr>
          <w:w w:val="105"/>
        </w:rPr>
        <w:t>алфавитном</w:t>
      </w:r>
      <w:r w:rsidRPr="00BB25B9">
        <w:rPr>
          <w:spacing w:val="-20"/>
          <w:w w:val="105"/>
        </w:rPr>
        <w:t xml:space="preserve"> </w:t>
      </w:r>
      <w:r w:rsidRPr="00BB25B9">
        <w:rPr>
          <w:w w:val="105"/>
        </w:rPr>
        <w:t>порядке</w:t>
      </w:r>
      <w:r w:rsidRPr="00BB25B9">
        <w:rPr>
          <w:spacing w:val="-17"/>
          <w:w w:val="105"/>
        </w:rPr>
        <w:t xml:space="preserve"> </w:t>
      </w:r>
      <w:r w:rsidRPr="00BB25B9">
        <w:rPr>
          <w:w w:val="105"/>
        </w:rPr>
        <w:t>приводят</w:t>
      </w:r>
      <w:r w:rsidRPr="00BB25B9">
        <w:rPr>
          <w:spacing w:val="-16"/>
          <w:w w:val="105"/>
        </w:rPr>
        <w:t xml:space="preserve"> </w:t>
      </w:r>
      <w:r w:rsidRPr="00BB25B9">
        <w:rPr>
          <w:w w:val="105"/>
        </w:rPr>
        <w:t>сокращения,</w:t>
      </w:r>
      <w:r w:rsidRPr="00BB25B9">
        <w:rPr>
          <w:spacing w:val="-16"/>
          <w:w w:val="105"/>
        </w:rPr>
        <w:t xml:space="preserve"> </w:t>
      </w:r>
      <w:r w:rsidRPr="00BB25B9">
        <w:rPr>
          <w:w w:val="105"/>
        </w:rPr>
        <w:t>условные</w:t>
      </w:r>
      <w:r w:rsidRPr="00BB25B9">
        <w:rPr>
          <w:spacing w:val="-16"/>
          <w:w w:val="105"/>
        </w:rPr>
        <w:t xml:space="preserve"> </w:t>
      </w:r>
      <w:r w:rsidRPr="00BB25B9">
        <w:rPr>
          <w:w w:val="105"/>
        </w:rPr>
        <w:t>обозначения,</w:t>
      </w:r>
      <w:r w:rsidRPr="00BB25B9">
        <w:rPr>
          <w:spacing w:val="-16"/>
          <w:w w:val="105"/>
        </w:rPr>
        <w:t xml:space="preserve"> </w:t>
      </w:r>
      <w:r w:rsidRPr="00BB25B9">
        <w:rPr>
          <w:w w:val="105"/>
        </w:rPr>
        <w:t>а</w:t>
      </w:r>
      <w:r w:rsidRPr="00BB25B9">
        <w:rPr>
          <w:spacing w:val="-16"/>
          <w:w w:val="105"/>
        </w:rPr>
        <w:t xml:space="preserve"> </w:t>
      </w:r>
      <w:r w:rsidRPr="00BB25B9">
        <w:rPr>
          <w:w w:val="105"/>
        </w:rPr>
        <w:t>справа</w:t>
      </w:r>
      <w:r w:rsidRPr="00BB25B9">
        <w:rPr>
          <w:spacing w:val="-16"/>
          <w:w w:val="105"/>
        </w:rPr>
        <w:t xml:space="preserve"> </w:t>
      </w:r>
      <w:r w:rsidRPr="00BB25B9">
        <w:rPr>
          <w:w w:val="105"/>
        </w:rPr>
        <w:t>—</w:t>
      </w:r>
      <w:r w:rsidRPr="00BB25B9">
        <w:rPr>
          <w:spacing w:val="-16"/>
          <w:w w:val="105"/>
        </w:rPr>
        <w:t xml:space="preserve"> </w:t>
      </w:r>
      <w:r w:rsidRPr="00BB25B9">
        <w:rPr>
          <w:w w:val="105"/>
        </w:rPr>
        <w:t>их</w:t>
      </w:r>
      <w:r w:rsidRPr="00BB25B9">
        <w:rPr>
          <w:spacing w:val="-56"/>
          <w:w w:val="105"/>
        </w:rPr>
        <w:t xml:space="preserve"> </w:t>
      </w:r>
      <w:r w:rsidRPr="00BB25B9">
        <w:rPr>
          <w:w w:val="105"/>
        </w:rPr>
        <w:t>расшифровку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размерность.</w:t>
      </w:r>
    </w:p>
    <w:p w14:paraId="7D06A53C" w14:textId="77777777" w:rsidR="00214A41" w:rsidRPr="00BB25B9" w:rsidRDefault="00214A41" w:rsidP="00214A41">
      <w:pPr>
        <w:pStyle w:val="a3"/>
        <w:spacing w:before="0" w:after="0" w:line="249" w:lineRule="auto"/>
        <w:ind w:right="235"/>
      </w:pPr>
      <w:r w:rsidRPr="00BB25B9">
        <w:rPr>
          <w:w w:val="105"/>
        </w:rPr>
        <w:t>Во введении определяются: актуальность темы исследования, обзор литературы по теме исследования, постановка проблемы исследования, цели и задач исследования, квалификационные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характеристики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работы.</w:t>
      </w:r>
    </w:p>
    <w:p w14:paraId="02FDE51D" w14:textId="77777777" w:rsidR="00214A41" w:rsidRPr="00BB25B9" w:rsidRDefault="00214A41" w:rsidP="00214A41">
      <w:pPr>
        <w:pStyle w:val="a3"/>
        <w:spacing w:before="0" w:after="0" w:line="249" w:lineRule="auto"/>
        <w:ind w:right="240"/>
      </w:pPr>
      <w:r w:rsidRPr="00BB25B9">
        <w:rPr>
          <w:spacing w:val="-2"/>
          <w:w w:val="105"/>
        </w:rPr>
        <w:t>В</w:t>
      </w:r>
      <w:r w:rsidRPr="00BB25B9">
        <w:rPr>
          <w:spacing w:val="-20"/>
          <w:w w:val="105"/>
        </w:rPr>
        <w:t xml:space="preserve"> </w:t>
      </w:r>
      <w:r w:rsidRPr="00BB25B9">
        <w:rPr>
          <w:spacing w:val="-2"/>
          <w:w w:val="105"/>
        </w:rPr>
        <w:t>диссертационных</w:t>
      </w:r>
      <w:r w:rsidRPr="00BB25B9">
        <w:rPr>
          <w:spacing w:val="-19"/>
          <w:w w:val="105"/>
        </w:rPr>
        <w:t xml:space="preserve"> </w:t>
      </w:r>
      <w:r w:rsidRPr="00BB25B9">
        <w:rPr>
          <w:spacing w:val="-2"/>
          <w:w w:val="105"/>
        </w:rPr>
        <w:t>исследованиях</w:t>
      </w:r>
      <w:r w:rsidRPr="00BB25B9">
        <w:rPr>
          <w:spacing w:val="-20"/>
          <w:w w:val="105"/>
        </w:rPr>
        <w:t xml:space="preserve"> </w:t>
      </w:r>
      <w:r w:rsidRPr="00BB25B9">
        <w:rPr>
          <w:spacing w:val="-1"/>
          <w:w w:val="105"/>
        </w:rPr>
        <w:t>введение</w:t>
      </w:r>
      <w:r w:rsidRPr="00BB25B9">
        <w:rPr>
          <w:spacing w:val="-19"/>
          <w:w w:val="105"/>
        </w:rPr>
        <w:t xml:space="preserve"> </w:t>
      </w:r>
      <w:r w:rsidRPr="00BB25B9">
        <w:rPr>
          <w:spacing w:val="-1"/>
          <w:w w:val="105"/>
        </w:rPr>
        <w:t>включает</w:t>
      </w:r>
      <w:r w:rsidRPr="00BB25B9">
        <w:rPr>
          <w:spacing w:val="-19"/>
          <w:w w:val="105"/>
        </w:rPr>
        <w:t xml:space="preserve"> </w:t>
      </w:r>
      <w:r w:rsidRPr="00BB25B9">
        <w:rPr>
          <w:spacing w:val="-1"/>
          <w:w w:val="105"/>
        </w:rPr>
        <w:t>в</w:t>
      </w:r>
      <w:r w:rsidRPr="00BB25B9">
        <w:rPr>
          <w:spacing w:val="-20"/>
          <w:w w:val="105"/>
        </w:rPr>
        <w:t xml:space="preserve"> </w:t>
      </w:r>
      <w:r w:rsidRPr="00BB25B9">
        <w:rPr>
          <w:spacing w:val="-1"/>
          <w:w w:val="105"/>
        </w:rPr>
        <w:t>себя</w:t>
      </w:r>
      <w:r w:rsidRPr="00BB25B9">
        <w:rPr>
          <w:spacing w:val="-55"/>
          <w:w w:val="105"/>
        </w:rPr>
        <w:t xml:space="preserve"> </w:t>
      </w:r>
      <w:r w:rsidRPr="00BB25B9">
        <w:rPr>
          <w:w w:val="105"/>
        </w:rPr>
        <w:t>следующие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основные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структурные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элементы:</w:t>
      </w:r>
    </w:p>
    <w:p w14:paraId="614B35D1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актуальность</w:t>
      </w:r>
      <w:r w:rsidRPr="00BB25B9">
        <w:rPr>
          <w:color w:val="231F20"/>
          <w:spacing w:val="10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выбранной</w:t>
      </w:r>
      <w:r w:rsidRPr="00BB25B9">
        <w:rPr>
          <w:color w:val="231F20"/>
          <w:spacing w:val="10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темы</w:t>
      </w:r>
      <w:r w:rsidRPr="00BB25B9">
        <w:rPr>
          <w:color w:val="231F20"/>
          <w:spacing w:val="1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исследования;</w:t>
      </w:r>
    </w:p>
    <w:p w14:paraId="1D5C7A2F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степень</w:t>
      </w:r>
      <w:r w:rsidRPr="00BB25B9">
        <w:rPr>
          <w:color w:val="231F20"/>
          <w:spacing w:val="12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разработанности</w:t>
      </w:r>
      <w:r w:rsidRPr="00BB25B9">
        <w:rPr>
          <w:color w:val="231F20"/>
          <w:spacing w:val="13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темы</w:t>
      </w:r>
      <w:r w:rsidRPr="00BB25B9">
        <w:rPr>
          <w:color w:val="231F20"/>
          <w:spacing w:val="13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исследования;</w:t>
      </w:r>
    </w:p>
    <w:p w14:paraId="7FC80CBA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цели</w:t>
      </w:r>
      <w:r w:rsidRPr="00BB25B9">
        <w:rPr>
          <w:color w:val="231F20"/>
          <w:spacing w:val="2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</w:t>
      </w:r>
      <w:r w:rsidRPr="00BB25B9">
        <w:rPr>
          <w:color w:val="231F20"/>
          <w:spacing w:val="3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задачи</w:t>
      </w:r>
      <w:r w:rsidRPr="00BB25B9">
        <w:rPr>
          <w:color w:val="231F20"/>
          <w:spacing w:val="3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исследования;</w:t>
      </w:r>
    </w:p>
    <w:p w14:paraId="389D297E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научную</w:t>
      </w:r>
      <w:r w:rsidRPr="00BB25B9">
        <w:rPr>
          <w:color w:val="231F20"/>
          <w:spacing w:val="2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новизну</w:t>
      </w:r>
      <w:r w:rsidRPr="00BB25B9">
        <w:rPr>
          <w:color w:val="231F20"/>
          <w:spacing w:val="3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исследования;</w:t>
      </w:r>
    </w:p>
    <w:p w14:paraId="004D8C3C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spacing w:val="-1"/>
          <w:w w:val="105"/>
          <w:sz w:val="24"/>
          <w:szCs w:val="24"/>
        </w:rPr>
        <w:lastRenderedPageBreak/>
        <w:t>теоретическую</w:t>
      </w:r>
      <w:r w:rsidRPr="00BB25B9">
        <w:rPr>
          <w:color w:val="231F20"/>
          <w:spacing w:val="-17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</w:t>
      </w:r>
      <w:r w:rsidRPr="00BB25B9">
        <w:rPr>
          <w:color w:val="231F20"/>
          <w:spacing w:val="-17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практическую</w:t>
      </w:r>
      <w:r w:rsidRPr="00BB25B9">
        <w:rPr>
          <w:color w:val="231F20"/>
          <w:spacing w:val="-17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значимость</w:t>
      </w:r>
      <w:r w:rsidRPr="00BB25B9">
        <w:rPr>
          <w:color w:val="231F20"/>
          <w:spacing w:val="-17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диссертации;</w:t>
      </w:r>
    </w:p>
    <w:p w14:paraId="3A099BE2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методологию</w:t>
      </w:r>
      <w:r w:rsidRPr="00BB25B9">
        <w:rPr>
          <w:color w:val="231F20"/>
          <w:spacing w:val="-2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</w:t>
      </w:r>
      <w:r w:rsidRPr="00BB25B9">
        <w:rPr>
          <w:color w:val="231F20"/>
          <w:spacing w:val="-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методы</w:t>
      </w:r>
      <w:r w:rsidRPr="00BB25B9">
        <w:rPr>
          <w:color w:val="231F20"/>
          <w:spacing w:val="-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исследования;</w:t>
      </w:r>
    </w:p>
    <w:p w14:paraId="1DAE0EE3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положения,</w:t>
      </w:r>
      <w:r w:rsidRPr="00BB25B9">
        <w:rPr>
          <w:color w:val="231F20"/>
          <w:spacing w:val="9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выносимые</w:t>
      </w:r>
      <w:r w:rsidRPr="00BB25B9">
        <w:rPr>
          <w:color w:val="231F20"/>
          <w:spacing w:val="9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на</w:t>
      </w:r>
      <w:r w:rsidRPr="00BB25B9">
        <w:rPr>
          <w:color w:val="231F20"/>
          <w:spacing w:val="9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защиту;</w:t>
      </w:r>
    </w:p>
    <w:p w14:paraId="397DDDE7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 w:line="249" w:lineRule="auto"/>
        <w:ind w:left="0" w:right="237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степень</w:t>
      </w:r>
      <w:r w:rsidRPr="00BB25B9">
        <w:rPr>
          <w:color w:val="231F20"/>
          <w:spacing w:val="15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достоверности</w:t>
      </w:r>
      <w:r w:rsidRPr="00BB25B9">
        <w:rPr>
          <w:color w:val="231F20"/>
          <w:spacing w:val="16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</w:t>
      </w:r>
      <w:r w:rsidRPr="00BB25B9">
        <w:rPr>
          <w:color w:val="231F20"/>
          <w:spacing w:val="16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апробацию</w:t>
      </w:r>
      <w:r w:rsidRPr="00BB25B9">
        <w:rPr>
          <w:color w:val="231F20"/>
          <w:spacing w:val="16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результатов</w:t>
      </w:r>
      <w:r w:rsidRPr="00BB25B9">
        <w:rPr>
          <w:color w:val="231F20"/>
          <w:spacing w:val="15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исследования.</w:t>
      </w:r>
    </w:p>
    <w:p w14:paraId="2CB6ACAD" w14:textId="77777777" w:rsidR="00214A41" w:rsidRPr="00BB25B9" w:rsidRDefault="00214A41" w:rsidP="00214A41">
      <w:pPr>
        <w:pStyle w:val="a3"/>
        <w:spacing w:before="0" w:after="0" w:line="249" w:lineRule="auto"/>
        <w:ind w:right="235"/>
      </w:pPr>
      <w:r w:rsidRPr="00BB25B9">
        <w:rPr>
          <w:w w:val="105"/>
        </w:rPr>
        <w:t>Обычно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объем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введения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не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превышает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5–7</w:t>
      </w:r>
      <w:r w:rsidRPr="00BB25B9">
        <w:rPr>
          <w:spacing w:val="-23"/>
          <w:w w:val="105"/>
        </w:rPr>
        <w:t xml:space="preserve"> </w:t>
      </w:r>
      <w:r w:rsidRPr="00BB25B9">
        <w:rPr>
          <w:w w:val="105"/>
        </w:rPr>
        <w:t>%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объема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основного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текста.</w:t>
      </w:r>
    </w:p>
    <w:p w14:paraId="770B46CE" w14:textId="77777777" w:rsidR="00214A41" w:rsidRPr="00BB25B9" w:rsidRDefault="00214A41" w:rsidP="00214A41">
      <w:pPr>
        <w:pStyle w:val="a3"/>
        <w:spacing w:before="0" w:after="0" w:line="249" w:lineRule="auto"/>
        <w:ind w:right="235"/>
      </w:pPr>
      <w:r w:rsidRPr="00BB25B9">
        <w:rPr>
          <w:spacing w:val="-1"/>
          <w:w w:val="105"/>
        </w:rPr>
        <w:t>Основной</w:t>
      </w:r>
      <w:r w:rsidRPr="00BB25B9">
        <w:rPr>
          <w:spacing w:val="-19"/>
          <w:w w:val="105"/>
        </w:rPr>
        <w:t xml:space="preserve"> </w:t>
      </w:r>
      <w:r w:rsidRPr="00BB25B9">
        <w:rPr>
          <w:spacing w:val="-1"/>
          <w:w w:val="105"/>
        </w:rPr>
        <w:t>текст</w:t>
      </w:r>
      <w:r w:rsidRPr="00BB25B9">
        <w:rPr>
          <w:spacing w:val="-20"/>
          <w:w w:val="105"/>
        </w:rPr>
        <w:t xml:space="preserve"> </w:t>
      </w:r>
      <w:r w:rsidRPr="00BB25B9">
        <w:rPr>
          <w:spacing w:val="-1"/>
          <w:w w:val="105"/>
        </w:rPr>
        <w:t>должен</w:t>
      </w:r>
      <w:r w:rsidRPr="00BB25B9">
        <w:rPr>
          <w:spacing w:val="-19"/>
          <w:w w:val="105"/>
        </w:rPr>
        <w:t xml:space="preserve"> </w:t>
      </w:r>
      <w:r w:rsidRPr="00BB25B9">
        <w:rPr>
          <w:spacing w:val="-1"/>
          <w:w w:val="105"/>
        </w:rPr>
        <w:t>быть</w:t>
      </w:r>
      <w:r w:rsidRPr="00BB25B9">
        <w:rPr>
          <w:spacing w:val="-19"/>
          <w:w w:val="105"/>
        </w:rPr>
        <w:t xml:space="preserve"> </w:t>
      </w:r>
      <w:r w:rsidRPr="00BB25B9">
        <w:rPr>
          <w:spacing w:val="-1"/>
          <w:w w:val="105"/>
        </w:rPr>
        <w:t>разделен</w:t>
      </w:r>
      <w:r w:rsidRPr="00BB25B9">
        <w:rPr>
          <w:spacing w:val="-19"/>
          <w:w w:val="105"/>
        </w:rPr>
        <w:t xml:space="preserve"> </w:t>
      </w:r>
      <w:r w:rsidRPr="00BB25B9">
        <w:rPr>
          <w:w w:val="105"/>
        </w:rPr>
        <w:t>на</w:t>
      </w:r>
      <w:r w:rsidRPr="00BB25B9">
        <w:rPr>
          <w:spacing w:val="-18"/>
          <w:w w:val="105"/>
        </w:rPr>
        <w:t xml:space="preserve"> </w:t>
      </w:r>
      <w:r w:rsidRPr="00BB25B9">
        <w:rPr>
          <w:w w:val="105"/>
        </w:rPr>
        <w:t>главы</w:t>
      </w:r>
      <w:r w:rsidRPr="00BB25B9">
        <w:rPr>
          <w:spacing w:val="-19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-19"/>
          <w:w w:val="105"/>
        </w:rPr>
        <w:t xml:space="preserve"> </w:t>
      </w:r>
      <w:r w:rsidRPr="00BB25B9">
        <w:rPr>
          <w:w w:val="105"/>
        </w:rPr>
        <w:t>параграфы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(или разделы и подразделы). Количество глав (разделов) зависит от постановки проблемы, предлагаемого пути ее решения,</w:t>
      </w:r>
      <w:r w:rsidRPr="00BB25B9">
        <w:rPr>
          <w:spacing w:val="-55"/>
          <w:w w:val="105"/>
        </w:rPr>
        <w:t xml:space="preserve"> </w:t>
      </w:r>
      <w:r w:rsidRPr="00BB25B9">
        <w:rPr>
          <w:w w:val="105"/>
        </w:rPr>
        <w:t>результатов решения проблемы и от отрасли науки. В зависимости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от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вида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объема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работы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основная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часть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содержит:</w:t>
      </w:r>
    </w:p>
    <w:p w14:paraId="06A84480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обзор</w:t>
      </w:r>
      <w:r w:rsidRPr="00BB25B9">
        <w:rPr>
          <w:color w:val="231F20"/>
          <w:spacing w:val="-3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литературы</w:t>
      </w:r>
      <w:r w:rsidRPr="00BB25B9">
        <w:rPr>
          <w:color w:val="231F20"/>
          <w:spacing w:val="-3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</w:t>
      </w:r>
      <w:r w:rsidRPr="00BB25B9">
        <w:rPr>
          <w:color w:val="231F20"/>
          <w:spacing w:val="-3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литературных</w:t>
      </w:r>
      <w:r w:rsidRPr="00BB25B9">
        <w:rPr>
          <w:color w:val="231F20"/>
          <w:spacing w:val="-3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источников;</w:t>
      </w:r>
    </w:p>
    <w:p w14:paraId="00589920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 w:line="249" w:lineRule="auto"/>
        <w:ind w:left="0" w:right="232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описание методов и схем экспериментов, материалов,</w:t>
      </w:r>
      <w:r w:rsidRPr="00BB25B9">
        <w:rPr>
          <w:color w:val="231F20"/>
          <w:spacing w:val="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приборов, оборудования и других условий проведения</w:t>
      </w:r>
      <w:r w:rsidRPr="00BB25B9">
        <w:rPr>
          <w:color w:val="231F20"/>
          <w:spacing w:val="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наблюдений;</w:t>
      </w:r>
    </w:p>
    <w:p w14:paraId="612F3F92" w14:textId="77777777" w:rsidR="00214A41" w:rsidRPr="00BB25B9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17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представление</w:t>
      </w:r>
      <w:r w:rsidRPr="00BB25B9">
        <w:rPr>
          <w:color w:val="231F20"/>
          <w:spacing w:val="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фактических результатов исследований</w:t>
      </w:r>
      <w:r w:rsidRPr="00BB25B9">
        <w:rPr>
          <w:color w:val="231F20"/>
          <w:spacing w:val="-55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в виде текста, таблиц, графиков, диаграмм, уравнений,</w:t>
      </w:r>
      <w:r w:rsidRPr="00BB25B9">
        <w:rPr>
          <w:color w:val="231F20"/>
          <w:spacing w:val="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изображений.</w:t>
      </w:r>
    </w:p>
    <w:p w14:paraId="6CA6B062" w14:textId="77777777" w:rsidR="00214A41" w:rsidRPr="00BB25B9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21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интерпретацию полученных результатов исследований,</w:t>
      </w:r>
      <w:r w:rsidRPr="00BB25B9">
        <w:rPr>
          <w:color w:val="231F20"/>
          <w:spacing w:val="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включая:</w:t>
      </w:r>
    </w:p>
    <w:p w14:paraId="51C99277" w14:textId="77777777" w:rsidR="00214A41" w:rsidRPr="00BB25B9" w:rsidRDefault="00214A41" w:rsidP="00214A41">
      <w:pPr>
        <w:pStyle w:val="a3"/>
        <w:spacing w:before="0" w:after="0" w:line="251" w:lineRule="exact"/>
      </w:pPr>
      <w:r w:rsidRPr="00BB25B9">
        <w:rPr>
          <w:w w:val="105"/>
        </w:rPr>
        <w:t>соответствие</w:t>
      </w:r>
      <w:r w:rsidRPr="00BB25B9">
        <w:rPr>
          <w:spacing w:val="-14"/>
          <w:w w:val="105"/>
        </w:rPr>
        <w:t xml:space="preserve"> </w:t>
      </w:r>
      <w:r w:rsidRPr="00BB25B9">
        <w:rPr>
          <w:w w:val="105"/>
        </w:rPr>
        <w:t>полученных</w:t>
      </w:r>
      <w:r w:rsidRPr="00BB25B9">
        <w:rPr>
          <w:spacing w:val="-13"/>
          <w:w w:val="105"/>
        </w:rPr>
        <w:t xml:space="preserve"> </w:t>
      </w:r>
      <w:r w:rsidRPr="00BB25B9">
        <w:rPr>
          <w:w w:val="105"/>
        </w:rPr>
        <w:t>результатов</w:t>
      </w:r>
      <w:r w:rsidRPr="00BB25B9">
        <w:rPr>
          <w:spacing w:val="-13"/>
          <w:w w:val="105"/>
        </w:rPr>
        <w:t xml:space="preserve"> </w:t>
      </w:r>
      <w:r w:rsidRPr="00BB25B9">
        <w:rPr>
          <w:w w:val="105"/>
        </w:rPr>
        <w:t>гипотезе</w:t>
      </w:r>
      <w:r w:rsidRPr="00BB25B9">
        <w:rPr>
          <w:spacing w:val="-13"/>
          <w:w w:val="105"/>
        </w:rPr>
        <w:t xml:space="preserve"> </w:t>
      </w:r>
      <w:r w:rsidRPr="00BB25B9">
        <w:rPr>
          <w:w w:val="105"/>
        </w:rPr>
        <w:t>иссле</w:t>
      </w:r>
      <w:r w:rsidRPr="00BB25B9">
        <w:rPr>
          <w:w w:val="110"/>
        </w:rPr>
        <w:t>дования;</w:t>
      </w:r>
    </w:p>
    <w:p w14:paraId="3D04CA9A" w14:textId="77777777" w:rsidR="00214A41" w:rsidRPr="00BB25B9" w:rsidRDefault="00214A41" w:rsidP="00214A41">
      <w:pPr>
        <w:pStyle w:val="a5"/>
        <w:numPr>
          <w:ilvl w:val="0"/>
          <w:numId w:val="17"/>
        </w:numPr>
        <w:tabs>
          <w:tab w:val="left" w:pos="1068"/>
        </w:tabs>
        <w:spacing w:before="0" w:line="249" w:lineRule="auto"/>
        <w:ind w:left="0" w:right="119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ограничения</w:t>
      </w:r>
      <w:r w:rsidRPr="00BB25B9">
        <w:rPr>
          <w:color w:val="231F20"/>
          <w:spacing w:val="-1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исследования</w:t>
      </w:r>
      <w:r w:rsidRPr="00BB25B9">
        <w:rPr>
          <w:color w:val="231F20"/>
          <w:spacing w:val="-1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</w:t>
      </w:r>
      <w:r w:rsidRPr="00BB25B9">
        <w:rPr>
          <w:color w:val="231F20"/>
          <w:spacing w:val="-10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обобщения</w:t>
      </w:r>
      <w:r w:rsidRPr="00BB25B9">
        <w:rPr>
          <w:color w:val="231F20"/>
          <w:spacing w:val="-1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его</w:t>
      </w:r>
      <w:r w:rsidRPr="00BB25B9">
        <w:rPr>
          <w:color w:val="231F20"/>
          <w:spacing w:val="-10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результатов;</w:t>
      </w:r>
    </w:p>
    <w:p w14:paraId="7BDD5AF2" w14:textId="77777777" w:rsidR="00214A41" w:rsidRPr="00BB25B9" w:rsidRDefault="00214A41" w:rsidP="00214A41">
      <w:pPr>
        <w:pStyle w:val="a5"/>
        <w:numPr>
          <w:ilvl w:val="0"/>
          <w:numId w:val="17"/>
        </w:numPr>
        <w:tabs>
          <w:tab w:val="left" w:pos="1068"/>
        </w:tabs>
        <w:spacing w:before="0" w:line="251" w:lineRule="exact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предложения</w:t>
      </w:r>
      <w:r w:rsidRPr="00BB25B9">
        <w:rPr>
          <w:color w:val="231F20"/>
          <w:spacing w:val="1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по</w:t>
      </w:r>
      <w:r w:rsidRPr="00BB25B9">
        <w:rPr>
          <w:color w:val="231F20"/>
          <w:spacing w:val="1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практическому</w:t>
      </w:r>
      <w:r w:rsidRPr="00BB25B9">
        <w:rPr>
          <w:color w:val="231F20"/>
          <w:spacing w:val="1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применению;</w:t>
      </w:r>
    </w:p>
    <w:p w14:paraId="75F6F06B" w14:textId="77777777" w:rsidR="00214A41" w:rsidRPr="00BB25B9" w:rsidRDefault="00214A41" w:rsidP="00214A41">
      <w:pPr>
        <w:pStyle w:val="a3"/>
        <w:spacing w:before="0" w:after="0"/>
      </w:pPr>
      <w:r w:rsidRPr="00BB25B9">
        <w:rPr>
          <w:w w:val="105"/>
        </w:rPr>
        <w:t>предложения</w:t>
      </w:r>
      <w:r w:rsidRPr="00BB25B9">
        <w:rPr>
          <w:spacing w:val="-18"/>
          <w:w w:val="105"/>
        </w:rPr>
        <w:t xml:space="preserve"> </w:t>
      </w:r>
      <w:r w:rsidRPr="00BB25B9">
        <w:rPr>
          <w:w w:val="105"/>
        </w:rPr>
        <w:t>по</w:t>
      </w:r>
      <w:r w:rsidRPr="00BB25B9">
        <w:rPr>
          <w:spacing w:val="-18"/>
          <w:w w:val="105"/>
        </w:rPr>
        <w:t xml:space="preserve"> </w:t>
      </w:r>
      <w:r w:rsidRPr="00BB25B9">
        <w:rPr>
          <w:w w:val="105"/>
        </w:rPr>
        <w:t>направлению</w:t>
      </w:r>
      <w:r w:rsidRPr="00BB25B9">
        <w:rPr>
          <w:spacing w:val="-17"/>
          <w:w w:val="105"/>
        </w:rPr>
        <w:t xml:space="preserve"> </w:t>
      </w:r>
      <w:r w:rsidRPr="00BB25B9">
        <w:rPr>
          <w:w w:val="105"/>
        </w:rPr>
        <w:t>будущих</w:t>
      </w:r>
      <w:r w:rsidRPr="00BB25B9">
        <w:rPr>
          <w:spacing w:val="-18"/>
          <w:w w:val="105"/>
        </w:rPr>
        <w:t xml:space="preserve"> </w:t>
      </w:r>
      <w:r w:rsidRPr="00BB25B9">
        <w:rPr>
          <w:w w:val="105"/>
        </w:rPr>
        <w:t>исследований.</w:t>
      </w:r>
      <w:r w:rsidRPr="00BB25B9">
        <w:rPr>
          <w:spacing w:val="-54"/>
          <w:w w:val="105"/>
        </w:rPr>
        <w:t xml:space="preserve"> </w:t>
      </w:r>
      <w:r w:rsidRPr="00BB25B9">
        <w:rPr>
          <w:w w:val="105"/>
        </w:rPr>
        <w:t>Заключение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—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последовательное,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логически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стройное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изложение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полученных</w:t>
      </w:r>
      <w:r w:rsidRPr="00BB25B9">
        <w:rPr>
          <w:spacing w:val="-4"/>
          <w:w w:val="105"/>
        </w:rPr>
        <w:t xml:space="preserve"> </w:t>
      </w:r>
      <w:r w:rsidRPr="00BB25B9">
        <w:rPr>
          <w:w w:val="105"/>
        </w:rPr>
        <w:t>итогов</w:t>
      </w:r>
      <w:r w:rsidRPr="00BB25B9">
        <w:rPr>
          <w:spacing w:val="-4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-4"/>
          <w:w w:val="105"/>
        </w:rPr>
        <w:t xml:space="preserve"> </w:t>
      </w:r>
      <w:r w:rsidRPr="00BB25B9">
        <w:rPr>
          <w:w w:val="105"/>
        </w:rPr>
        <w:t>их</w:t>
      </w:r>
      <w:r w:rsidRPr="00BB25B9">
        <w:rPr>
          <w:spacing w:val="-4"/>
          <w:w w:val="105"/>
        </w:rPr>
        <w:t xml:space="preserve"> </w:t>
      </w:r>
      <w:r w:rsidRPr="00BB25B9">
        <w:rPr>
          <w:w w:val="105"/>
        </w:rPr>
        <w:t>соотношение</w:t>
      </w:r>
      <w:r w:rsidRPr="00BB25B9">
        <w:rPr>
          <w:spacing w:val="-5"/>
          <w:w w:val="105"/>
        </w:rPr>
        <w:t xml:space="preserve"> </w:t>
      </w:r>
      <w:r w:rsidRPr="00BB25B9">
        <w:rPr>
          <w:w w:val="105"/>
        </w:rPr>
        <w:t>с</w:t>
      </w:r>
      <w:r w:rsidRPr="00BB25B9">
        <w:rPr>
          <w:spacing w:val="-4"/>
          <w:w w:val="105"/>
        </w:rPr>
        <w:t xml:space="preserve"> </w:t>
      </w:r>
      <w:r w:rsidRPr="00BB25B9">
        <w:rPr>
          <w:w w:val="105"/>
        </w:rPr>
        <w:t>общей</w:t>
      </w:r>
      <w:r w:rsidRPr="00BB25B9">
        <w:rPr>
          <w:spacing w:val="-4"/>
          <w:w w:val="105"/>
        </w:rPr>
        <w:t xml:space="preserve"> </w:t>
      </w:r>
      <w:r w:rsidRPr="00BB25B9">
        <w:rPr>
          <w:w w:val="105"/>
        </w:rPr>
        <w:t>целью</w:t>
      </w:r>
      <w:r w:rsidRPr="00BB25B9">
        <w:rPr>
          <w:spacing w:val="-55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31"/>
          <w:w w:val="105"/>
        </w:rPr>
        <w:t xml:space="preserve"> </w:t>
      </w:r>
      <w:r w:rsidRPr="00BB25B9">
        <w:rPr>
          <w:w w:val="105"/>
        </w:rPr>
        <w:t>конкретными</w:t>
      </w:r>
      <w:r w:rsidRPr="00BB25B9">
        <w:rPr>
          <w:spacing w:val="31"/>
          <w:w w:val="105"/>
        </w:rPr>
        <w:t xml:space="preserve"> </w:t>
      </w:r>
      <w:r w:rsidRPr="00BB25B9">
        <w:rPr>
          <w:w w:val="105"/>
        </w:rPr>
        <w:t>задачами,</w:t>
      </w:r>
      <w:r w:rsidRPr="00BB25B9">
        <w:rPr>
          <w:spacing w:val="32"/>
          <w:w w:val="105"/>
        </w:rPr>
        <w:t xml:space="preserve"> </w:t>
      </w:r>
      <w:r w:rsidRPr="00BB25B9">
        <w:rPr>
          <w:w w:val="105"/>
        </w:rPr>
        <w:t>поставленными</w:t>
      </w:r>
      <w:r w:rsidRPr="00BB25B9">
        <w:rPr>
          <w:spacing w:val="31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32"/>
          <w:w w:val="105"/>
        </w:rPr>
        <w:t xml:space="preserve"> </w:t>
      </w:r>
      <w:r w:rsidRPr="00BB25B9">
        <w:rPr>
          <w:w w:val="105"/>
        </w:rPr>
        <w:t>сформулированными</w:t>
      </w:r>
      <w:r w:rsidRPr="00BB25B9">
        <w:rPr>
          <w:spacing w:val="7"/>
          <w:w w:val="105"/>
        </w:rPr>
        <w:t xml:space="preserve"> </w:t>
      </w:r>
      <w:r w:rsidRPr="00BB25B9">
        <w:rPr>
          <w:w w:val="105"/>
        </w:rPr>
        <w:t>во</w:t>
      </w:r>
      <w:r w:rsidRPr="00BB25B9">
        <w:rPr>
          <w:spacing w:val="8"/>
          <w:w w:val="105"/>
        </w:rPr>
        <w:t xml:space="preserve"> </w:t>
      </w:r>
      <w:r w:rsidRPr="00BB25B9">
        <w:rPr>
          <w:w w:val="105"/>
        </w:rPr>
        <w:t>введении.</w:t>
      </w:r>
      <w:r w:rsidRPr="00BB25B9">
        <w:rPr>
          <w:spacing w:val="8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8"/>
          <w:w w:val="105"/>
        </w:rPr>
        <w:t xml:space="preserve"> </w:t>
      </w:r>
      <w:r w:rsidRPr="00BB25B9">
        <w:rPr>
          <w:w w:val="105"/>
        </w:rPr>
        <w:t>структурном</w:t>
      </w:r>
      <w:r w:rsidRPr="00BB25B9">
        <w:rPr>
          <w:spacing w:val="7"/>
          <w:w w:val="105"/>
        </w:rPr>
        <w:t xml:space="preserve"> </w:t>
      </w:r>
      <w:r w:rsidRPr="00BB25B9">
        <w:rPr>
          <w:w w:val="105"/>
        </w:rPr>
        <w:t>элементе</w:t>
      </w:r>
      <w:r w:rsidRPr="00BB25B9">
        <w:rPr>
          <w:spacing w:val="8"/>
          <w:w w:val="105"/>
        </w:rPr>
        <w:t xml:space="preserve"> </w:t>
      </w:r>
      <w:r w:rsidRPr="00BB25B9">
        <w:rPr>
          <w:w w:val="105"/>
        </w:rPr>
        <w:t>текста</w:t>
      </w:r>
      <w:r w:rsidRPr="00BB25B9">
        <w:rPr>
          <w:spacing w:val="8"/>
          <w:w w:val="105"/>
        </w:rPr>
        <w:t xml:space="preserve"> </w:t>
      </w:r>
      <w:r w:rsidRPr="00BB25B9">
        <w:rPr>
          <w:w w:val="105"/>
        </w:rPr>
        <w:t>«Заключение»</w:t>
      </w:r>
      <w:r w:rsidRPr="00BB25B9">
        <w:rPr>
          <w:spacing w:val="-9"/>
          <w:w w:val="105"/>
        </w:rPr>
        <w:t xml:space="preserve"> </w:t>
      </w:r>
      <w:r w:rsidRPr="00BB25B9">
        <w:rPr>
          <w:w w:val="105"/>
        </w:rPr>
        <w:t>необходимо:</w:t>
      </w:r>
    </w:p>
    <w:p w14:paraId="1D72387A" w14:textId="77777777" w:rsidR="00214A41" w:rsidRPr="00BB25B9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19" w:firstLine="709"/>
        <w:jc w:val="both"/>
        <w:rPr>
          <w:sz w:val="24"/>
          <w:szCs w:val="24"/>
        </w:rPr>
      </w:pPr>
      <w:r w:rsidRPr="00BB25B9">
        <w:rPr>
          <w:color w:val="231F20"/>
          <w:spacing w:val="-1"/>
          <w:w w:val="105"/>
          <w:sz w:val="24"/>
          <w:szCs w:val="24"/>
        </w:rPr>
        <w:t>подтвердить</w:t>
      </w:r>
      <w:r w:rsidRPr="00BB25B9">
        <w:rPr>
          <w:color w:val="231F20"/>
          <w:spacing w:val="-21"/>
          <w:w w:val="105"/>
          <w:sz w:val="24"/>
          <w:szCs w:val="24"/>
        </w:rPr>
        <w:t xml:space="preserve"> </w:t>
      </w:r>
      <w:r w:rsidRPr="00BB25B9">
        <w:rPr>
          <w:color w:val="231F20"/>
          <w:spacing w:val="-1"/>
          <w:w w:val="105"/>
          <w:sz w:val="24"/>
          <w:szCs w:val="24"/>
        </w:rPr>
        <w:t>обоснованность</w:t>
      </w:r>
      <w:r w:rsidRPr="00BB25B9">
        <w:rPr>
          <w:color w:val="231F20"/>
          <w:spacing w:val="-20"/>
          <w:w w:val="105"/>
          <w:sz w:val="24"/>
          <w:szCs w:val="24"/>
        </w:rPr>
        <w:t xml:space="preserve"> </w:t>
      </w:r>
      <w:r w:rsidRPr="00BB25B9">
        <w:rPr>
          <w:color w:val="231F20"/>
          <w:spacing w:val="-1"/>
          <w:w w:val="105"/>
          <w:sz w:val="24"/>
          <w:szCs w:val="24"/>
        </w:rPr>
        <w:t>научных</w:t>
      </w:r>
      <w:r w:rsidRPr="00BB25B9">
        <w:rPr>
          <w:color w:val="231F20"/>
          <w:spacing w:val="-20"/>
          <w:w w:val="105"/>
          <w:sz w:val="24"/>
          <w:szCs w:val="24"/>
        </w:rPr>
        <w:t xml:space="preserve"> </w:t>
      </w:r>
      <w:r w:rsidRPr="00BB25B9">
        <w:rPr>
          <w:color w:val="231F20"/>
          <w:spacing w:val="-1"/>
          <w:w w:val="105"/>
          <w:sz w:val="24"/>
          <w:szCs w:val="24"/>
        </w:rPr>
        <w:t>положений</w:t>
      </w:r>
      <w:r w:rsidRPr="00BB25B9">
        <w:rPr>
          <w:color w:val="231F20"/>
          <w:spacing w:val="-20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результатами</w:t>
      </w:r>
      <w:r w:rsidRPr="00BB25B9">
        <w:rPr>
          <w:color w:val="231F20"/>
          <w:spacing w:val="-7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своих</w:t>
      </w:r>
      <w:r w:rsidRPr="00BB25B9">
        <w:rPr>
          <w:color w:val="231F20"/>
          <w:spacing w:val="-6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исследований;</w:t>
      </w:r>
    </w:p>
    <w:p w14:paraId="41ED60AF" w14:textId="77777777" w:rsidR="00214A41" w:rsidRPr="00BB25B9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22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привести основные результаты исследования и рекомендации</w:t>
      </w:r>
      <w:r w:rsidRPr="00BB25B9">
        <w:rPr>
          <w:color w:val="231F20"/>
          <w:spacing w:val="-8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по</w:t>
      </w:r>
      <w:r w:rsidRPr="00BB25B9">
        <w:rPr>
          <w:color w:val="231F20"/>
          <w:spacing w:val="-7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их</w:t>
      </w:r>
      <w:r w:rsidRPr="00BB25B9">
        <w:rPr>
          <w:color w:val="231F20"/>
          <w:spacing w:val="-7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использованию</w:t>
      </w:r>
      <w:r w:rsidRPr="00BB25B9">
        <w:rPr>
          <w:color w:val="231F20"/>
          <w:spacing w:val="-7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в</w:t>
      </w:r>
      <w:r w:rsidRPr="00BB25B9">
        <w:rPr>
          <w:color w:val="231F20"/>
          <w:spacing w:val="-7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теоретической</w:t>
      </w:r>
      <w:r w:rsidRPr="00BB25B9">
        <w:rPr>
          <w:color w:val="231F20"/>
          <w:spacing w:val="-7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</w:t>
      </w:r>
      <w:r w:rsidRPr="00BB25B9">
        <w:rPr>
          <w:color w:val="231F20"/>
          <w:spacing w:val="-7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практической</w:t>
      </w:r>
      <w:r w:rsidRPr="00BB25B9">
        <w:rPr>
          <w:color w:val="231F20"/>
          <w:spacing w:val="-7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областях</w:t>
      </w:r>
      <w:r w:rsidRPr="00BB25B9">
        <w:rPr>
          <w:color w:val="231F20"/>
          <w:spacing w:val="-6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науки.</w:t>
      </w:r>
    </w:p>
    <w:p w14:paraId="4AA2F489" w14:textId="77777777" w:rsidR="00214A41" w:rsidRPr="00BB25B9" w:rsidRDefault="00214A41" w:rsidP="00214A41">
      <w:pPr>
        <w:pStyle w:val="a3"/>
        <w:spacing w:before="0" w:after="0" w:line="249" w:lineRule="auto"/>
        <w:ind w:right="121"/>
      </w:pPr>
      <w:r w:rsidRPr="00BB25B9">
        <w:rPr>
          <w:spacing w:val="-1"/>
          <w:w w:val="105"/>
        </w:rPr>
        <w:t>В</w:t>
      </w:r>
      <w:r w:rsidRPr="00BB25B9">
        <w:rPr>
          <w:spacing w:val="-20"/>
          <w:w w:val="105"/>
        </w:rPr>
        <w:t xml:space="preserve"> </w:t>
      </w:r>
      <w:r w:rsidRPr="00BB25B9">
        <w:rPr>
          <w:spacing w:val="-1"/>
          <w:w w:val="105"/>
        </w:rPr>
        <w:t>заключении</w:t>
      </w:r>
      <w:r w:rsidRPr="00BB25B9">
        <w:rPr>
          <w:spacing w:val="-20"/>
          <w:w w:val="105"/>
        </w:rPr>
        <w:t xml:space="preserve"> </w:t>
      </w:r>
      <w:r w:rsidRPr="00BB25B9">
        <w:rPr>
          <w:spacing w:val="-1"/>
          <w:w w:val="105"/>
        </w:rPr>
        <w:t>не</w:t>
      </w:r>
      <w:r w:rsidRPr="00BB25B9">
        <w:rPr>
          <w:spacing w:val="-20"/>
          <w:w w:val="105"/>
        </w:rPr>
        <w:t xml:space="preserve"> </w:t>
      </w:r>
      <w:r w:rsidRPr="00BB25B9">
        <w:rPr>
          <w:spacing w:val="-1"/>
          <w:w w:val="105"/>
        </w:rPr>
        <w:t>допускается</w:t>
      </w:r>
      <w:r w:rsidRPr="00BB25B9">
        <w:rPr>
          <w:spacing w:val="-19"/>
          <w:w w:val="105"/>
        </w:rPr>
        <w:t xml:space="preserve"> </w:t>
      </w:r>
      <w:r w:rsidRPr="00BB25B9">
        <w:rPr>
          <w:spacing w:val="-1"/>
          <w:w w:val="105"/>
        </w:rPr>
        <w:t>повторение</w:t>
      </w:r>
      <w:r w:rsidRPr="00BB25B9">
        <w:rPr>
          <w:spacing w:val="-20"/>
          <w:w w:val="105"/>
        </w:rPr>
        <w:t xml:space="preserve"> </w:t>
      </w:r>
      <w:r w:rsidRPr="00BB25B9">
        <w:rPr>
          <w:w w:val="105"/>
        </w:rPr>
        <w:t>содержания</w:t>
      </w:r>
      <w:r w:rsidRPr="00BB25B9">
        <w:rPr>
          <w:spacing w:val="-20"/>
          <w:w w:val="105"/>
        </w:rPr>
        <w:t xml:space="preserve"> </w:t>
      </w:r>
      <w:r w:rsidRPr="00BB25B9">
        <w:rPr>
          <w:w w:val="105"/>
        </w:rPr>
        <w:t>введения</w:t>
      </w:r>
      <w:r w:rsidRPr="00BB25B9">
        <w:rPr>
          <w:spacing w:val="-12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основной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части,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частности,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выводов,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сделанных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по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главам.</w:t>
      </w:r>
      <w:r w:rsidRPr="00BB25B9">
        <w:rPr>
          <w:spacing w:val="-19"/>
          <w:w w:val="105"/>
        </w:rPr>
        <w:t xml:space="preserve"> </w:t>
      </w:r>
      <w:r w:rsidRPr="00BB25B9">
        <w:rPr>
          <w:w w:val="105"/>
        </w:rPr>
        <w:t>Объем</w:t>
      </w:r>
      <w:r w:rsidRPr="00BB25B9">
        <w:rPr>
          <w:spacing w:val="-20"/>
          <w:w w:val="105"/>
        </w:rPr>
        <w:t xml:space="preserve"> </w:t>
      </w:r>
      <w:r w:rsidRPr="00BB25B9">
        <w:rPr>
          <w:w w:val="105"/>
        </w:rPr>
        <w:t>заключения</w:t>
      </w:r>
      <w:r w:rsidRPr="00BB25B9">
        <w:rPr>
          <w:spacing w:val="-20"/>
          <w:w w:val="105"/>
        </w:rPr>
        <w:t xml:space="preserve"> </w:t>
      </w:r>
      <w:r w:rsidRPr="00BB25B9">
        <w:rPr>
          <w:w w:val="105"/>
        </w:rPr>
        <w:t>не</w:t>
      </w:r>
      <w:r w:rsidRPr="00BB25B9">
        <w:rPr>
          <w:spacing w:val="-19"/>
          <w:w w:val="105"/>
        </w:rPr>
        <w:t xml:space="preserve"> </w:t>
      </w:r>
      <w:r w:rsidRPr="00BB25B9">
        <w:rPr>
          <w:w w:val="105"/>
        </w:rPr>
        <w:t>должен</w:t>
      </w:r>
      <w:r w:rsidRPr="00BB25B9">
        <w:rPr>
          <w:spacing w:val="-19"/>
          <w:w w:val="105"/>
        </w:rPr>
        <w:t xml:space="preserve"> </w:t>
      </w:r>
      <w:r w:rsidRPr="00BB25B9">
        <w:rPr>
          <w:w w:val="105"/>
        </w:rPr>
        <w:t>превышать</w:t>
      </w:r>
      <w:r w:rsidRPr="00BB25B9">
        <w:rPr>
          <w:spacing w:val="-20"/>
          <w:w w:val="105"/>
        </w:rPr>
        <w:t xml:space="preserve"> </w:t>
      </w:r>
      <w:r w:rsidRPr="00BB25B9">
        <w:rPr>
          <w:w w:val="105"/>
        </w:rPr>
        <w:t>5–7</w:t>
      </w:r>
      <w:r w:rsidRPr="00BB25B9">
        <w:rPr>
          <w:spacing w:val="-33"/>
          <w:w w:val="105"/>
        </w:rPr>
        <w:t xml:space="preserve"> </w:t>
      </w:r>
      <w:r w:rsidRPr="00BB25B9">
        <w:rPr>
          <w:w w:val="105"/>
        </w:rPr>
        <w:t>%</w:t>
      </w:r>
      <w:r w:rsidRPr="00BB25B9">
        <w:rPr>
          <w:spacing w:val="-19"/>
          <w:w w:val="105"/>
        </w:rPr>
        <w:t xml:space="preserve"> </w:t>
      </w:r>
      <w:r w:rsidRPr="00BB25B9">
        <w:rPr>
          <w:w w:val="105"/>
        </w:rPr>
        <w:t>объема</w:t>
      </w:r>
      <w:r w:rsidRPr="00BB25B9">
        <w:rPr>
          <w:spacing w:val="-20"/>
          <w:w w:val="105"/>
        </w:rPr>
        <w:t xml:space="preserve"> </w:t>
      </w:r>
      <w:r w:rsidRPr="00BB25B9">
        <w:rPr>
          <w:w w:val="105"/>
        </w:rPr>
        <w:t>основного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текста.</w:t>
      </w:r>
    </w:p>
    <w:p w14:paraId="688C193D" w14:textId="77777777" w:rsidR="00214A41" w:rsidRPr="00BB25B9" w:rsidRDefault="00214A41" w:rsidP="00214A41">
      <w:pPr>
        <w:pStyle w:val="a3"/>
        <w:spacing w:before="0" w:after="0" w:line="249" w:lineRule="auto"/>
        <w:ind w:right="116"/>
      </w:pPr>
      <w:r w:rsidRPr="00BB25B9">
        <w:rPr>
          <w:w w:val="105"/>
        </w:rPr>
        <w:t>В список литературы включаются только те литературные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источники, которые были использованы при написании работы</w:t>
      </w:r>
      <w:r w:rsidRPr="00BB25B9">
        <w:rPr>
          <w:spacing w:val="21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21"/>
          <w:w w:val="105"/>
        </w:rPr>
        <w:t xml:space="preserve"> </w:t>
      </w:r>
      <w:r w:rsidRPr="00BB25B9">
        <w:rPr>
          <w:w w:val="105"/>
        </w:rPr>
        <w:t>упомянуты</w:t>
      </w:r>
      <w:r w:rsidRPr="00BB25B9">
        <w:rPr>
          <w:spacing w:val="21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21"/>
          <w:w w:val="105"/>
        </w:rPr>
        <w:t xml:space="preserve"> </w:t>
      </w:r>
      <w:r w:rsidRPr="00BB25B9">
        <w:rPr>
          <w:w w:val="105"/>
        </w:rPr>
        <w:t>тексте</w:t>
      </w:r>
      <w:r w:rsidRPr="00BB25B9">
        <w:rPr>
          <w:spacing w:val="21"/>
          <w:w w:val="105"/>
        </w:rPr>
        <w:t xml:space="preserve"> </w:t>
      </w:r>
      <w:r w:rsidRPr="00BB25B9">
        <w:rPr>
          <w:w w:val="105"/>
        </w:rPr>
        <w:t>или</w:t>
      </w:r>
      <w:r w:rsidRPr="00BB25B9">
        <w:rPr>
          <w:spacing w:val="21"/>
          <w:w w:val="105"/>
        </w:rPr>
        <w:t xml:space="preserve"> </w:t>
      </w:r>
      <w:r w:rsidRPr="00BB25B9">
        <w:rPr>
          <w:w w:val="105"/>
        </w:rPr>
        <w:t>сносках.</w:t>
      </w:r>
      <w:r w:rsidRPr="00BB25B9">
        <w:rPr>
          <w:spacing w:val="21"/>
          <w:w w:val="105"/>
        </w:rPr>
        <w:t xml:space="preserve"> </w:t>
      </w:r>
      <w:r w:rsidRPr="00BB25B9">
        <w:rPr>
          <w:w w:val="105"/>
        </w:rPr>
        <w:t>Список</w:t>
      </w:r>
      <w:r w:rsidRPr="00BB25B9">
        <w:rPr>
          <w:spacing w:val="21"/>
          <w:w w:val="105"/>
        </w:rPr>
        <w:t xml:space="preserve"> </w:t>
      </w:r>
      <w:r w:rsidRPr="00BB25B9">
        <w:rPr>
          <w:w w:val="105"/>
        </w:rPr>
        <w:t>составляется по разделам с учетом требований государственных стандартов.</w:t>
      </w:r>
    </w:p>
    <w:p w14:paraId="61B12175" w14:textId="77777777" w:rsidR="00214A41" w:rsidRPr="00BB25B9" w:rsidRDefault="00214A41" w:rsidP="00214A41">
      <w:pPr>
        <w:pStyle w:val="a3"/>
        <w:spacing w:before="0" w:after="0"/>
      </w:pPr>
      <w:r w:rsidRPr="00BB25B9">
        <w:rPr>
          <w:w w:val="105"/>
        </w:rPr>
        <w:t>В приложения включаются извлечения из отдельных нормативных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актов, копии подлинных документов, выдержки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из справок, отчетов, обобщений, образцы анкет, таблицы, графики</w:t>
      </w:r>
      <w:r w:rsidRPr="00BB25B9">
        <w:rPr>
          <w:spacing w:val="-14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-13"/>
          <w:w w:val="105"/>
        </w:rPr>
        <w:t xml:space="preserve"> </w:t>
      </w:r>
      <w:r w:rsidRPr="00BB25B9">
        <w:rPr>
          <w:w w:val="105"/>
        </w:rPr>
        <w:t>другие</w:t>
      </w:r>
      <w:r w:rsidRPr="00BB25B9">
        <w:rPr>
          <w:spacing w:val="-13"/>
          <w:w w:val="105"/>
        </w:rPr>
        <w:t xml:space="preserve"> </w:t>
      </w:r>
      <w:r w:rsidRPr="00BB25B9">
        <w:rPr>
          <w:w w:val="105"/>
        </w:rPr>
        <w:t>вспомогательные</w:t>
      </w:r>
      <w:r w:rsidRPr="00BB25B9">
        <w:rPr>
          <w:spacing w:val="-14"/>
          <w:w w:val="105"/>
        </w:rPr>
        <w:t xml:space="preserve"> </w:t>
      </w:r>
      <w:r w:rsidRPr="00BB25B9">
        <w:rPr>
          <w:w w:val="105"/>
        </w:rPr>
        <w:t>или</w:t>
      </w:r>
      <w:r w:rsidRPr="00BB25B9">
        <w:rPr>
          <w:spacing w:val="-13"/>
          <w:w w:val="105"/>
        </w:rPr>
        <w:t xml:space="preserve"> </w:t>
      </w:r>
      <w:r w:rsidRPr="00BB25B9">
        <w:rPr>
          <w:w w:val="105"/>
        </w:rPr>
        <w:t>дополнительные</w:t>
      </w:r>
      <w:r w:rsidRPr="00BB25B9">
        <w:rPr>
          <w:spacing w:val="-13"/>
          <w:w w:val="105"/>
        </w:rPr>
        <w:t xml:space="preserve"> </w:t>
      </w:r>
      <w:r w:rsidRPr="00BB25B9">
        <w:rPr>
          <w:w w:val="105"/>
        </w:rPr>
        <w:t>материа</w:t>
      </w:r>
      <w:r w:rsidRPr="00BB25B9">
        <w:rPr>
          <w:spacing w:val="-2"/>
          <w:w w:val="105"/>
        </w:rPr>
        <w:t>лы,</w:t>
      </w:r>
      <w:r w:rsidRPr="00BB25B9">
        <w:rPr>
          <w:spacing w:val="-22"/>
          <w:w w:val="105"/>
        </w:rPr>
        <w:t xml:space="preserve"> </w:t>
      </w:r>
      <w:r w:rsidRPr="00BB25B9">
        <w:rPr>
          <w:spacing w:val="-2"/>
          <w:w w:val="105"/>
        </w:rPr>
        <w:t>которые</w:t>
      </w:r>
      <w:r w:rsidRPr="00BB25B9">
        <w:rPr>
          <w:spacing w:val="-22"/>
          <w:w w:val="105"/>
        </w:rPr>
        <w:t xml:space="preserve"> </w:t>
      </w:r>
      <w:r w:rsidRPr="00BB25B9">
        <w:rPr>
          <w:spacing w:val="-2"/>
          <w:w w:val="105"/>
        </w:rPr>
        <w:t>загромождают</w:t>
      </w:r>
      <w:r w:rsidRPr="00BB25B9">
        <w:rPr>
          <w:spacing w:val="-22"/>
          <w:w w:val="105"/>
        </w:rPr>
        <w:t xml:space="preserve"> </w:t>
      </w:r>
      <w:r w:rsidRPr="00BB25B9">
        <w:rPr>
          <w:spacing w:val="-2"/>
          <w:w w:val="105"/>
        </w:rPr>
        <w:t>основную</w:t>
      </w:r>
      <w:r w:rsidRPr="00BB25B9">
        <w:rPr>
          <w:spacing w:val="-22"/>
          <w:w w:val="105"/>
        </w:rPr>
        <w:t xml:space="preserve"> </w:t>
      </w:r>
      <w:r w:rsidRPr="00BB25B9">
        <w:rPr>
          <w:spacing w:val="-2"/>
          <w:w w:val="105"/>
        </w:rPr>
        <w:t>часть</w:t>
      </w:r>
      <w:r w:rsidRPr="00BB25B9">
        <w:rPr>
          <w:spacing w:val="-21"/>
          <w:w w:val="105"/>
        </w:rPr>
        <w:t xml:space="preserve"> </w:t>
      </w:r>
      <w:r w:rsidRPr="00BB25B9">
        <w:rPr>
          <w:spacing w:val="-2"/>
          <w:w w:val="105"/>
        </w:rPr>
        <w:t>работы</w:t>
      </w:r>
      <w:r w:rsidRPr="00BB25B9">
        <w:rPr>
          <w:spacing w:val="-22"/>
          <w:w w:val="105"/>
        </w:rPr>
        <w:t xml:space="preserve"> </w:t>
      </w:r>
      <w:r w:rsidRPr="00BB25B9">
        <w:rPr>
          <w:spacing w:val="-2"/>
          <w:w w:val="105"/>
        </w:rPr>
        <w:t>и</w:t>
      </w:r>
      <w:r w:rsidRPr="00BB25B9">
        <w:rPr>
          <w:spacing w:val="-22"/>
          <w:w w:val="105"/>
        </w:rPr>
        <w:t xml:space="preserve"> </w:t>
      </w:r>
      <w:r w:rsidRPr="00BB25B9">
        <w:rPr>
          <w:spacing w:val="-2"/>
          <w:w w:val="105"/>
        </w:rPr>
        <w:t>увеличива</w:t>
      </w:r>
      <w:r w:rsidRPr="00BB25B9">
        <w:rPr>
          <w:spacing w:val="-1"/>
          <w:w w:val="105"/>
        </w:rPr>
        <w:t>ют</w:t>
      </w:r>
      <w:r w:rsidRPr="00BB25B9">
        <w:rPr>
          <w:spacing w:val="-20"/>
          <w:w w:val="105"/>
        </w:rPr>
        <w:t xml:space="preserve"> </w:t>
      </w:r>
      <w:r w:rsidRPr="00BB25B9">
        <w:rPr>
          <w:spacing w:val="-1"/>
          <w:w w:val="105"/>
        </w:rPr>
        <w:t>ее</w:t>
      </w:r>
      <w:r w:rsidRPr="00BB25B9">
        <w:rPr>
          <w:spacing w:val="-19"/>
          <w:w w:val="105"/>
        </w:rPr>
        <w:t xml:space="preserve"> </w:t>
      </w:r>
      <w:r w:rsidRPr="00BB25B9">
        <w:rPr>
          <w:spacing w:val="-1"/>
          <w:w w:val="105"/>
        </w:rPr>
        <w:t>объем.</w:t>
      </w:r>
      <w:r w:rsidRPr="00BB25B9">
        <w:rPr>
          <w:spacing w:val="-20"/>
          <w:w w:val="105"/>
        </w:rPr>
        <w:t xml:space="preserve"> </w:t>
      </w:r>
      <w:r w:rsidRPr="00BB25B9">
        <w:rPr>
          <w:spacing w:val="-1"/>
          <w:w w:val="105"/>
        </w:rPr>
        <w:t>При</w:t>
      </w:r>
      <w:r w:rsidRPr="00BB25B9">
        <w:rPr>
          <w:spacing w:val="-19"/>
          <w:w w:val="105"/>
        </w:rPr>
        <w:t xml:space="preserve"> </w:t>
      </w:r>
      <w:r w:rsidRPr="00BB25B9">
        <w:rPr>
          <w:spacing w:val="-1"/>
          <w:w w:val="105"/>
        </w:rPr>
        <w:t>подсчете</w:t>
      </w:r>
      <w:r w:rsidRPr="00BB25B9">
        <w:rPr>
          <w:spacing w:val="-19"/>
          <w:w w:val="105"/>
        </w:rPr>
        <w:t xml:space="preserve"> </w:t>
      </w:r>
      <w:r w:rsidRPr="00BB25B9">
        <w:rPr>
          <w:spacing w:val="-1"/>
          <w:w w:val="105"/>
        </w:rPr>
        <w:t>объема</w:t>
      </w:r>
      <w:r w:rsidRPr="00BB25B9">
        <w:rPr>
          <w:spacing w:val="-20"/>
          <w:w w:val="105"/>
        </w:rPr>
        <w:t xml:space="preserve"> </w:t>
      </w:r>
      <w:r w:rsidRPr="00BB25B9">
        <w:rPr>
          <w:spacing w:val="-1"/>
          <w:w w:val="105"/>
        </w:rPr>
        <w:t>научной</w:t>
      </w:r>
      <w:r w:rsidRPr="00BB25B9">
        <w:rPr>
          <w:spacing w:val="-19"/>
          <w:w w:val="105"/>
        </w:rPr>
        <w:t xml:space="preserve"> </w:t>
      </w:r>
      <w:r w:rsidRPr="00BB25B9">
        <w:rPr>
          <w:w w:val="105"/>
        </w:rPr>
        <w:t>работы</w:t>
      </w:r>
      <w:r w:rsidRPr="00BB25B9">
        <w:rPr>
          <w:spacing w:val="-19"/>
          <w:w w:val="105"/>
        </w:rPr>
        <w:t xml:space="preserve"> </w:t>
      </w:r>
      <w:r w:rsidRPr="00BB25B9">
        <w:rPr>
          <w:w w:val="105"/>
        </w:rPr>
        <w:t>приложения</w:t>
      </w:r>
      <w:r w:rsidRPr="00BB25B9">
        <w:rPr>
          <w:spacing w:val="-56"/>
          <w:w w:val="105"/>
        </w:rPr>
        <w:t xml:space="preserve"> </w:t>
      </w:r>
      <w:r w:rsidRPr="00BB25B9">
        <w:rPr>
          <w:w w:val="105"/>
        </w:rPr>
        <w:t>не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учитываются.</w:t>
      </w:r>
    </w:p>
    <w:p w14:paraId="635D7FB6" w14:textId="77777777" w:rsidR="00214A41" w:rsidRPr="00BB25B9" w:rsidRDefault="00214A41" w:rsidP="00214A41">
      <w:pPr>
        <w:pStyle w:val="a3"/>
        <w:jc w:val="left"/>
      </w:pPr>
    </w:p>
    <w:p w14:paraId="14F94CC6" w14:textId="37BC81BC" w:rsidR="00214A41" w:rsidRDefault="00214A41" w:rsidP="00214A41">
      <w:pPr>
        <w:pStyle w:val="2"/>
        <w:tabs>
          <w:tab w:val="left" w:pos="833"/>
        </w:tabs>
        <w:spacing w:before="193"/>
        <w:ind w:left="387" w:right="2276" w:firstLine="0"/>
        <w:jc w:val="center"/>
      </w:pPr>
      <w:bookmarkStart w:id="2" w:name="_TOC_250028"/>
      <w:r>
        <w:rPr>
          <w:color w:val="231F20"/>
          <w:w w:val="85"/>
        </w:rPr>
        <w:t>Основные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правила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оформления</w:t>
      </w:r>
      <w:r>
        <w:rPr>
          <w:color w:val="231F20"/>
          <w:spacing w:val="-53"/>
          <w:w w:val="85"/>
        </w:rPr>
        <w:t xml:space="preserve"> </w:t>
      </w:r>
      <w:r>
        <w:rPr>
          <w:color w:val="231F20"/>
          <w:w w:val="85"/>
        </w:rPr>
        <w:t>учебно-научных</w:t>
      </w:r>
      <w:r>
        <w:rPr>
          <w:color w:val="231F20"/>
          <w:spacing w:val="-6"/>
          <w:w w:val="85"/>
        </w:rPr>
        <w:t xml:space="preserve"> </w:t>
      </w:r>
      <w:bookmarkEnd w:id="2"/>
      <w:r>
        <w:rPr>
          <w:color w:val="231F20"/>
          <w:spacing w:val="-6"/>
          <w:w w:val="85"/>
        </w:rPr>
        <w:t>р</w:t>
      </w:r>
      <w:r>
        <w:rPr>
          <w:color w:val="231F20"/>
          <w:w w:val="85"/>
        </w:rPr>
        <w:t>абот</w:t>
      </w:r>
    </w:p>
    <w:p w14:paraId="3B0311BC" w14:textId="77777777" w:rsidR="00214A41" w:rsidRDefault="00214A41" w:rsidP="00214A41">
      <w:pPr>
        <w:pStyle w:val="a3"/>
        <w:spacing w:before="4"/>
        <w:jc w:val="left"/>
        <w:rPr>
          <w:rFonts w:ascii="Roboto Bk"/>
          <w:b/>
          <w:sz w:val="28"/>
        </w:rPr>
      </w:pPr>
    </w:p>
    <w:p w14:paraId="7FCC2FE9" w14:textId="77777777" w:rsidR="00214A41" w:rsidRDefault="00214A41" w:rsidP="00214A41">
      <w:pPr>
        <w:pStyle w:val="a3"/>
        <w:spacing w:before="0" w:after="0" w:line="276" w:lineRule="auto"/>
        <w:ind w:right="232"/>
      </w:pPr>
      <w:r>
        <w:rPr>
          <w:w w:val="105"/>
        </w:rPr>
        <w:t>Оформление студенческих работ, как правило, регламентируется внутренним документом учебного заведения, который</w:t>
      </w:r>
      <w:r>
        <w:rPr>
          <w:spacing w:val="1"/>
          <w:w w:val="105"/>
        </w:rPr>
        <w:t xml:space="preserve"> </w:t>
      </w:r>
      <w:r>
        <w:rPr>
          <w:w w:val="105"/>
        </w:rPr>
        <w:t>основывается на действующих государственных стандартах.</w:t>
      </w:r>
      <w:r>
        <w:rPr>
          <w:spacing w:val="1"/>
          <w:w w:val="105"/>
        </w:rPr>
        <w:t xml:space="preserve"> </w:t>
      </w:r>
      <w:r>
        <w:rPr>
          <w:w w:val="105"/>
        </w:rPr>
        <w:t>Варианты шаблонов пояснительных работ могут незначительно различаться, но в общем случае они выглядят следующим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образом.</w:t>
      </w:r>
    </w:p>
    <w:p w14:paraId="5756FCF2" w14:textId="77777777" w:rsidR="00214A41" w:rsidRDefault="00214A41" w:rsidP="00214A41">
      <w:pPr>
        <w:pStyle w:val="a3"/>
        <w:spacing w:before="0" w:after="0" w:line="276" w:lineRule="auto"/>
      </w:pPr>
      <w:r>
        <w:rPr>
          <w:w w:val="105"/>
        </w:rPr>
        <w:t>Пояснительную</w:t>
      </w:r>
      <w:r>
        <w:rPr>
          <w:spacing w:val="1"/>
          <w:w w:val="105"/>
        </w:rPr>
        <w:t xml:space="preserve"> </w:t>
      </w:r>
      <w:r>
        <w:rPr>
          <w:w w:val="105"/>
        </w:rPr>
        <w:t>записку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выполняют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-55"/>
          <w:w w:val="105"/>
        </w:rPr>
        <w:t xml:space="preserve"> </w:t>
      </w:r>
      <w:r>
        <w:rPr>
          <w:w w:val="105"/>
        </w:rPr>
        <w:t>компьютерной</w:t>
      </w:r>
      <w:r>
        <w:rPr>
          <w:spacing w:val="29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30"/>
          <w:w w:val="105"/>
        </w:rPr>
        <w:t xml:space="preserve"> </w:t>
      </w:r>
      <w:r>
        <w:rPr>
          <w:w w:val="105"/>
        </w:rPr>
        <w:t>на</w:t>
      </w:r>
      <w:r>
        <w:rPr>
          <w:spacing w:val="29"/>
          <w:w w:val="105"/>
        </w:rPr>
        <w:t xml:space="preserve"> </w:t>
      </w:r>
      <w:r>
        <w:rPr>
          <w:w w:val="105"/>
        </w:rPr>
        <w:t>листах</w:t>
      </w:r>
      <w:r>
        <w:rPr>
          <w:spacing w:val="30"/>
          <w:w w:val="105"/>
        </w:rPr>
        <w:t xml:space="preserve"> </w:t>
      </w:r>
      <w:r>
        <w:rPr>
          <w:w w:val="105"/>
        </w:rPr>
        <w:t>белой</w:t>
      </w:r>
      <w:r>
        <w:rPr>
          <w:spacing w:val="30"/>
          <w:w w:val="105"/>
        </w:rPr>
        <w:t xml:space="preserve"> </w:t>
      </w:r>
      <w:r>
        <w:rPr>
          <w:w w:val="105"/>
        </w:rPr>
        <w:t>бумаги</w:t>
      </w:r>
      <w:r>
        <w:rPr>
          <w:spacing w:val="29"/>
          <w:w w:val="105"/>
        </w:rPr>
        <w:t xml:space="preserve"> </w:t>
      </w:r>
      <w:r>
        <w:rPr>
          <w:w w:val="105"/>
        </w:rPr>
        <w:t>формата</w:t>
      </w:r>
      <w:r>
        <w:rPr>
          <w:spacing w:val="30"/>
          <w:w w:val="105"/>
        </w:rPr>
        <w:t xml:space="preserve"> </w:t>
      </w:r>
      <w:r>
        <w:rPr>
          <w:w w:val="105"/>
        </w:rPr>
        <w:t>А4</w:t>
      </w:r>
      <w:r>
        <w:rPr>
          <w:spacing w:val="-55"/>
          <w:w w:val="105"/>
        </w:rPr>
        <w:t xml:space="preserve"> </w:t>
      </w:r>
      <w:r>
        <w:rPr>
          <w:spacing w:val="-1"/>
          <w:w w:val="105"/>
        </w:rPr>
        <w:t>(210×297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мм),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через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полтора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интервала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с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оставлением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полей</w:t>
      </w:r>
      <w:r>
        <w:rPr>
          <w:spacing w:val="-25"/>
          <w:w w:val="105"/>
        </w:rPr>
        <w:t xml:space="preserve"> </w:t>
      </w:r>
      <w:r>
        <w:rPr>
          <w:w w:val="105"/>
        </w:rPr>
        <w:t>(ко</w:t>
      </w:r>
      <w:r>
        <w:rPr>
          <w:spacing w:val="-2"/>
          <w:w w:val="105"/>
        </w:rPr>
        <w:t>решковое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—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30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мм,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верхнее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нижнее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—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20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мм,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внешнее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–15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мм).</w:t>
      </w:r>
      <w:r>
        <w:rPr>
          <w:spacing w:val="-55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оформлении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текстовой</w:t>
      </w:r>
      <w:r>
        <w:rPr>
          <w:spacing w:val="1"/>
          <w:w w:val="105"/>
        </w:rPr>
        <w:t xml:space="preserve"> </w:t>
      </w:r>
      <w:r>
        <w:rPr>
          <w:w w:val="105"/>
        </w:rPr>
        <w:t>части</w:t>
      </w:r>
      <w:r>
        <w:rPr>
          <w:spacing w:val="1"/>
          <w:w w:val="105"/>
        </w:rPr>
        <w:t xml:space="preserve"> </w:t>
      </w:r>
      <w:r>
        <w:rPr>
          <w:w w:val="105"/>
        </w:rPr>
        <w:t>следует 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шрифт</w:t>
      </w:r>
      <w:r>
        <w:rPr>
          <w:spacing w:val="52"/>
          <w:w w:val="105"/>
        </w:rPr>
        <w:t xml:space="preserve"> </w:t>
      </w:r>
      <w:r>
        <w:rPr>
          <w:i/>
          <w:w w:val="105"/>
        </w:rPr>
        <w:t>Times</w:t>
      </w:r>
      <w:r>
        <w:rPr>
          <w:i/>
          <w:spacing w:val="51"/>
          <w:w w:val="105"/>
        </w:rPr>
        <w:t xml:space="preserve"> </w:t>
      </w:r>
      <w:r>
        <w:rPr>
          <w:i/>
          <w:w w:val="105"/>
        </w:rPr>
        <w:t>New</w:t>
      </w:r>
      <w:r>
        <w:rPr>
          <w:i/>
          <w:spacing w:val="51"/>
          <w:w w:val="105"/>
        </w:rPr>
        <w:t xml:space="preserve"> </w:t>
      </w:r>
      <w:proofErr w:type="spellStart"/>
      <w:r>
        <w:rPr>
          <w:i/>
          <w:w w:val="105"/>
        </w:rPr>
        <w:t>Roman</w:t>
      </w:r>
      <w:proofErr w:type="spellEnd"/>
      <w:r>
        <w:rPr>
          <w:w w:val="105"/>
        </w:rPr>
        <w:t>,</w:t>
      </w:r>
      <w:r>
        <w:rPr>
          <w:spacing w:val="51"/>
          <w:w w:val="105"/>
        </w:rPr>
        <w:t xml:space="preserve"> </w:t>
      </w:r>
      <w:r>
        <w:rPr>
          <w:w w:val="105"/>
        </w:rPr>
        <w:t>кегль</w:t>
      </w:r>
      <w:r>
        <w:rPr>
          <w:spacing w:val="51"/>
          <w:w w:val="105"/>
        </w:rPr>
        <w:t xml:space="preserve"> </w:t>
      </w:r>
      <w:r>
        <w:rPr>
          <w:w w:val="105"/>
        </w:rPr>
        <w:t>14</w:t>
      </w:r>
      <w:r>
        <w:rPr>
          <w:spacing w:val="51"/>
          <w:w w:val="105"/>
        </w:rPr>
        <w:t xml:space="preserve"> </w:t>
      </w:r>
      <w:proofErr w:type="spellStart"/>
      <w:r>
        <w:rPr>
          <w:w w:val="105"/>
        </w:rPr>
        <w:t>pt</w:t>
      </w:r>
      <w:proofErr w:type="spellEnd"/>
      <w:r>
        <w:rPr>
          <w:w w:val="105"/>
        </w:rPr>
        <w:t>,</w:t>
      </w:r>
      <w:r>
        <w:rPr>
          <w:spacing w:val="51"/>
          <w:w w:val="105"/>
        </w:rPr>
        <w:t xml:space="preserve"> </w:t>
      </w:r>
      <w:r>
        <w:rPr>
          <w:w w:val="105"/>
        </w:rPr>
        <w:t>полужирный</w:t>
      </w:r>
      <w:r>
        <w:rPr>
          <w:spacing w:val="51"/>
          <w:w w:val="105"/>
        </w:rPr>
        <w:t xml:space="preserve"> </w:t>
      </w:r>
      <w:r>
        <w:rPr>
          <w:w w:val="105"/>
        </w:rPr>
        <w:lastRenderedPageBreak/>
        <w:t>шрифт</w:t>
      </w:r>
      <w:r>
        <w:rPr>
          <w:spacing w:val="-55"/>
          <w:w w:val="105"/>
        </w:rPr>
        <w:t xml:space="preserve"> </w:t>
      </w:r>
      <w:r>
        <w:rPr>
          <w:w w:val="105"/>
        </w:rPr>
        <w:t>не</w:t>
      </w:r>
      <w:r>
        <w:rPr>
          <w:spacing w:val="26"/>
          <w:w w:val="105"/>
        </w:rPr>
        <w:t xml:space="preserve"> </w:t>
      </w:r>
      <w:r>
        <w:rPr>
          <w:w w:val="105"/>
        </w:rPr>
        <w:t>применяется.</w:t>
      </w:r>
      <w:r>
        <w:rPr>
          <w:spacing w:val="26"/>
          <w:w w:val="105"/>
        </w:rPr>
        <w:t xml:space="preserve"> </w:t>
      </w:r>
      <w:r>
        <w:rPr>
          <w:w w:val="105"/>
        </w:rPr>
        <w:t>Для</w:t>
      </w:r>
      <w:r>
        <w:rPr>
          <w:spacing w:val="26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27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26"/>
          <w:w w:val="105"/>
        </w:rPr>
        <w:t xml:space="preserve"> </w:t>
      </w:r>
      <w:r>
        <w:rPr>
          <w:w w:val="105"/>
        </w:rPr>
        <w:t>набора</w:t>
      </w:r>
      <w:r>
        <w:rPr>
          <w:spacing w:val="26"/>
          <w:w w:val="105"/>
        </w:rPr>
        <w:t xml:space="preserve"> </w:t>
      </w:r>
      <w:r>
        <w:rPr>
          <w:w w:val="105"/>
        </w:rPr>
        <w:t>курсивное</w:t>
      </w:r>
      <w:r>
        <w:rPr>
          <w:spacing w:val="26"/>
          <w:w w:val="105"/>
        </w:rPr>
        <w:t xml:space="preserve"> </w:t>
      </w:r>
      <w:r>
        <w:rPr>
          <w:w w:val="105"/>
        </w:rPr>
        <w:t>начертание</w:t>
      </w:r>
      <w:r>
        <w:rPr>
          <w:spacing w:val="8"/>
          <w:w w:val="105"/>
        </w:rPr>
        <w:t xml:space="preserve"> </w:t>
      </w:r>
      <w:r>
        <w:rPr>
          <w:w w:val="105"/>
        </w:rPr>
        <w:t>не</w:t>
      </w:r>
      <w:r>
        <w:rPr>
          <w:spacing w:val="8"/>
          <w:w w:val="105"/>
        </w:rPr>
        <w:t xml:space="preserve"> </w:t>
      </w:r>
      <w:r>
        <w:rPr>
          <w:w w:val="105"/>
        </w:rPr>
        <w:t>применяется.</w:t>
      </w:r>
    </w:p>
    <w:p w14:paraId="3F32C122" w14:textId="77777777" w:rsidR="00214A41" w:rsidRDefault="00214A41" w:rsidP="00214A41">
      <w:pPr>
        <w:pStyle w:val="a3"/>
        <w:spacing w:before="0" w:after="0" w:line="276" w:lineRule="auto"/>
        <w:ind w:right="233"/>
      </w:pPr>
      <w:r>
        <w:rPr>
          <w:spacing w:val="-1"/>
          <w:w w:val="105"/>
        </w:rPr>
        <w:t>На</w:t>
      </w:r>
      <w:r>
        <w:rPr>
          <w:spacing w:val="-21"/>
          <w:w w:val="105"/>
        </w:rPr>
        <w:t xml:space="preserve"> </w:t>
      </w:r>
      <w:r>
        <w:rPr>
          <w:w w:val="105"/>
        </w:rPr>
        <w:t>протяжении</w:t>
      </w:r>
      <w:r>
        <w:rPr>
          <w:spacing w:val="-20"/>
          <w:w w:val="105"/>
        </w:rPr>
        <w:t xml:space="preserve"> </w:t>
      </w:r>
      <w:r>
        <w:rPr>
          <w:w w:val="105"/>
        </w:rPr>
        <w:t>всего</w:t>
      </w:r>
      <w:r>
        <w:rPr>
          <w:spacing w:val="-21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-20"/>
          <w:w w:val="105"/>
        </w:rPr>
        <w:t xml:space="preserve"> </w:t>
      </w:r>
      <w:r>
        <w:rPr>
          <w:w w:val="105"/>
        </w:rPr>
        <w:t>соблюдается</w:t>
      </w:r>
      <w:r>
        <w:rPr>
          <w:spacing w:val="-21"/>
          <w:w w:val="105"/>
        </w:rPr>
        <w:t xml:space="preserve"> </w:t>
      </w:r>
      <w:r>
        <w:rPr>
          <w:w w:val="105"/>
        </w:rPr>
        <w:t>равномерная</w:t>
      </w:r>
      <w:r>
        <w:rPr>
          <w:spacing w:val="-20"/>
          <w:w w:val="105"/>
        </w:rPr>
        <w:t xml:space="preserve"> </w:t>
      </w:r>
      <w:r>
        <w:rPr>
          <w:w w:val="105"/>
        </w:rPr>
        <w:t>плотность, контрастность и четкость изображения. Цвет шрифта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должен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быть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черным.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тексте</w:t>
      </w:r>
      <w:r>
        <w:rPr>
          <w:spacing w:val="-20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19"/>
          <w:w w:val="105"/>
        </w:rPr>
        <w:t xml:space="preserve"> </w:t>
      </w:r>
      <w:r>
        <w:rPr>
          <w:w w:val="105"/>
        </w:rPr>
        <w:t>быть</w:t>
      </w:r>
      <w:r>
        <w:rPr>
          <w:spacing w:val="-20"/>
          <w:w w:val="105"/>
        </w:rPr>
        <w:t xml:space="preserve"> </w:t>
      </w:r>
      <w:r>
        <w:rPr>
          <w:w w:val="105"/>
        </w:rPr>
        <w:t>четкие</w:t>
      </w:r>
      <w:r>
        <w:rPr>
          <w:spacing w:val="-19"/>
          <w:w w:val="105"/>
        </w:rPr>
        <w:t xml:space="preserve"> </w:t>
      </w:r>
      <w:r>
        <w:rPr>
          <w:w w:val="105"/>
        </w:rPr>
        <w:t>линии,</w:t>
      </w:r>
      <w:r>
        <w:rPr>
          <w:spacing w:val="-20"/>
          <w:w w:val="105"/>
        </w:rPr>
        <w:t xml:space="preserve"> </w:t>
      </w:r>
      <w:r>
        <w:rPr>
          <w:w w:val="105"/>
        </w:rPr>
        <w:t>буквы,</w:t>
      </w:r>
      <w:r>
        <w:rPr>
          <w:spacing w:val="-6"/>
          <w:w w:val="105"/>
        </w:rPr>
        <w:t xml:space="preserve"> </w:t>
      </w:r>
      <w:r>
        <w:rPr>
          <w:w w:val="105"/>
        </w:rPr>
        <w:t>цифры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знаки.</w:t>
      </w:r>
    </w:p>
    <w:p w14:paraId="1927FA70" w14:textId="77777777" w:rsidR="00214A41" w:rsidRDefault="00214A41" w:rsidP="00214A41">
      <w:pPr>
        <w:pStyle w:val="a3"/>
        <w:spacing w:before="0" w:after="0" w:line="276" w:lineRule="auto"/>
        <w:ind w:right="234"/>
      </w:pPr>
      <w:r>
        <w:rPr>
          <w:w w:val="105"/>
        </w:rPr>
        <w:t>Все</w:t>
      </w:r>
      <w:r>
        <w:rPr>
          <w:spacing w:val="-20"/>
          <w:w w:val="105"/>
        </w:rPr>
        <w:t xml:space="preserve"> </w:t>
      </w:r>
      <w:r>
        <w:rPr>
          <w:w w:val="105"/>
        </w:rPr>
        <w:t>страницы</w:t>
      </w:r>
      <w:r>
        <w:rPr>
          <w:spacing w:val="-19"/>
          <w:w w:val="105"/>
        </w:rPr>
        <w:t xml:space="preserve"> </w:t>
      </w:r>
      <w:r>
        <w:rPr>
          <w:w w:val="105"/>
        </w:rPr>
        <w:t>пояснительной</w:t>
      </w:r>
      <w:r>
        <w:rPr>
          <w:spacing w:val="-20"/>
          <w:w w:val="105"/>
        </w:rPr>
        <w:t xml:space="preserve"> </w:t>
      </w:r>
      <w:r>
        <w:rPr>
          <w:w w:val="105"/>
        </w:rPr>
        <w:t>записки</w:t>
      </w:r>
      <w:r>
        <w:rPr>
          <w:spacing w:val="-19"/>
          <w:w w:val="105"/>
        </w:rPr>
        <w:t xml:space="preserve"> </w:t>
      </w:r>
      <w:r>
        <w:rPr>
          <w:w w:val="105"/>
        </w:rPr>
        <w:t>нумеруются,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номера</w:t>
      </w:r>
      <w:r>
        <w:rPr>
          <w:spacing w:val="-55"/>
          <w:w w:val="105"/>
        </w:rPr>
        <w:t xml:space="preserve"> </w:t>
      </w:r>
      <w:r>
        <w:rPr>
          <w:w w:val="105"/>
        </w:rPr>
        <w:t>проставляются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правом</w:t>
      </w:r>
      <w:r>
        <w:rPr>
          <w:spacing w:val="-16"/>
          <w:w w:val="105"/>
        </w:rPr>
        <w:t xml:space="preserve"> </w:t>
      </w:r>
      <w:r>
        <w:rPr>
          <w:w w:val="105"/>
        </w:rPr>
        <w:t>нижнем</w:t>
      </w:r>
      <w:r>
        <w:rPr>
          <w:spacing w:val="-17"/>
          <w:w w:val="105"/>
        </w:rPr>
        <w:t xml:space="preserve"> </w:t>
      </w:r>
      <w:r>
        <w:rPr>
          <w:w w:val="105"/>
        </w:rPr>
        <w:t>углу</w:t>
      </w:r>
      <w:r>
        <w:rPr>
          <w:spacing w:val="-16"/>
          <w:w w:val="105"/>
        </w:rPr>
        <w:t xml:space="preserve"> </w:t>
      </w:r>
      <w:r>
        <w:rPr>
          <w:w w:val="105"/>
        </w:rPr>
        <w:t>листа</w:t>
      </w:r>
      <w:r>
        <w:rPr>
          <w:spacing w:val="-16"/>
          <w:w w:val="105"/>
        </w:rPr>
        <w:t xml:space="preserve"> </w:t>
      </w:r>
      <w:r>
        <w:rPr>
          <w:w w:val="105"/>
        </w:rPr>
        <w:t>без</w:t>
      </w:r>
      <w:r>
        <w:rPr>
          <w:spacing w:val="-16"/>
          <w:w w:val="105"/>
        </w:rPr>
        <w:t xml:space="preserve"> </w:t>
      </w:r>
      <w:r>
        <w:rPr>
          <w:w w:val="105"/>
        </w:rPr>
        <w:t>точки,</w:t>
      </w:r>
      <w:r>
        <w:rPr>
          <w:spacing w:val="-17"/>
          <w:w w:val="105"/>
        </w:rPr>
        <w:t xml:space="preserve"> </w:t>
      </w:r>
      <w:r>
        <w:rPr>
          <w:w w:val="105"/>
        </w:rPr>
        <w:t>расстоя</w:t>
      </w:r>
      <w:r>
        <w:rPr>
          <w:spacing w:val="-2"/>
          <w:w w:val="105"/>
        </w:rPr>
        <w:t>ние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до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колонтитула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10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мм.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Страницы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отчета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следует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нумеровать</w:t>
      </w:r>
      <w:r>
        <w:rPr>
          <w:spacing w:val="-56"/>
          <w:w w:val="105"/>
        </w:rPr>
        <w:t xml:space="preserve"> </w:t>
      </w:r>
      <w:r>
        <w:rPr>
          <w:w w:val="105"/>
        </w:rPr>
        <w:t>арабскими цифрами, соблюдая сквозную нумерацию по всему</w:t>
      </w:r>
      <w:r>
        <w:rPr>
          <w:spacing w:val="-55"/>
          <w:w w:val="105"/>
        </w:rPr>
        <w:t xml:space="preserve"> </w:t>
      </w:r>
      <w:r>
        <w:rPr>
          <w:w w:val="105"/>
        </w:rPr>
        <w:t>тексту отчета, гарнитура и кегль шрифта — основного текста.</w:t>
      </w:r>
      <w:r>
        <w:rPr>
          <w:spacing w:val="-55"/>
          <w:w w:val="105"/>
        </w:rPr>
        <w:t xml:space="preserve"> </w:t>
      </w:r>
      <w:r>
        <w:rPr>
          <w:w w:val="105"/>
        </w:rPr>
        <w:t>Нумерация страниц пояснительной записки начинается с титульного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листа, но на самом</w:t>
      </w:r>
      <w:r>
        <w:rPr>
          <w:spacing w:val="-1"/>
          <w:w w:val="105"/>
        </w:rPr>
        <w:t xml:space="preserve"> </w:t>
      </w:r>
      <w:r>
        <w:rPr>
          <w:w w:val="105"/>
        </w:rPr>
        <w:t>титульном листе номер страницы не ставится. Не нумеруются также страницы с содержанием,</w:t>
      </w:r>
      <w:r>
        <w:rPr>
          <w:spacing w:val="1"/>
          <w:w w:val="105"/>
        </w:rPr>
        <w:t xml:space="preserve"> </w:t>
      </w:r>
      <w:r>
        <w:rPr>
          <w:w w:val="105"/>
        </w:rPr>
        <w:t>полосными</w:t>
      </w:r>
      <w:r>
        <w:rPr>
          <w:spacing w:val="-5"/>
          <w:w w:val="105"/>
        </w:rPr>
        <w:t xml:space="preserve"> </w:t>
      </w:r>
      <w:r>
        <w:rPr>
          <w:w w:val="105"/>
        </w:rPr>
        <w:t>иллюстрациями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таблицами.</w:t>
      </w:r>
    </w:p>
    <w:p w14:paraId="2DBF604C" w14:textId="77777777" w:rsidR="00214A41" w:rsidRDefault="00214A41" w:rsidP="00214A41">
      <w:pPr>
        <w:pStyle w:val="a3"/>
        <w:spacing w:before="0" w:after="0" w:line="276" w:lineRule="auto"/>
        <w:ind w:right="121"/>
      </w:pPr>
      <w:r>
        <w:rPr>
          <w:w w:val="105"/>
        </w:rPr>
        <w:t>Опечатки, описки и графические неточности, обнаруженные в процессе подготовки, допускается исправлять подчисткой или закрашиванием белой краской поверх ошибки (буквы, слова, строки или ее части) и нанесении на том же месте</w:t>
      </w:r>
      <w:r>
        <w:rPr>
          <w:spacing w:val="1"/>
          <w:w w:val="105"/>
        </w:rPr>
        <w:t xml:space="preserve"> </w:t>
      </w:r>
      <w:r>
        <w:rPr>
          <w:w w:val="105"/>
        </w:rPr>
        <w:t>исправленного текста. Допускается применение специальных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корректирующих</w:t>
      </w:r>
      <w:r>
        <w:rPr>
          <w:spacing w:val="-17"/>
          <w:w w:val="105"/>
        </w:rPr>
        <w:t xml:space="preserve"> </w:t>
      </w:r>
      <w:r>
        <w:rPr>
          <w:w w:val="105"/>
        </w:rPr>
        <w:t>средств.</w:t>
      </w:r>
      <w:r>
        <w:rPr>
          <w:spacing w:val="-17"/>
          <w:w w:val="105"/>
        </w:rPr>
        <w:t xml:space="preserve"> </w:t>
      </w:r>
      <w:r>
        <w:rPr>
          <w:w w:val="105"/>
        </w:rPr>
        <w:t>Необходимо,</w:t>
      </w:r>
      <w:r>
        <w:rPr>
          <w:spacing w:val="-17"/>
          <w:w w:val="105"/>
        </w:rPr>
        <w:t xml:space="preserve"> </w:t>
      </w:r>
      <w:r>
        <w:rPr>
          <w:w w:val="105"/>
        </w:rPr>
        <w:t>чтобы</w:t>
      </w:r>
      <w:r>
        <w:rPr>
          <w:spacing w:val="-17"/>
          <w:w w:val="105"/>
        </w:rPr>
        <w:t xml:space="preserve"> </w:t>
      </w:r>
      <w:r>
        <w:rPr>
          <w:w w:val="105"/>
        </w:rPr>
        <w:t>число</w:t>
      </w:r>
      <w:r>
        <w:rPr>
          <w:spacing w:val="-17"/>
          <w:w w:val="105"/>
        </w:rPr>
        <w:t xml:space="preserve"> </w:t>
      </w:r>
      <w:r>
        <w:rPr>
          <w:w w:val="105"/>
        </w:rPr>
        <w:t>исправлений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странице</w:t>
      </w:r>
      <w:r>
        <w:rPr>
          <w:spacing w:val="-5"/>
          <w:w w:val="105"/>
        </w:rPr>
        <w:t xml:space="preserve"> </w:t>
      </w:r>
      <w:r>
        <w:rPr>
          <w:w w:val="105"/>
        </w:rPr>
        <w:t>было</w:t>
      </w:r>
      <w:r>
        <w:rPr>
          <w:spacing w:val="-5"/>
          <w:w w:val="105"/>
        </w:rPr>
        <w:t xml:space="preserve"> </w:t>
      </w:r>
      <w:r>
        <w:rPr>
          <w:w w:val="105"/>
        </w:rPr>
        <w:t>минимальным.</w:t>
      </w:r>
    </w:p>
    <w:p w14:paraId="21DE13A3" w14:textId="77777777" w:rsidR="00214A41" w:rsidRDefault="00214A41" w:rsidP="00214A41">
      <w:pPr>
        <w:pStyle w:val="a3"/>
        <w:spacing w:before="0" w:after="0" w:line="276" w:lineRule="auto"/>
        <w:ind w:right="121"/>
      </w:pPr>
      <w:r>
        <w:rPr>
          <w:w w:val="105"/>
        </w:rPr>
        <w:t>Количество строк на странице должно быть ориентировочно</w:t>
      </w:r>
      <w:r>
        <w:rPr>
          <w:spacing w:val="-1"/>
          <w:w w:val="105"/>
        </w:rPr>
        <w:t xml:space="preserve"> </w:t>
      </w:r>
      <w:r>
        <w:rPr>
          <w:w w:val="105"/>
        </w:rPr>
        <w:t>28–32, примерное</w:t>
      </w:r>
      <w:r>
        <w:rPr>
          <w:spacing w:val="-1"/>
          <w:w w:val="105"/>
        </w:rPr>
        <w:t xml:space="preserve"> </w:t>
      </w:r>
      <w:r>
        <w:rPr>
          <w:w w:val="105"/>
        </w:rPr>
        <w:t>количество знаков на</w:t>
      </w:r>
      <w:r>
        <w:rPr>
          <w:spacing w:val="-1"/>
          <w:w w:val="105"/>
        </w:rPr>
        <w:t xml:space="preserve"> </w:t>
      </w:r>
      <w:r>
        <w:rPr>
          <w:w w:val="105"/>
        </w:rPr>
        <w:t>странице — 1500.</w:t>
      </w:r>
    </w:p>
    <w:p w14:paraId="5FA40764" w14:textId="77777777" w:rsidR="00214A41" w:rsidRDefault="00214A41" w:rsidP="00214A41">
      <w:pPr>
        <w:pStyle w:val="a3"/>
        <w:spacing w:before="0" w:after="0" w:line="276" w:lineRule="auto"/>
        <w:ind w:right="121"/>
      </w:pPr>
      <w:r>
        <w:rPr>
          <w:w w:val="105"/>
        </w:rPr>
        <w:t>Основная часть пояснительной записки набирается в соответствии</w:t>
      </w:r>
      <w:r>
        <w:rPr>
          <w:spacing w:val="-20"/>
          <w:w w:val="105"/>
        </w:rPr>
        <w:t xml:space="preserve"> </w:t>
      </w:r>
      <w:r>
        <w:rPr>
          <w:w w:val="105"/>
        </w:rPr>
        <w:t>с</w:t>
      </w:r>
      <w:r>
        <w:rPr>
          <w:spacing w:val="-20"/>
          <w:w w:val="105"/>
        </w:rPr>
        <w:t xml:space="preserve"> </w:t>
      </w:r>
      <w:r>
        <w:rPr>
          <w:w w:val="105"/>
        </w:rPr>
        <w:t>правилами</w:t>
      </w:r>
      <w:r>
        <w:rPr>
          <w:spacing w:val="-20"/>
          <w:w w:val="105"/>
        </w:rPr>
        <w:t xml:space="preserve"> </w:t>
      </w:r>
      <w:r>
        <w:rPr>
          <w:w w:val="105"/>
        </w:rPr>
        <w:t>набора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законами</w:t>
      </w:r>
      <w:r>
        <w:rPr>
          <w:spacing w:val="-20"/>
          <w:w w:val="105"/>
        </w:rPr>
        <w:t xml:space="preserve"> </w:t>
      </w:r>
      <w:r>
        <w:rPr>
          <w:w w:val="105"/>
        </w:rPr>
        <w:t>удобочитаемости</w:t>
      </w:r>
      <w:r>
        <w:rPr>
          <w:spacing w:val="-20"/>
          <w:w w:val="105"/>
        </w:rPr>
        <w:t xml:space="preserve"> </w:t>
      </w:r>
      <w:r>
        <w:rPr>
          <w:w w:val="105"/>
        </w:rPr>
        <w:t>(55–</w:t>
      </w:r>
      <w:r>
        <w:rPr>
          <w:spacing w:val="-55"/>
          <w:w w:val="105"/>
        </w:rPr>
        <w:t xml:space="preserve"> </w:t>
      </w:r>
      <w:r>
        <w:rPr>
          <w:spacing w:val="-1"/>
          <w:w w:val="105"/>
        </w:rPr>
        <w:t>60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знаков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строке,</w:t>
      </w:r>
      <w:r>
        <w:rPr>
          <w:spacing w:val="-4"/>
          <w:w w:val="105"/>
        </w:rPr>
        <w:t xml:space="preserve"> </w:t>
      </w:r>
      <w:r>
        <w:rPr>
          <w:w w:val="105"/>
        </w:rPr>
        <w:t>межстрочный</w:t>
      </w:r>
      <w:r>
        <w:rPr>
          <w:spacing w:val="-5"/>
          <w:w w:val="105"/>
        </w:rPr>
        <w:t xml:space="preserve"> </w:t>
      </w:r>
      <w:r>
        <w:rPr>
          <w:w w:val="105"/>
        </w:rPr>
        <w:t>интервал</w:t>
      </w:r>
      <w:r>
        <w:rPr>
          <w:spacing w:val="-5"/>
          <w:w w:val="105"/>
        </w:rPr>
        <w:t xml:space="preserve"> </w:t>
      </w:r>
      <w:r>
        <w:rPr>
          <w:w w:val="105"/>
        </w:rPr>
        <w:t>—</w:t>
      </w:r>
      <w:r>
        <w:rPr>
          <w:spacing w:val="-5"/>
          <w:w w:val="105"/>
        </w:rPr>
        <w:t xml:space="preserve"> </w:t>
      </w:r>
      <w:r>
        <w:rPr>
          <w:w w:val="105"/>
        </w:rPr>
        <w:t>150</w:t>
      </w:r>
      <w:r>
        <w:rPr>
          <w:spacing w:val="-30"/>
          <w:w w:val="105"/>
        </w:rPr>
        <w:t xml:space="preserve"> </w:t>
      </w:r>
      <w:r>
        <w:rPr>
          <w:w w:val="105"/>
        </w:rPr>
        <w:t>%):</w:t>
      </w:r>
      <w:r>
        <w:rPr>
          <w:spacing w:val="-5"/>
          <w:w w:val="105"/>
        </w:rPr>
        <w:t xml:space="preserve"> </w:t>
      </w:r>
      <w:r>
        <w:rPr>
          <w:w w:val="105"/>
        </w:rPr>
        <w:t>гарнитура</w:t>
      </w:r>
      <w:r>
        <w:rPr>
          <w:spacing w:val="-9"/>
          <w:w w:val="105"/>
        </w:rPr>
        <w:t xml:space="preserve"> </w:t>
      </w:r>
      <w:r>
        <w:rPr>
          <w:w w:val="105"/>
        </w:rPr>
        <w:t>—</w:t>
      </w:r>
      <w:r>
        <w:rPr>
          <w:spacing w:val="-9"/>
          <w:w w:val="105"/>
        </w:rPr>
        <w:t xml:space="preserve"> </w:t>
      </w:r>
      <w:r>
        <w:rPr>
          <w:i/>
          <w:w w:val="105"/>
        </w:rPr>
        <w:t>Times</w:t>
      </w:r>
      <w:r>
        <w:rPr>
          <w:i/>
          <w:spacing w:val="-8"/>
          <w:w w:val="105"/>
        </w:rPr>
        <w:t xml:space="preserve"> </w:t>
      </w:r>
      <w:r>
        <w:rPr>
          <w:i/>
          <w:w w:val="105"/>
        </w:rPr>
        <w:t>New</w:t>
      </w:r>
      <w:r>
        <w:rPr>
          <w:i/>
          <w:spacing w:val="-9"/>
          <w:w w:val="105"/>
        </w:rPr>
        <w:t xml:space="preserve"> </w:t>
      </w:r>
      <w:proofErr w:type="spellStart"/>
      <w:r>
        <w:rPr>
          <w:i/>
          <w:w w:val="105"/>
        </w:rPr>
        <w:t>Roman</w:t>
      </w:r>
      <w:proofErr w:type="spellEnd"/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w w:val="105"/>
        </w:rPr>
        <w:t>кегль</w:t>
      </w:r>
      <w:r>
        <w:rPr>
          <w:spacing w:val="-9"/>
          <w:w w:val="105"/>
        </w:rPr>
        <w:t xml:space="preserve"> </w:t>
      </w:r>
      <w:r>
        <w:rPr>
          <w:w w:val="105"/>
        </w:rPr>
        <w:t>—</w:t>
      </w:r>
      <w:r>
        <w:rPr>
          <w:spacing w:val="-8"/>
          <w:w w:val="105"/>
        </w:rPr>
        <w:t xml:space="preserve"> </w:t>
      </w:r>
      <w:r>
        <w:rPr>
          <w:w w:val="105"/>
        </w:rPr>
        <w:t>14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pt</w:t>
      </w:r>
      <w:proofErr w:type="spellEnd"/>
      <w:r>
        <w:rPr>
          <w:w w:val="105"/>
        </w:rPr>
        <w:t>.</w:t>
      </w:r>
    </w:p>
    <w:p w14:paraId="32BC637E" w14:textId="77777777" w:rsidR="00214A41" w:rsidRDefault="00214A41" w:rsidP="00214A41">
      <w:pPr>
        <w:pStyle w:val="a3"/>
        <w:spacing w:before="0" w:after="0" w:line="276" w:lineRule="auto"/>
        <w:ind w:right="121"/>
      </w:pPr>
      <w:r>
        <w:rPr>
          <w:w w:val="105"/>
        </w:rPr>
        <w:t>Обозначения</w:t>
      </w:r>
      <w:r>
        <w:rPr>
          <w:spacing w:val="21"/>
          <w:w w:val="105"/>
        </w:rPr>
        <w:t xml:space="preserve"> </w:t>
      </w:r>
      <w:r>
        <w:rPr>
          <w:w w:val="105"/>
        </w:rPr>
        <w:t>на</w:t>
      </w:r>
      <w:r>
        <w:rPr>
          <w:spacing w:val="21"/>
          <w:w w:val="105"/>
        </w:rPr>
        <w:t xml:space="preserve"> </w:t>
      </w:r>
      <w:r>
        <w:rPr>
          <w:w w:val="105"/>
        </w:rPr>
        <w:t>латинице</w:t>
      </w:r>
      <w:r>
        <w:rPr>
          <w:spacing w:val="21"/>
          <w:w w:val="105"/>
        </w:rPr>
        <w:t xml:space="preserve"> </w:t>
      </w:r>
      <w:r>
        <w:rPr>
          <w:w w:val="105"/>
        </w:rPr>
        <w:t>(кроме</w:t>
      </w:r>
      <w:r>
        <w:rPr>
          <w:spacing w:val="21"/>
          <w:w w:val="105"/>
        </w:rPr>
        <w:t xml:space="preserve"> </w:t>
      </w:r>
      <w:r>
        <w:rPr>
          <w:w w:val="105"/>
        </w:rPr>
        <w:t>устойчивых</w:t>
      </w:r>
      <w:r>
        <w:rPr>
          <w:spacing w:val="21"/>
          <w:w w:val="105"/>
        </w:rPr>
        <w:t xml:space="preserve"> </w:t>
      </w:r>
      <w:r>
        <w:rPr>
          <w:w w:val="105"/>
        </w:rPr>
        <w:t>сокращений</w:t>
      </w:r>
      <w:r>
        <w:rPr>
          <w:spacing w:val="-55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математических</w:t>
      </w:r>
      <w:r>
        <w:rPr>
          <w:spacing w:val="-19"/>
          <w:w w:val="105"/>
        </w:rPr>
        <w:t xml:space="preserve"> </w:t>
      </w:r>
      <w:r>
        <w:rPr>
          <w:w w:val="105"/>
        </w:rPr>
        <w:t>операторов,</w:t>
      </w:r>
      <w:r>
        <w:rPr>
          <w:spacing w:val="-19"/>
          <w:w w:val="105"/>
        </w:rPr>
        <w:t xml:space="preserve"> </w:t>
      </w:r>
      <w:r>
        <w:rPr>
          <w:w w:val="105"/>
        </w:rPr>
        <w:t>таких</w:t>
      </w:r>
      <w:r>
        <w:rPr>
          <w:spacing w:val="-19"/>
          <w:w w:val="105"/>
        </w:rPr>
        <w:t xml:space="preserve"> </w:t>
      </w:r>
      <w:r>
        <w:rPr>
          <w:w w:val="105"/>
        </w:rPr>
        <w:t>как</w:t>
      </w:r>
      <w:r>
        <w:rPr>
          <w:spacing w:val="-19"/>
          <w:w w:val="105"/>
        </w:rPr>
        <w:t xml:space="preserve"> </w:t>
      </w:r>
      <w:r>
        <w:rPr>
          <w:w w:val="105"/>
        </w:rPr>
        <w:t>CMYK</w:t>
      </w:r>
      <w:r>
        <w:rPr>
          <w:spacing w:val="-19"/>
          <w:w w:val="105"/>
        </w:rPr>
        <w:t xml:space="preserve"> </w:t>
      </w:r>
      <w:r>
        <w:rPr>
          <w:w w:val="105"/>
        </w:rPr>
        <w:t>или</w:t>
      </w:r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min</w:t>
      </w:r>
      <w:proofErr w:type="spellEnd"/>
      <w:r>
        <w:rPr>
          <w:w w:val="105"/>
        </w:rPr>
        <w:t>,</w:t>
      </w:r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lg</w:t>
      </w:r>
      <w:proofErr w:type="spellEnd"/>
      <w:r>
        <w:rPr>
          <w:w w:val="105"/>
        </w:rPr>
        <w:t>)</w:t>
      </w:r>
      <w:r>
        <w:rPr>
          <w:spacing w:val="-18"/>
          <w:w w:val="105"/>
        </w:rPr>
        <w:t xml:space="preserve"> </w:t>
      </w:r>
      <w:r>
        <w:rPr>
          <w:w w:val="105"/>
        </w:rPr>
        <w:t>набираются</w:t>
      </w:r>
      <w:r>
        <w:rPr>
          <w:spacing w:val="-2"/>
          <w:w w:val="105"/>
        </w:rPr>
        <w:t xml:space="preserve"> </w:t>
      </w:r>
      <w:r>
        <w:rPr>
          <w:w w:val="105"/>
        </w:rPr>
        <w:t>курсивом,</w:t>
      </w:r>
      <w:r>
        <w:rPr>
          <w:spacing w:val="-2"/>
          <w:w w:val="105"/>
        </w:rPr>
        <w:t xml:space="preserve"> </w:t>
      </w:r>
      <w:r>
        <w:rPr>
          <w:w w:val="105"/>
        </w:rPr>
        <w:t>греческие</w:t>
      </w:r>
      <w:r>
        <w:rPr>
          <w:spacing w:val="-2"/>
          <w:w w:val="105"/>
        </w:rPr>
        <w:t xml:space="preserve"> </w:t>
      </w:r>
      <w:r>
        <w:rPr>
          <w:w w:val="105"/>
        </w:rPr>
        <w:t>буквы</w:t>
      </w:r>
      <w:r>
        <w:rPr>
          <w:spacing w:val="-2"/>
          <w:w w:val="105"/>
        </w:rPr>
        <w:t xml:space="preserve"> </w:t>
      </w:r>
      <w:r>
        <w:rPr>
          <w:w w:val="105"/>
        </w:rPr>
        <w:t>—</w:t>
      </w:r>
      <w:r>
        <w:rPr>
          <w:spacing w:val="-2"/>
          <w:w w:val="105"/>
        </w:rPr>
        <w:t xml:space="preserve"> </w:t>
      </w:r>
      <w:r>
        <w:rPr>
          <w:w w:val="105"/>
        </w:rPr>
        <w:t>прямого</w:t>
      </w:r>
      <w:r>
        <w:rPr>
          <w:spacing w:val="-2"/>
          <w:w w:val="105"/>
        </w:rPr>
        <w:t xml:space="preserve"> </w:t>
      </w:r>
      <w:r>
        <w:rPr>
          <w:w w:val="105"/>
        </w:rPr>
        <w:t>начертания.</w:t>
      </w:r>
    </w:p>
    <w:p w14:paraId="00419C4A" w14:textId="77777777" w:rsidR="00214A41" w:rsidRDefault="00214A41" w:rsidP="00214A41">
      <w:pPr>
        <w:pStyle w:val="a3"/>
        <w:spacing w:before="0" w:after="0" w:line="276" w:lineRule="auto"/>
        <w:ind w:right="120"/>
      </w:pPr>
      <w:r>
        <w:rPr>
          <w:w w:val="105"/>
        </w:rPr>
        <w:t>Разделы основной части пояснительной записки разбивают на подразделы и пункты. Разделы должны иметь порядко</w:t>
      </w:r>
      <w:r>
        <w:rPr>
          <w:spacing w:val="-1"/>
          <w:w w:val="105"/>
        </w:rPr>
        <w:t>вую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нумерацию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пределах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всей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основной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части,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подразделы</w:t>
      </w:r>
      <w:r>
        <w:rPr>
          <w:spacing w:val="-17"/>
          <w:w w:val="105"/>
        </w:rPr>
        <w:t xml:space="preserve"> </w:t>
      </w:r>
      <w:r>
        <w:rPr>
          <w:w w:val="105"/>
        </w:rPr>
        <w:t>—</w:t>
      </w:r>
      <w:r>
        <w:rPr>
          <w:spacing w:val="-56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пределах</w:t>
      </w:r>
      <w:r>
        <w:rPr>
          <w:spacing w:val="-8"/>
          <w:w w:val="105"/>
        </w:rPr>
        <w:t xml:space="preserve"> </w:t>
      </w:r>
      <w:r>
        <w:rPr>
          <w:w w:val="105"/>
        </w:rPr>
        <w:t>раздела,</w:t>
      </w:r>
      <w:r>
        <w:rPr>
          <w:spacing w:val="-9"/>
          <w:w w:val="105"/>
        </w:rPr>
        <w:t xml:space="preserve"> </w:t>
      </w:r>
      <w:r>
        <w:rPr>
          <w:w w:val="105"/>
        </w:rPr>
        <w:t>пункты</w:t>
      </w:r>
      <w:r>
        <w:rPr>
          <w:spacing w:val="-8"/>
          <w:w w:val="105"/>
        </w:rPr>
        <w:t xml:space="preserve"> </w:t>
      </w:r>
      <w:r>
        <w:rPr>
          <w:w w:val="105"/>
        </w:rPr>
        <w:t>—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пределах</w:t>
      </w:r>
      <w:r>
        <w:rPr>
          <w:spacing w:val="-9"/>
          <w:w w:val="105"/>
        </w:rPr>
        <w:t xml:space="preserve"> </w:t>
      </w:r>
      <w:r>
        <w:rPr>
          <w:w w:val="105"/>
        </w:rPr>
        <w:t>подраздела.</w:t>
      </w:r>
    </w:p>
    <w:p w14:paraId="7015693E" w14:textId="77777777" w:rsidR="00214A41" w:rsidRDefault="00214A41" w:rsidP="00214A41">
      <w:pPr>
        <w:pStyle w:val="a3"/>
        <w:spacing w:before="0" w:after="0" w:line="276" w:lineRule="auto"/>
        <w:ind w:right="121"/>
      </w:pPr>
      <w:r>
        <w:rPr>
          <w:w w:val="105"/>
        </w:rPr>
        <w:t>Разделы,</w:t>
      </w:r>
      <w:r>
        <w:rPr>
          <w:spacing w:val="-6"/>
          <w:w w:val="105"/>
        </w:rPr>
        <w:t xml:space="preserve"> </w:t>
      </w:r>
      <w:r>
        <w:rPr>
          <w:w w:val="105"/>
        </w:rPr>
        <w:t>подразделы</w:t>
      </w:r>
      <w:r>
        <w:rPr>
          <w:spacing w:val="-5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6"/>
          <w:w w:val="105"/>
        </w:rPr>
        <w:t xml:space="preserve"> </w:t>
      </w:r>
      <w:r>
        <w:rPr>
          <w:w w:val="105"/>
        </w:rPr>
        <w:t>иметь</w:t>
      </w:r>
      <w:r>
        <w:rPr>
          <w:spacing w:val="-5"/>
          <w:w w:val="105"/>
        </w:rPr>
        <w:t xml:space="preserve"> </w:t>
      </w:r>
      <w:r>
        <w:rPr>
          <w:w w:val="105"/>
        </w:rPr>
        <w:t>заголовки,</w:t>
      </w:r>
      <w:r>
        <w:rPr>
          <w:spacing w:val="-6"/>
          <w:w w:val="105"/>
        </w:rPr>
        <w:t xml:space="preserve"> </w:t>
      </w:r>
      <w:r>
        <w:rPr>
          <w:w w:val="105"/>
        </w:rPr>
        <w:t>четко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кра</w:t>
      </w:r>
      <w:r>
        <w:rPr>
          <w:spacing w:val="-2"/>
          <w:w w:val="105"/>
        </w:rPr>
        <w:t>тко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отражающие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их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содержание.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Заголовок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раздела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размещается</w:t>
      </w:r>
      <w:r>
        <w:rPr>
          <w:spacing w:val="-55"/>
          <w:w w:val="105"/>
        </w:rPr>
        <w:t xml:space="preserve"> </w:t>
      </w:r>
      <w:r>
        <w:rPr>
          <w:w w:val="105"/>
        </w:rPr>
        <w:t>на той же странице, что и текст, и отделяется от текста дополнительным межстрочным интервалом. Заголовки разделов пишутся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отдельной</w:t>
      </w:r>
      <w:r>
        <w:rPr>
          <w:spacing w:val="-11"/>
          <w:w w:val="105"/>
        </w:rPr>
        <w:t xml:space="preserve"> </w:t>
      </w:r>
      <w:r>
        <w:rPr>
          <w:w w:val="105"/>
        </w:rPr>
        <w:t>строке</w:t>
      </w:r>
      <w:r>
        <w:rPr>
          <w:spacing w:val="-11"/>
          <w:w w:val="105"/>
        </w:rPr>
        <w:t xml:space="preserve"> </w:t>
      </w:r>
      <w:r>
        <w:rPr>
          <w:w w:val="105"/>
        </w:rPr>
        <w:t>прописными</w:t>
      </w:r>
      <w:r>
        <w:rPr>
          <w:spacing w:val="-10"/>
          <w:w w:val="105"/>
        </w:rPr>
        <w:t xml:space="preserve"> </w:t>
      </w:r>
      <w:r>
        <w:rPr>
          <w:w w:val="105"/>
        </w:rPr>
        <w:t>буквами</w:t>
      </w:r>
      <w:r>
        <w:rPr>
          <w:spacing w:val="-11"/>
          <w:w w:val="105"/>
        </w:rPr>
        <w:t xml:space="preserve"> </w:t>
      </w:r>
      <w:r>
        <w:rPr>
          <w:w w:val="105"/>
        </w:rPr>
        <w:t>(СОДЕРЖАНИЕ,</w:t>
      </w:r>
      <w:r>
        <w:rPr>
          <w:spacing w:val="47"/>
          <w:w w:val="105"/>
        </w:rPr>
        <w:t xml:space="preserve"> </w:t>
      </w:r>
      <w:r>
        <w:rPr>
          <w:w w:val="105"/>
        </w:rPr>
        <w:t>ВВЕДЕНИЕ,</w:t>
      </w:r>
      <w:r>
        <w:rPr>
          <w:spacing w:val="46"/>
          <w:w w:val="105"/>
        </w:rPr>
        <w:t xml:space="preserve"> </w:t>
      </w:r>
      <w:r>
        <w:rPr>
          <w:w w:val="105"/>
        </w:rPr>
        <w:t>МЕТОДЫ</w:t>
      </w:r>
      <w:r>
        <w:rPr>
          <w:spacing w:val="47"/>
          <w:w w:val="105"/>
        </w:rPr>
        <w:t xml:space="preserve"> </w:t>
      </w:r>
      <w:r>
        <w:rPr>
          <w:w w:val="105"/>
        </w:rPr>
        <w:t>ПРОЕКТИРОВАНИЯ</w:t>
      </w:r>
      <w:r>
        <w:rPr>
          <w:spacing w:val="47"/>
          <w:w w:val="105"/>
        </w:rPr>
        <w:t xml:space="preserve"> </w:t>
      </w:r>
      <w:r>
        <w:rPr>
          <w:w w:val="105"/>
        </w:rPr>
        <w:t>и</w:t>
      </w:r>
      <w:r>
        <w:rPr>
          <w:spacing w:val="47"/>
          <w:w w:val="105"/>
        </w:rPr>
        <w:t xml:space="preserve"> </w:t>
      </w:r>
      <w:r>
        <w:rPr>
          <w:w w:val="105"/>
        </w:rPr>
        <w:t>т.</w:t>
      </w:r>
      <w:r>
        <w:rPr>
          <w:spacing w:val="-14"/>
          <w:w w:val="105"/>
        </w:rPr>
        <w:t xml:space="preserve"> </w:t>
      </w:r>
      <w:r>
        <w:rPr>
          <w:w w:val="105"/>
        </w:rPr>
        <w:t>д.),</w:t>
      </w:r>
    </w:p>
    <w:p w14:paraId="00736FBB" w14:textId="77777777" w:rsidR="00214A41" w:rsidRDefault="00214A41" w:rsidP="00214A41">
      <w:pPr>
        <w:pStyle w:val="a3"/>
        <w:spacing w:before="0" w:after="0" w:line="276" w:lineRule="auto"/>
        <w:ind w:right="118"/>
      </w:pPr>
      <w:r>
        <w:rPr>
          <w:w w:val="105"/>
        </w:rPr>
        <w:t>заголовки разделов, подразделов — строчными с прописной</w:t>
      </w:r>
      <w:r>
        <w:rPr>
          <w:spacing w:val="1"/>
          <w:w w:val="105"/>
        </w:rPr>
        <w:t xml:space="preserve"> </w:t>
      </w:r>
      <w:r>
        <w:rPr>
          <w:w w:val="105"/>
        </w:rPr>
        <w:t>буквы,</w:t>
      </w:r>
      <w:r>
        <w:rPr>
          <w:spacing w:val="-5"/>
          <w:w w:val="105"/>
        </w:rPr>
        <w:t xml:space="preserve"> </w:t>
      </w:r>
      <w:r>
        <w:rPr>
          <w:w w:val="105"/>
        </w:rPr>
        <w:t>без</w:t>
      </w:r>
      <w:r>
        <w:rPr>
          <w:spacing w:val="-5"/>
          <w:w w:val="105"/>
        </w:rPr>
        <w:t xml:space="preserve"> </w:t>
      </w:r>
      <w:r>
        <w:rPr>
          <w:w w:val="105"/>
        </w:rPr>
        <w:t>точки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конце,</w:t>
      </w:r>
      <w:r>
        <w:rPr>
          <w:spacing w:val="-4"/>
          <w:w w:val="105"/>
        </w:rPr>
        <w:t xml:space="preserve"> </w:t>
      </w:r>
      <w:r>
        <w:rPr>
          <w:w w:val="105"/>
        </w:rPr>
        <w:t>без</w:t>
      </w:r>
      <w:r>
        <w:rPr>
          <w:spacing w:val="-5"/>
          <w:w w:val="105"/>
        </w:rPr>
        <w:t xml:space="preserve"> </w:t>
      </w:r>
      <w:r>
        <w:rPr>
          <w:w w:val="105"/>
        </w:rPr>
        <w:t>подчеркивания.</w:t>
      </w:r>
    </w:p>
    <w:p w14:paraId="679212B4" w14:textId="77777777" w:rsidR="00214A41" w:rsidRDefault="00214A41" w:rsidP="00214A41">
      <w:pPr>
        <w:pStyle w:val="a3"/>
        <w:spacing w:before="0" w:after="0" w:line="276" w:lineRule="auto"/>
        <w:ind w:right="121"/>
      </w:pPr>
      <w:r>
        <w:rPr>
          <w:w w:val="105"/>
        </w:rPr>
        <w:t>Каждый раздел начинается с новой страницы; это же правило относится к другим основным структурным частям работы (введению, заключению, списку использованных источников,</w:t>
      </w:r>
      <w:r>
        <w:rPr>
          <w:spacing w:val="-6"/>
          <w:w w:val="105"/>
        </w:rPr>
        <w:t xml:space="preserve"> </w:t>
      </w:r>
      <w:r>
        <w:rPr>
          <w:w w:val="105"/>
        </w:rPr>
        <w:t>приложениям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т.</w:t>
      </w:r>
      <w:r>
        <w:rPr>
          <w:spacing w:val="-31"/>
          <w:w w:val="105"/>
        </w:rPr>
        <w:t xml:space="preserve"> </w:t>
      </w:r>
      <w:r>
        <w:rPr>
          <w:w w:val="105"/>
        </w:rPr>
        <w:t>д.).</w:t>
      </w:r>
    </w:p>
    <w:p w14:paraId="791B9A98" w14:textId="77777777" w:rsidR="00214A41" w:rsidRDefault="00214A41" w:rsidP="00214A41">
      <w:pPr>
        <w:pStyle w:val="a3"/>
        <w:spacing w:before="0" w:after="0" w:line="276" w:lineRule="auto"/>
        <w:ind w:right="231"/>
      </w:pPr>
      <w:r>
        <w:rPr>
          <w:w w:val="105"/>
        </w:rPr>
        <w:t>Не</w:t>
      </w:r>
      <w:r>
        <w:rPr>
          <w:spacing w:val="13"/>
          <w:w w:val="105"/>
        </w:rPr>
        <w:t xml:space="preserve"> </w:t>
      </w:r>
      <w:r>
        <w:rPr>
          <w:w w:val="105"/>
        </w:rPr>
        <w:t>допускается</w:t>
      </w:r>
      <w:r>
        <w:rPr>
          <w:spacing w:val="14"/>
          <w:w w:val="105"/>
        </w:rPr>
        <w:t xml:space="preserve"> </w:t>
      </w:r>
      <w:r>
        <w:rPr>
          <w:w w:val="105"/>
        </w:rPr>
        <w:t>размещать</w:t>
      </w:r>
      <w:r>
        <w:rPr>
          <w:spacing w:val="14"/>
          <w:w w:val="105"/>
        </w:rPr>
        <w:t xml:space="preserve"> </w:t>
      </w:r>
      <w:r>
        <w:rPr>
          <w:w w:val="105"/>
        </w:rPr>
        <w:t>заголовки</w:t>
      </w:r>
      <w:r>
        <w:rPr>
          <w:spacing w:val="13"/>
          <w:w w:val="105"/>
        </w:rPr>
        <w:t xml:space="preserve"> </w:t>
      </w:r>
      <w:r>
        <w:rPr>
          <w:w w:val="105"/>
        </w:rPr>
        <w:t>подразделов</w:t>
      </w:r>
      <w:r>
        <w:rPr>
          <w:spacing w:val="14"/>
          <w:w w:val="105"/>
        </w:rPr>
        <w:t xml:space="preserve"> </w:t>
      </w:r>
      <w:r>
        <w:rPr>
          <w:w w:val="105"/>
        </w:rPr>
        <w:t>и</w:t>
      </w:r>
      <w:r>
        <w:rPr>
          <w:spacing w:val="14"/>
          <w:w w:val="105"/>
        </w:rPr>
        <w:t xml:space="preserve"> </w:t>
      </w:r>
      <w:r>
        <w:rPr>
          <w:w w:val="105"/>
        </w:rPr>
        <w:t>названия пунктов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одной</w:t>
      </w:r>
      <w:r>
        <w:rPr>
          <w:spacing w:val="1"/>
          <w:w w:val="105"/>
        </w:rPr>
        <w:t xml:space="preserve"> </w:t>
      </w:r>
      <w:r>
        <w:rPr>
          <w:w w:val="105"/>
        </w:rPr>
        <w:t>странице,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относящийся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ним</w:t>
      </w:r>
      <w:r>
        <w:rPr>
          <w:spacing w:val="1"/>
          <w:w w:val="105"/>
        </w:rPr>
        <w:t xml:space="preserve"> </w:t>
      </w:r>
      <w:r>
        <w:rPr>
          <w:w w:val="105"/>
        </w:rPr>
        <w:t>текст —</w:t>
      </w:r>
      <w:r>
        <w:rPr>
          <w:spacing w:val="-54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следующей.</w:t>
      </w:r>
      <w:r>
        <w:rPr>
          <w:spacing w:val="-11"/>
          <w:w w:val="105"/>
        </w:rPr>
        <w:t xml:space="preserve"> </w:t>
      </w:r>
      <w:r>
        <w:rPr>
          <w:w w:val="105"/>
        </w:rPr>
        <w:t>Допускается</w:t>
      </w:r>
      <w:r>
        <w:rPr>
          <w:spacing w:val="-12"/>
          <w:w w:val="105"/>
        </w:rPr>
        <w:t xml:space="preserve"> </w:t>
      </w:r>
      <w:r>
        <w:rPr>
          <w:w w:val="105"/>
        </w:rPr>
        <w:t>выделение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полужирным</w:t>
      </w:r>
      <w:r>
        <w:rPr>
          <w:spacing w:val="-12"/>
          <w:w w:val="105"/>
        </w:rPr>
        <w:t xml:space="preserve"> </w:t>
      </w:r>
      <w:r>
        <w:rPr>
          <w:w w:val="105"/>
        </w:rPr>
        <w:t>шрифтом</w:t>
      </w:r>
      <w:r>
        <w:rPr>
          <w:spacing w:val="-55"/>
          <w:w w:val="105"/>
        </w:rPr>
        <w:t xml:space="preserve"> </w:t>
      </w:r>
      <w:r>
        <w:rPr>
          <w:w w:val="105"/>
        </w:rPr>
        <w:t>заголовков</w:t>
      </w:r>
      <w:r>
        <w:rPr>
          <w:spacing w:val="16"/>
          <w:w w:val="105"/>
        </w:rPr>
        <w:t xml:space="preserve"> </w:t>
      </w:r>
      <w:r>
        <w:rPr>
          <w:w w:val="105"/>
        </w:rPr>
        <w:t>глав</w:t>
      </w:r>
      <w:r>
        <w:rPr>
          <w:spacing w:val="17"/>
          <w:w w:val="105"/>
        </w:rPr>
        <w:t xml:space="preserve"> </w:t>
      </w:r>
      <w:r>
        <w:rPr>
          <w:w w:val="105"/>
        </w:rPr>
        <w:t>и</w:t>
      </w:r>
      <w:r>
        <w:rPr>
          <w:spacing w:val="17"/>
          <w:w w:val="105"/>
        </w:rPr>
        <w:t xml:space="preserve"> </w:t>
      </w:r>
      <w:r>
        <w:rPr>
          <w:w w:val="105"/>
        </w:rPr>
        <w:t>параграфов</w:t>
      </w:r>
      <w:r>
        <w:rPr>
          <w:spacing w:val="16"/>
          <w:w w:val="105"/>
        </w:rPr>
        <w:t xml:space="preserve"> </w:t>
      </w:r>
      <w:r>
        <w:rPr>
          <w:w w:val="105"/>
        </w:rPr>
        <w:t>ВКР.</w:t>
      </w:r>
      <w:r>
        <w:rPr>
          <w:spacing w:val="1"/>
          <w:w w:val="105"/>
        </w:rPr>
        <w:t xml:space="preserve"> </w:t>
      </w:r>
      <w:r>
        <w:rPr>
          <w:w w:val="105"/>
        </w:rPr>
        <w:t>Перенос</w:t>
      </w:r>
      <w:r>
        <w:rPr>
          <w:spacing w:val="17"/>
          <w:w w:val="105"/>
        </w:rPr>
        <w:t xml:space="preserve"> </w:t>
      </w:r>
      <w:r>
        <w:rPr>
          <w:w w:val="105"/>
        </w:rPr>
        <w:t>слов</w:t>
      </w:r>
      <w:r>
        <w:rPr>
          <w:spacing w:val="17"/>
          <w:w w:val="105"/>
        </w:rPr>
        <w:t xml:space="preserve"> </w:t>
      </w:r>
      <w:r>
        <w:rPr>
          <w:w w:val="105"/>
        </w:rPr>
        <w:t>в</w:t>
      </w:r>
      <w:r>
        <w:rPr>
          <w:spacing w:val="16"/>
          <w:w w:val="105"/>
        </w:rPr>
        <w:t xml:space="preserve"> </w:t>
      </w:r>
      <w:r>
        <w:rPr>
          <w:w w:val="105"/>
        </w:rPr>
        <w:t>заголовке</w:t>
      </w:r>
      <w:r>
        <w:rPr>
          <w:spacing w:val="-54"/>
          <w:w w:val="105"/>
        </w:rPr>
        <w:t xml:space="preserve"> </w:t>
      </w:r>
      <w:r>
        <w:rPr>
          <w:w w:val="105"/>
        </w:rPr>
        <w:t>разделов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допускается,</w:t>
      </w:r>
      <w:r>
        <w:rPr>
          <w:spacing w:val="1"/>
          <w:w w:val="105"/>
        </w:rPr>
        <w:t xml:space="preserve"> </w:t>
      </w:r>
      <w:r>
        <w:rPr>
          <w:w w:val="105"/>
        </w:rPr>
        <w:t>точка</w:t>
      </w:r>
      <w:r>
        <w:rPr>
          <w:spacing w:val="2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конце</w:t>
      </w:r>
      <w:r>
        <w:rPr>
          <w:spacing w:val="1"/>
          <w:w w:val="105"/>
        </w:rPr>
        <w:t xml:space="preserve"> </w:t>
      </w:r>
      <w:r>
        <w:rPr>
          <w:w w:val="105"/>
        </w:rPr>
        <w:t>заголовка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2"/>
          <w:w w:val="105"/>
        </w:rPr>
        <w:t xml:space="preserve"> </w:t>
      </w:r>
      <w:r>
        <w:rPr>
          <w:w w:val="105"/>
        </w:rPr>
        <w:t>ставится.</w:t>
      </w:r>
    </w:p>
    <w:p w14:paraId="33069EE6" w14:textId="77777777" w:rsidR="00214A41" w:rsidRDefault="00214A41" w:rsidP="00214A41">
      <w:pPr>
        <w:pStyle w:val="a3"/>
        <w:spacing w:before="0" w:after="0" w:line="276" w:lineRule="auto"/>
        <w:ind w:right="235"/>
      </w:pPr>
      <w:r>
        <w:t>Слова «глава», «параграф», «раздел» и другие перед заголов</w:t>
      </w:r>
      <w:r>
        <w:rPr>
          <w:w w:val="105"/>
        </w:rPr>
        <w:t>ком</w:t>
      </w:r>
      <w:r>
        <w:rPr>
          <w:spacing w:val="-7"/>
          <w:w w:val="105"/>
        </w:rPr>
        <w:t xml:space="preserve"> </w:t>
      </w:r>
      <w:r>
        <w:rPr>
          <w:w w:val="105"/>
        </w:rPr>
        <w:t>не</w:t>
      </w:r>
      <w:r>
        <w:rPr>
          <w:spacing w:val="-6"/>
          <w:w w:val="105"/>
        </w:rPr>
        <w:t xml:space="preserve"> </w:t>
      </w:r>
      <w:r>
        <w:rPr>
          <w:w w:val="105"/>
        </w:rPr>
        <w:t>пишутся.</w:t>
      </w:r>
    </w:p>
    <w:p w14:paraId="200AA3C4" w14:textId="77777777" w:rsidR="00214A41" w:rsidRDefault="00214A41" w:rsidP="00214A41">
      <w:pPr>
        <w:pStyle w:val="a3"/>
        <w:spacing w:before="0" w:after="0" w:line="276" w:lineRule="auto"/>
        <w:ind w:right="235"/>
      </w:pPr>
      <w:r>
        <w:rPr>
          <w:w w:val="105"/>
        </w:rPr>
        <w:t>Подразделы должны иметь порядковую нумерацию в пределах каждой главы. Номер подраздела включает номер главы</w:t>
      </w:r>
      <w:r>
        <w:rPr>
          <w:spacing w:val="-55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порядковый номер подраздела,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например, 1.1; </w:t>
      </w:r>
      <w:r>
        <w:rPr>
          <w:w w:val="105"/>
        </w:rPr>
        <w:lastRenderedPageBreak/>
        <w:t>1.2; 1.3</w:t>
      </w:r>
      <w:r>
        <w:rPr>
          <w:spacing w:val="-1"/>
          <w:w w:val="105"/>
        </w:rPr>
        <w:t xml:space="preserve"> </w:t>
      </w:r>
      <w:r>
        <w:rPr>
          <w:w w:val="105"/>
        </w:rPr>
        <w:t>и т.</w:t>
      </w:r>
      <w:r>
        <w:rPr>
          <w:spacing w:val="-27"/>
          <w:w w:val="105"/>
        </w:rPr>
        <w:t xml:space="preserve"> </w:t>
      </w:r>
      <w:r>
        <w:rPr>
          <w:w w:val="105"/>
        </w:rPr>
        <w:t>д.</w:t>
      </w:r>
    </w:p>
    <w:p w14:paraId="5339513F" w14:textId="77777777" w:rsidR="00214A41" w:rsidRDefault="00214A41" w:rsidP="00214A41">
      <w:pPr>
        <w:pStyle w:val="a3"/>
        <w:spacing w:before="0" w:after="0" w:line="276" w:lineRule="auto"/>
        <w:ind w:right="234"/>
      </w:pPr>
      <w:r>
        <w:rPr>
          <w:w w:val="105"/>
        </w:rPr>
        <w:t>В конце номеров пункта точка не ставится. Например, 1; 2</w:t>
      </w:r>
      <w:r>
        <w:rPr>
          <w:spacing w:val="1"/>
          <w:w w:val="105"/>
        </w:rPr>
        <w:t xml:space="preserve"> </w:t>
      </w:r>
      <w:r>
        <w:t>(разделы),</w:t>
      </w:r>
      <w:r>
        <w:rPr>
          <w:spacing w:val="6"/>
        </w:rPr>
        <w:t xml:space="preserve"> </w:t>
      </w:r>
      <w:r>
        <w:t>1.1;</w:t>
      </w:r>
      <w:r>
        <w:rPr>
          <w:spacing w:val="6"/>
        </w:rPr>
        <w:t xml:space="preserve"> </w:t>
      </w:r>
      <w:r>
        <w:t>1.2</w:t>
      </w:r>
      <w:r>
        <w:rPr>
          <w:spacing w:val="6"/>
        </w:rPr>
        <w:t xml:space="preserve"> </w:t>
      </w:r>
      <w:r>
        <w:t>(подразделы),</w:t>
      </w:r>
      <w:r>
        <w:rPr>
          <w:spacing w:val="6"/>
        </w:rPr>
        <w:t xml:space="preserve"> </w:t>
      </w:r>
      <w:r>
        <w:t>1.1.1;</w:t>
      </w:r>
      <w:r>
        <w:rPr>
          <w:spacing w:val="6"/>
        </w:rPr>
        <w:t xml:space="preserve"> </w:t>
      </w:r>
      <w:r>
        <w:t>1.1.2;</w:t>
      </w:r>
      <w:r>
        <w:rPr>
          <w:spacing w:val="6"/>
        </w:rPr>
        <w:t xml:space="preserve"> </w:t>
      </w:r>
      <w:r>
        <w:t>1.2.1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</w:t>
      </w:r>
      <w:r>
        <w:rPr>
          <w:spacing w:val="-23"/>
        </w:rPr>
        <w:t xml:space="preserve"> </w:t>
      </w:r>
      <w:r>
        <w:t>д.</w:t>
      </w:r>
    </w:p>
    <w:p w14:paraId="58EEBCD2" w14:textId="77777777" w:rsidR="00214A41" w:rsidRDefault="00214A41" w:rsidP="00214A41">
      <w:pPr>
        <w:pStyle w:val="a3"/>
        <w:spacing w:before="0" w:after="0" w:line="276" w:lineRule="auto"/>
        <w:ind w:right="231"/>
      </w:pPr>
      <w:r>
        <w:rPr>
          <w:w w:val="105"/>
        </w:rPr>
        <w:t>На странице, где приводится заголовок главы, раздела или</w:t>
      </w:r>
      <w:r>
        <w:rPr>
          <w:spacing w:val="1"/>
          <w:w w:val="105"/>
        </w:rPr>
        <w:t xml:space="preserve"> </w:t>
      </w:r>
      <w:r>
        <w:rPr>
          <w:w w:val="105"/>
        </w:rPr>
        <w:t>подраздела, должно быть не менее двух строк последующего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текста.</w:t>
      </w:r>
      <w:r>
        <w:rPr>
          <w:spacing w:val="17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18"/>
          <w:w w:val="105"/>
        </w:rPr>
        <w:t xml:space="preserve"> </w:t>
      </w:r>
      <w:r>
        <w:rPr>
          <w:w w:val="105"/>
        </w:rPr>
        <w:t>абзац</w:t>
      </w:r>
      <w:r>
        <w:rPr>
          <w:spacing w:val="17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8"/>
          <w:w w:val="105"/>
        </w:rPr>
        <w:t xml:space="preserve"> </w:t>
      </w:r>
      <w:r>
        <w:rPr>
          <w:w w:val="105"/>
        </w:rPr>
        <w:t>содержать</w:t>
      </w:r>
      <w:r>
        <w:rPr>
          <w:spacing w:val="17"/>
          <w:w w:val="105"/>
        </w:rPr>
        <w:t xml:space="preserve"> </w:t>
      </w:r>
      <w:r>
        <w:rPr>
          <w:w w:val="105"/>
        </w:rPr>
        <w:t>законченную</w:t>
      </w:r>
      <w:r>
        <w:rPr>
          <w:spacing w:val="18"/>
          <w:w w:val="105"/>
        </w:rPr>
        <w:t xml:space="preserve"> </w:t>
      </w:r>
      <w:r>
        <w:rPr>
          <w:w w:val="105"/>
        </w:rPr>
        <w:t>мысль</w:t>
      </w:r>
      <w:r>
        <w:rPr>
          <w:spacing w:val="-56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состоять,</w:t>
      </w:r>
      <w:r>
        <w:rPr>
          <w:spacing w:val="-4"/>
          <w:w w:val="105"/>
        </w:rPr>
        <w:t xml:space="preserve"> </w:t>
      </w:r>
      <w:r>
        <w:rPr>
          <w:w w:val="105"/>
        </w:rPr>
        <w:t>как</w:t>
      </w:r>
      <w:r>
        <w:rPr>
          <w:spacing w:val="-3"/>
          <w:w w:val="105"/>
        </w:rPr>
        <w:t xml:space="preserve"> </w:t>
      </w:r>
      <w:r>
        <w:rPr>
          <w:w w:val="105"/>
        </w:rPr>
        <w:t>правило,</w:t>
      </w:r>
      <w:r>
        <w:rPr>
          <w:spacing w:val="-4"/>
          <w:w w:val="105"/>
        </w:rPr>
        <w:t xml:space="preserve"> </w:t>
      </w:r>
      <w:r>
        <w:rPr>
          <w:w w:val="105"/>
        </w:rPr>
        <w:t>из</w:t>
      </w:r>
      <w:r>
        <w:rPr>
          <w:spacing w:val="-4"/>
          <w:w w:val="105"/>
        </w:rPr>
        <w:t xml:space="preserve"> </w:t>
      </w:r>
      <w:r>
        <w:rPr>
          <w:w w:val="105"/>
        </w:rPr>
        <w:t>4–5</w:t>
      </w:r>
      <w:r>
        <w:rPr>
          <w:spacing w:val="-3"/>
          <w:w w:val="105"/>
        </w:rPr>
        <w:t xml:space="preserve"> </w:t>
      </w:r>
      <w:r>
        <w:rPr>
          <w:w w:val="105"/>
        </w:rPr>
        <w:t>предложений.</w:t>
      </w:r>
    </w:p>
    <w:p w14:paraId="59CEA372" w14:textId="77777777" w:rsidR="00214A41" w:rsidRDefault="00214A41" w:rsidP="00214A41">
      <w:pPr>
        <w:pStyle w:val="a3"/>
        <w:jc w:val="left"/>
        <w:rPr>
          <w:sz w:val="30"/>
        </w:rPr>
      </w:pPr>
    </w:p>
    <w:p w14:paraId="6761407A" w14:textId="3B83F070" w:rsidR="00214A41" w:rsidRDefault="00214A41" w:rsidP="00214A41">
      <w:pPr>
        <w:pStyle w:val="2"/>
        <w:tabs>
          <w:tab w:val="left" w:pos="833"/>
        </w:tabs>
        <w:spacing w:before="193"/>
        <w:ind w:left="832" w:firstLine="0"/>
        <w:jc w:val="center"/>
        <w:rPr>
          <w:color w:val="231F20"/>
        </w:rPr>
      </w:pPr>
      <w:bookmarkStart w:id="3" w:name="_TOC_250027"/>
      <w:r>
        <w:rPr>
          <w:color w:val="231F20"/>
          <w:w w:val="85"/>
        </w:rPr>
        <w:t>Оформление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рисунков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пояснительной</w:t>
      </w:r>
      <w:r>
        <w:rPr>
          <w:color w:val="231F20"/>
          <w:spacing w:val="5"/>
          <w:w w:val="85"/>
        </w:rPr>
        <w:t xml:space="preserve"> </w:t>
      </w:r>
      <w:bookmarkEnd w:id="3"/>
      <w:r>
        <w:rPr>
          <w:color w:val="231F20"/>
          <w:w w:val="85"/>
        </w:rPr>
        <w:t>записке</w:t>
      </w:r>
    </w:p>
    <w:p w14:paraId="18F37006" w14:textId="77777777" w:rsidR="00214A41" w:rsidRDefault="00214A41" w:rsidP="00214A41">
      <w:pPr>
        <w:pStyle w:val="a3"/>
        <w:spacing w:before="4"/>
        <w:jc w:val="left"/>
        <w:rPr>
          <w:rFonts w:ascii="Roboto Bk"/>
          <w:b/>
          <w:sz w:val="28"/>
        </w:rPr>
      </w:pPr>
    </w:p>
    <w:p w14:paraId="4E1D58A4" w14:textId="77777777" w:rsidR="00214A41" w:rsidRDefault="00214A41" w:rsidP="00214A41">
      <w:pPr>
        <w:pStyle w:val="a3"/>
        <w:spacing w:before="0" w:after="0" w:line="276" w:lineRule="auto"/>
        <w:ind w:right="233"/>
      </w:pPr>
      <w:r>
        <w:rPr>
          <w:w w:val="105"/>
        </w:rPr>
        <w:t>Все иллюстрирующие материалы пояснительной записки</w:t>
      </w:r>
      <w:r>
        <w:rPr>
          <w:spacing w:val="1"/>
          <w:w w:val="105"/>
        </w:rPr>
        <w:t xml:space="preserve"> </w:t>
      </w:r>
      <w:r>
        <w:rPr>
          <w:w w:val="105"/>
        </w:rPr>
        <w:t>(ПЗ)</w:t>
      </w:r>
      <w:r>
        <w:rPr>
          <w:spacing w:val="-17"/>
          <w:w w:val="105"/>
        </w:rPr>
        <w:t xml:space="preserve"> </w:t>
      </w:r>
      <w:r>
        <w:rPr>
          <w:w w:val="105"/>
        </w:rPr>
        <w:t>(рисунки,</w:t>
      </w:r>
      <w:r>
        <w:rPr>
          <w:spacing w:val="-16"/>
          <w:w w:val="105"/>
        </w:rPr>
        <w:t xml:space="preserve"> </w:t>
      </w:r>
      <w:r>
        <w:rPr>
          <w:w w:val="105"/>
        </w:rPr>
        <w:t>чертежи,</w:t>
      </w:r>
      <w:r>
        <w:rPr>
          <w:spacing w:val="-16"/>
          <w:w w:val="105"/>
        </w:rPr>
        <w:t xml:space="preserve"> </w:t>
      </w:r>
      <w:r>
        <w:rPr>
          <w:w w:val="105"/>
        </w:rPr>
        <w:t>схемы,</w:t>
      </w:r>
      <w:r>
        <w:rPr>
          <w:spacing w:val="-17"/>
          <w:w w:val="105"/>
        </w:rPr>
        <w:t xml:space="preserve"> </w:t>
      </w:r>
      <w:r>
        <w:rPr>
          <w:w w:val="105"/>
        </w:rPr>
        <w:t>графики,</w:t>
      </w:r>
      <w:r>
        <w:rPr>
          <w:spacing w:val="-16"/>
          <w:w w:val="105"/>
        </w:rPr>
        <w:t xml:space="preserve"> </w:t>
      </w:r>
      <w:r>
        <w:rPr>
          <w:w w:val="105"/>
        </w:rPr>
        <w:t>фотографии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пр.)</w:t>
      </w:r>
      <w:r>
        <w:rPr>
          <w:spacing w:val="-17"/>
          <w:w w:val="105"/>
        </w:rPr>
        <w:t xml:space="preserve"> </w:t>
      </w:r>
      <w:r>
        <w:rPr>
          <w:w w:val="105"/>
        </w:rPr>
        <w:t>называют</w:t>
      </w:r>
      <w:r>
        <w:rPr>
          <w:spacing w:val="-7"/>
          <w:w w:val="105"/>
        </w:rPr>
        <w:t xml:space="preserve"> </w:t>
      </w:r>
      <w:r>
        <w:rPr>
          <w:w w:val="105"/>
        </w:rPr>
        <w:t>рисунками.</w:t>
      </w:r>
      <w:r>
        <w:rPr>
          <w:spacing w:val="-6"/>
          <w:w w:val="105"/>
        </w:rPr>
        <w:t xml:space="preserve"> </w:t>
      </w:r>
      <w:r>
        <w:rPr>
          <w:w w:val="105"/>
        </w:rPr>
        <w:t>Их</w:t>
      </w:r>
      <w:r>
        <w:rPr>
          <w:spacing w:val="-6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6"/>
          <w:w w:val="105"/>
        </w:rPr>
        <w:t xml:space="preserve"> </w:t>
      </w:r>
      <w:r>
        <w:rPr>
          <w:w w:val="105"/>
        </w:rPr>
        <w:t>располагать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отчете</w:t>
      </w:r>
      <w:r>
        <w:rPr>
          <w:spacing w:val="-6"/>
          <w:w w:val="105"/>
        </w:rPr>
        <w:t xml:space="preserve"> </w:t>
      </w:r>
      <w:r>
        <w:rPr>
          <w:w w:val="105"/>
        </w:rPr>
        <w:t>непосред</w:t>
      </w:r>
      <w:r>
        <w:rPr>
          <w:spacing w:val="-1"/>
          <w:w w:val="105"/>
        </w:rPr>
        <w:t>ственно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после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текста,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котором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они</w:t>
      </w:r>
      <w:r>
        <w:rPr>
          <w:spacing w:val="-22"/>
          <w:w w:val="105"/>
        </w:rPr>
        <w:t xml:space="preserve"> </w:t>
      </w:r>
      <w:r>
        <w:rPr>
          <w:w w:val="105"/>
        </w:rPr>
        <w:t>упоминаются</w:t>
      </w:r>
      <w:r>
        <w:rPr>
          <w:spacing w:val="-21"/>
          <w:w w:val="105"/>
        </w:rPr>
        <w:t xml:space="preserve"> </w:t>
      </w:r>
      <w:r>
        <w:rPr>
          <w:w w:val="105"/>
        </w:rPr>
        <w:t>впервые,</w:t>
      </w:r>
      <w:r>
        <w:rPr>
          <w:spacing w:val="-22"/>
          <w:w w:val="105"/>
        </w:rPr>
        <w:t xml:space="preserve"> </w:t>
      </w:r>
      <w:r>
        <w:rPr>
          <w:w w:val="105"/>
        </w:rPr>
        <w:t>или</w:t>
      </w:r>
      <w:r>
        <w:rPr>
          <w:spacing w:val="-55"/>
          <w:w w:val="105"/>
        </w:rPr>
        <w:t xml:space="preserve"> </w:t>
      </w:r>
      <w:r>
        <w:rPr>
          <w:w w:val="105"/>
        </w:rPr>
        <w:t>на следующей странице. Рисунки размещаются так, чтобы их</w:t>
      </w:r>
      <w:r>
        <w:rPr>
          <w:spacing w:val="1"/>
          <w:w w:val="105"/>
        </w:rPr>
        <w:t xml:space="preserve"> </w:t>
      </w:r>
      <w:r>
        <w:rPr>
          <w:w w:val="105"/>
        </w:rPr>
        <w:t>можно было воспринимать без поворота записки или с поворотом</w:t>
      </w:r>
      <w:r>
        <w:rPr>
          <w:spacing w:val="-5"/>
          <w:w w:val="105"/>
        </w:rPr>
        <w:t xml:space="preserve"> </w:t>
      </w:r>
      <w:r>
        <w:rPr>
          <w:w w:val="105"/>
        </w:rPr>
        <w:t>по</w:t>
      </w:r>
      <w:r>
        <w:rPr>
          <w:spacing w:val="-4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-4"/>
          <w:w w:val="105"/>
        </w:rPr>
        <w:t xml:space="preserve"> </w:t>
      </w:r>
      <w:r>
        <w:rPr>
          <w:w w:val="105"/>
        </w:rPr>
        <w:t>стрелке.</w:t>
      </w:r>
      <w:r>
        <w:rPr>
          <w:spacing w:val="-5"/>
          <w:w w:val="105"/>
        </w:rPr>
        <w:t xml:space="preserve"> </w:t>
      </w:r>
      <w:r>
        <w:rPr>
          <w:w w:val="105"/>
        </w:rPr>
        <w:t>Рисунки</w:t>
      </w:r>
      <w:r>
        <w:rPr>
          <w:spacing w:val="-4"/>
          <w:w w:val="105"/>
        </w:rPr>
        <w:t xml:space="preserve"> </w:t>
      </w:r>
      <w:r>
        <w:rPr>
          <w:w w:val="105"/>
        </w:rPr>
        <w:t>могут</w:t>
      </w:r>
      <w:r>
        <w:rPr>
          <w:spacing w:val="-5"/>
          <w:w w:val="105"/>
        </w:rPr>
        <w:t xml:space="preserve"> </w:t>
      </w:r>
      <w:r>
        <w:rPr>
          <w:w w:val="105"/>
        </w:rPr>
        <w:t>цветными.</w:t>
      </w:r>
    </w:p>
    <w:p w14:paraId="56DE69D6" w14:textId="77777777" w:rsidR="00214A41" w:rsidRDefault="00214A41" w:rsidP="00214A41">
      <w:pPr>
        <w:pStyle w:val="a3"/>
        <w:spacing w:before="0" w:after="0" w:line="276" w:lineRule="auto"/>
        <w:ind w:right="230"/>
      </w:pPr>
      <w:r>
        <w:rPr>
          <w:w w:val="105"/>
        </w:rPr>
        <w:t>Рисунки нумеруются в пределах раздела арабскими цифрами, например, «рисунок 3.1» (первый рисунок третьего раздела) или имеют сквозную нумерацию в пределах всего документа. Рисунки введения и приложения также могут иметь</w:t>
      </w:r>
      <w:r>
        <w:rPr>
          <w:spacing w:val="1"/>
          <w:w w:val="105"/>
        </w:rPr>
        <w:t xml:space="preserve"> </w:t>
      </w:r>
      <w:r>
        <w:rPr>
          <w:w w:val="105"/>
        </w:rPr>
        <w:t>сквозную нумерацию в пределах ПЗ или нумероваться «рисунок</w:t>
      </w:r>
      <w:r>
        <w:rPr>
          <w:spacing w:val="15"/>
          <w:w w:val="105"/>
        </w:rPr>
        <w:t xml:space="preserve"> </w:t>
      </w:r>
      <w:r>
        <w:rPr>
          <w:w w:val="105"/>
        </w:rPr>
        <w:t>В.1»</w:t>
      </w:r>
      <w:r>
        <w:rPr>
          <w:spacing w:val="16"/>
          <w:w w:val="105"/>
        </w:rPr>
        <w:t xml:space="preserve"> </w:t>
      </w:r>
      <w:r>
        <w:rPr>
          <w:w w:val="105"/>
        </w:rPr>
        <w:t>и</w:t>
      </w:r>
      <w:r>
        <w:rPr>
          <w:spacing w:val="16"/>
          <w:w w:val="105"/>
        </w:rPr>
        <w:t xml:space="preserve"> </w:t>
      </w:r>
      <w:r>
        <w:rPr>
          <w:w w:val="105"/>
        </w:rPr>
        <w:t>«рисунок</w:t>
      </w:r>
      <w:r>
        <w:rPr>
          <w:spacing w:val="16"/>
          <w:w w:val="105"/>
        </w:rPr>
        <w:t xml:space="preserve"> </w:t>
      </w:r>
      <w:r>
        <w:rPr>
          <w:w w:val="105"/>
        </w:rPr>
        <w:t>П.</w:t>
      </w:r>
      <w:r>
        <w:rPr>
          <w:spacing w:val="16"/>
          <w:w w:val="105"/>
        </w:rPr>
        <w:t xml:space="preserve"> </w:t>
      </w:r>
      <w:r>
        <w:rPr>
          <w:w w:val="105"/>
        </w:rPr>
        <w:t>1»</w:t>
      </w:r>
      <w:r>
        <w:rPr>
          <w:spacing w:val="16"/>
          <w:w w:val="105"/>
        </w:rPr>
        <w:t xml:space="preserve"> </w:t>
      </w:r>
      <w:r>
        <w:rPr>
          <w:w w:val="105"/>
        </w:rPr>
        <w:t>соответственно.</w:t>
      </w:r>
      <w:r>
        <w:rPr>
          <w:spacing w:val="16"/>
          <w:w w:val="105"/>
        </w:rPr>
        <w:t xml:space="preserve"> </w:t>
      </w:r>
      <w:r>
        <w:rPr>
          <w:w w:val="105"/>
        </w:rPr>
        <w:t>На</w:t>
      </w:r>
      <w:r>
        <w:rPr>
          <w:spacing w:val="16"/>
          <w:w w:val="105"/>
        </w:rPr>
        <w:t xml:space="preserve"> </w:t>
      </w:r>
      <w:r>
        <w:rPr>
          <w:w w:val="105"/>
        </w:rPr>
        <w:t>все</w:t>
      </w:r>
      <w:r>
        <w:rPr>
          <w:spacing w:val="16"/>
          <w:w w:val="105"/>
        </w:rPr>
        <w:t xml:space="preserve"> </w:t>
      </w:r>
      <w:r>
        <w:rPr>
          <w:w w:val="105"/>
        </w:rPr>
        <w:t>рисунки в ПЗ должна быть ссылка в тексте. Два рисунка, следующие</w:t>
      </w:r>
      <w:r>
        <w:rPr>
          <w:spacing w:val="1"/>
          <w:w w:val="105"/>
        </w:rPr>
        <w:t xml:space="preserve"> </w:t>
      </w:r>
      <w:r>
        <w:rPr>
          <w:w w:val="105"/>
        </w:rPr>
        <w:t>один за другим, должны быть разделены не менее чем двумя</w:t>
      </w:r>
      <w:r>
        <w:rPr>
          <w:spacing w:val="1"/>
          <w:w w:val="105"/>
        </w:rPr>
        <w:t xml:space="preserve"> </w:t>
      </w:r>
      <w:r>
        <w:rPr>
          <w:w w:val="105"/>
        </w:rPr>
        <w:t>строчками</w:t>
      </w:r>
      <w:r>
        <w:rPr>
          <w:spacing w:val="-3"/>
          <w:w w:val="105"/>
        </w:rPr>
        <w:t xml:space="preserve"> </w:t>
      </w:r>
      <w:r>
        <w:rPr>
          <w:w w:val="105"/>
        </w:rPr>
        <w:t>текста.</w:t>
      </w:r>
    </w:p>
    <w:p w14:paraId="2D8F23EA" w14:textId="77777777" w:rsidR="00214A41" w:rsidRDefault="00214A41" w:rsidP="00214A41">
      <w:pPr>
        <w:pStyle w:val="a3"/>
        <w:spacing w:before="0" w:after="0" w:line="276" w:lineRule="auto"/>
        <w:ind w:right="121"/>
      </w:pPr>
      <w:r>
        <w:rPr>
          <w:w w:val="105"/>
        </w:rPr>
        <w:t>При необходимости размещения полосного рисунка в альбомной ориентации, он должен быть вместе с названием, подрисуночной подписью и легендой повернут на 90° против часовой</w:t>
      </w:r>
      <w:r>
        <w:rPr>
          <w:spacing w:val="-6"/>
          <w:w w:val="105"/>
        </w:rPr>
        <w:t xml:space="preserve"> </w:t>
      </w:r>
      <w:r>
        <w:rPr>
          <w:w w:val="105"/>
        </w:rPr>
        <w:t>стрелки,</w:t>
      </w:r>
      <w:r>
        <w:rPr>
          <w:spacing w:val="-5"/>
          <w:w w:val="105"/>
        </w:rPr>
        <w:t xml:space="preserve"> </w:t>
      </w:r>
      <w:r>
        <w:rPr>
          <w:w w:val="105"/>
        </w:rPr>
        <w:t>независимо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5"/>
          <w:w w:val="105"/>
        </w:rPr>
        <w:t xml:space="preserve"> </w:t>
      </w:r>
      <w:r>
        <w:rPr>
          <w:w w:val="105"/>
        </w:rPr>
        <w:t>четности</w:t>
      </w:r>
    </w:p>
    <w:p w14:paraId="6761946F" w14:textId="77777777" w:rsidR="00214A41" w:rsidRDefault="00214A41" w:rsidP="00214A41">
      <w:pPr>
        <w:pStyle w:val="a3"/>
        <w:spacing w:before="0" w:after="0" w:line="276" w:lineRule="auto"/>
        <w:ind w:right="118"/>
      </w:pPr>
      <w:r>
        <w:rPr>
          <w:w w:val="105"/>
        </w:rPr>
        <w:t>Название рисунка может быть отдельным абзацем, расположенным над рисунком без указания номера. Если некоторые рисунки требуют дополнительных пояснений, возможно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 легенды (дополнительные поясняющие сведения,</w:t>
      </w:r>
      <w:r>
        <w:rPr>
          <w:spacing w:val="12"/>
          <w:w w:val="105"/>
        </w:rPr>
        <w:t xml:space="preserve"> </w:t>
      </w:r>
      <w:r>
        <w:rPr>
          <w:w w:val="105"/>
        </w:rPr>
        <w:t>оформленные</w:t>
      </w:r>
      <w:r>
        <w:rPr>
          <w:spacing w:val="13"/>
          <w:w w:val="105"/>
        </w:rPr>
        <w:t xml:space="preserve"> </w:t>
      </w:r>
      <w:r>
        <w:rPr>
          <w:w w:val="105"/>
        </w:rPr>
        <w:t>особым</w:t>
      </w:r>
      <w:r>
        <w:rPr>
          <w:spacing w:val="13"/>
          <w:w w:val="105"/>
        </w:rPr>
        <w:t xml:space="preserve"> </w:t>
      </w:r>
      <w:r>
        <w:rPr>
          <w:w w:val="105"/>
        </w:rPr>
        <w:t>образом).</w:t>
      </w:r>
      <w:r>
        <w:rPr>
          <w:spacing w:val="12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13"/>
          <w:w w:val="105"/>
        </w:rPr>
        <w:t xml:space="preserve"> </w:t>
      </w:r>
      <w:r>
        <w:rPr>
          <w:w w:val="105"/>
        </w:rPr>
        <w:t>учесть,</w:t>
      </w:r>
      <w:r>
        <w:rPr>
          <w:spacing w:val="13"/>
          <w:w w:val="105"/>
        </w:rPr>
        <w:t xml:space="preserve"> </w:t>
      </w:r>
      <w:r>
        <w:rPr>
          <w:w w:val="105"/>
        </w:rPr>
        <w:t>что</w:t>
      </w:r>
      <w:r>
        <w:rPr>
          <w:spacing w:val="-56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этом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случае</w:t>
      </w:r>
      <w:r>
        <w:rPr>
          <w:spacing w:val="-20"/>
          <w:w w:val="105"/>
        </w:rPr>
        <w:t xml:space="preserve"> </w:t>
      </w:r>
      <w:r>
        <w:rPr>
          <w:w w:val="105"/>
        </w:rPr>
        <w:t>все</w:t>
      </w:r>
      <w:r>
        <w:rPr>
          <w:spacing w:val="-20"/>
          <w:w w:val="105"/>
        </w:rPr>
        <w:t xml:space="preserve"> </w:t>
      </w:r>
      <w:r>
        <w:rPr>
          <w:w w:val="105"/>
        </w:rPr>
        <w:t>рисунки</w:t>
      </w:r>
      <w:r>
        <w:rPr>
          <w:spacing w:val="-20"/>
          <w:w w:val="105"/>
        </w:rPr>
        <w:t xml:space="preserve"> </w:t>
      </w:r>
      <w:r>
        <w:rPr>
          <w:w w:val="105"/>
        </w:rPr>
        <w:t>пояснительной</w:t>
      </w:r>
      <w:r>
        <w:rPr>
          <w:spacing w:val="-20"/>
          <w:w w:val="105"/>
        </w:rPr>
        <w:t xml:space="preserve"> </w:t>
      </w:r>
      <w:r>
        <w:rPr>
          <w:w w:val="105"/>
        </w:rPr>
        <w:t>записки</w:t>
      </w:r>
      <w:r>
        <w:rPr>
          <w:spacing w:val="-20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20"/>
          <w:w w:val="105"/>
        </w:rPr>
        <w:t xml:space="preserve"> </w:t>
      </w:r>
      <w:r>
        <w:rPr>
          <w:w w:val="105"/>
        </w:rPr>
        <w:t>быть</w:t>
      </w:r>
      <w:r>
        <w:rPr>
          <w:spacing w:val="-56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едином</w:t>
      </w:r>
      <w:r>
        <w:rPr>
          <w:spacing w:val="-10"/>
          <w:w w:val="105"/>
        </w:rPr>
        <w:t xml:space="preserve"> </w:t>
      </w:r>
      <w:r>
        <w:rPr>
          <w:w w:val="105"/>
        </w:rPr>
        <w:t>стиле,</w:t>
      </w:r>
      <w:r>
        <w:rPr>
          <w:spacing w:val="-10"/>
          <w:w w:val="105"/>
        </w:rPr>
        <w:t xml:space="preserve"> </w:t>
      </w:r>
      <w:r>
        <w:rPr>
          <w:w w:val="105"/>
        </w:rPr>
        <w:t>т.</w:t>
      </w:r>
      <w:r>
        <w:rPr>
          <w:spacing w:val="-30"/>
          <w:w w:val="105"/>
        </w:rPr>
        <w:t xml:space="preserve"> </w:t>
      </w:r>
      <w:r>
        <w:rPr>
          <w:w w:val="105"/>
        </w:rPr>
        <w:t>е.</w:t>
      </w:r>
      <w:r>
        <w:rPr>
          <w:spacing w:val="-10"/>
          <w:w w:val="105"/>
        </w:rPr>
        <w:t xml:space="preserve"> </w:t>
      </w:r>
      <w:r>
        <w:rPr>
          <w:w w:val="105"/>
        </w:rPr>
        <w:t>иметь</w:t>
      </w:r>
      <w:r>
        <w:rPr>
          <w:spacing w:val="-10"/>
          <w:w w:val="105"/>
        </w:rPr>
        <w:t xml:space="preserve"> </w:t>
      </w:r>
      <w:r>
        <w:rPr>
          <w:w w:val="105"/>
        </w:rPr>
        <w:t>легенду.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другом</w:t>
      </w:r>
      <w:r>
        <w:rPr>
          <w:spacing w:val="-10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-10"/>
          <w:w w:val="105"/>
        </w:rPr>
        <w:t xml:space="preserve"> </w:t>
      </w:r>
      <w:r>
        <w:rPr>
          <w:w w:val="105"/>
        </w:rPr>
        <w:t>пояснения</w:t>
      </w:r>
      <w:r>
        <w:rPr>
          <w:spacing w:val="-55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7"/>
          <w:w w:val="105"/>
        </w:rPr>
        <w:t xml:space="preserve"> </w:t>
      </w:r>
      <w:r>
        <w:rPr>
          <w:w w:val="105"/>
        </w:rPr>
        <w:t>входить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основной</w:t>
      </w:r>
      <w:r>
        <w:rPr>
          <w:spacing w:val="-6"/>
          <w:w w:val="105"/>
        </w:rPr>
        <w:t xml:space="preserve"> </w:t>
      </w:r>
      <w:r>
        <w:rPr>
          <w:w w:val="105"/>
        </w:rPr>
        <w:t>текст.</w:t>
      </w:r>
    </w:p>
    <w:p w14:paraId="78A4CAD2" w14:textId="7385F0BA" w:rsidR="00214A41" w:rsidRDefault="00214A41" w:rsidP="00214A41">
      <w:pPr>
        <w:pStyle w:val="a3"/>
        <w:spacing w:before="0" w:after="0" w:line="276" w:lineRule="auto"/>
        <w:ind w:right="121"/>
        <w:rPr>
          <w:w w:val="105"/>
        </w:rPr>
      </w:pPr>
      <w:r>
        <w:rPr>
          <w:w w:val="105"/>
        </w:rPr>
        <w:t>Рисунки располагают после первой ссылки на них в тексте.</w:t>
      </w:r>
      <w:r>
        <w:rPr>
          <w:spacing w:val="-55"/>
          <w:w w:val="105"/>
        </w:rPr>
        <w:t xml:space="preserve"> </w:t>
      </w:r>
      <w:r>
        <w:rPr>
          <w:spacing w:val="-1"/>
          <w:w w:val="105"/>
        </w:rPr>
        <w:t>Ссылки</w:t>
      </w:r>
      <w:r>
        <w:rPr>
          <w:spacing w:val="-22"/>
          <w:w w:val="105"/>
        </w:rPr>
        <w:t xml:space="preserve"> </w:t>
      </w:r>
      <w:r>
        <w:rPr>
          <w:w w:val="105"/>
        </w:rPr>
        <w:t>приводят</w:t>
      </w:r>
      <w:r>
        <w:rPr>
          <w:spacing w:val="-21"/>
          <w:w w:val="105"/>
        </w:rPr>
        <w:t xml:space="preserve"> </w:t>
      </w:r>
      <w:r>
        <w:rPr>
          <w:w w:val="105"/>
        </w:rPr>
        <w:t>с</w:t>
      </w:r>
      <w:r>
        <w:rPr>
          <w:spacing w:val="-21"/>
          <w:w w:val="105"/>
        </w:rPr>
        <w:t xml:space="preserve"> </w:t>
      </w:r>
      <w:r>
        <w:rPr>
          <w:w w:val="105"/>
        </w:rPr>
        <w:t>указанием</w:t>
      </w:r>
      <w:r>
        <w:rPr>
          <w:spacing w:val="-21"/>
          <w:w w:val="105"/>
        </w:rPr>
        <w:t xml:space="preserve"> </w:t>
      </w:r>
      <w:r>
        <w:rPr>
          <w:w w:val="105"/>
        </w:rPr>
        <w:t>порядкового</w:t>
      </w:r>
      <w:r>
        <w:rPr>
          <w:spacing w:val="-22"/>
          <w:w w:val="105"/>
        </w:rPr>
        <w:t xml:space="preserve"> </w:t>
      </w:r>
      <w:r>
        <w:rPr>
          <w:w w:val="105"/>
        </w:rPr>
        <w:t>номера</w:t>
      </w:r>
      <w:r>
        <w:rPr>
          <w:spacing w:val="-21"/>
          <w:w w:val="105"/>
        </w:rPr>
        <w:t xml:space="preserve"> </w:t>
      </w:r>
      <w:r>
        <w:rPr>
          <w:w w:val="105"/>
        </w:rPr>
        <w:t>рисунка,</w:t>
      </w:r>
      <w:r>
        <w:rPr>
          <w:spacing w:val="-21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15"/>
          <w:w w:val="105"/>
        </w:rPr>
        <w:t xml:space="preserve"> </w:t>
      </w:r>
      <w:r>
        <w:rPr>
          <w:w w:val="105"/>
        </w:rPr>
        <w:t>«…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рисунок</w:t>
      </w:r>
      <w:r>
        <w:rPr>
          <w:spacing w:val="-14"/>
          <w:w w:val="105"/>
        </w:rPr>
        <w:t xml:space="preserve"> </w:t>
      </w:r>
      <w:r>
        <w:rPr>
          <w:w w:val="105"/>
        </w:rPr>
        <w:t>3.1»</w:t>
      </w:r>
      <w:r>
        <w:rPr>
          <w:spacing w:val="-14"/>
          <w:w w:val="105"/>
        </w:rPr>
        <w:t xml:space="preserve"> </w:t>
      </w:r>
      <w:r>
        <w:rPr>
          <w:w w:val="105"/>
        </w:rPr>
        <w:t>или</w:t>
      </w:r>
      <w:r>
        <w:rPr>
          <w:spacing w:val="-15"/>
          <w:w w:val="105"/>
        </w:rPr>
        <w:t xml:space="preserve"> </w:t>
      </w:r>
      <w:r>
        <w:rPr>
          <w:w w:val="105"/>
        </w:rPr>
        <w:t>ссылка</w:t>
      </w:r>
      <w:r>
        <w:rPr>
          <w:spacing w:val="-14"/>
          <w:w w:val="105"/>
        </w:rPr>
        <w:t xml:space="preserve"> </w:t>
      </w:r>
      <w:r>
        <w:rPr>
          <w:w w:val="105"/>
        </w:rPr>
        <w:t>—</w:t>
      </w:r>
      <w:r>
        <w:rPr>
          <w:spacing w:val="-14"/>
          <w:w w:val="105"/>
        </w:rPr>
        <w:t xml:space="preserve"> </w:t>
      </w:r>
      <w:r>
        <w:rPr>
          <w:w w:val="105"/>
        </w:rPr>
        <w:t>(рисунок</w:t>
      </w:r>
      <w:r>
        <w:rPr>
          <w:spacing w:val="-15"/>
          <w:w w:val="105"/>
        </w:rPr>
        <w:t xml:space="preserve"> </w:t>
      </w:r>
      <w:r>
        <w:rPr>
          <w:w w:val="105"/>
        </w:rPr>
        <w:t>3.1);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случае,</w:t>
      </w:r>
      <w:r>
        <w:rPr>
          <w:spacing w:val="-9"/>
          <w:w w:val="105"/>
        </w:rPr>
        <w:t xml:space="preserve"> </w:t>
      </w:r>
      <w:r>
        <w:rPr>
          <w:w w:val="105"/>
        </w:rPr>
        <w:t>когда</w:t>
      </w:r>
      <w:r>
        <w:rPr>
          <w:spacing w:val="-9"/>
          <w:w w:val="105"/>
        </w:rPr>
        <w:t xml:space="preserve"> </w:t>
      </w:r>
      <w:r>
        <w:rPr>
          <w:w w:val="105"/>
        </w:rPr>
        <w:t>рисунок</w:t>
      </w:r>
      <w:r>
        <w:rPr>
          <w:spacing w:val="-9"/>
          <w:w w:val="105"/>
        </w:rPr>
        <w:t xml:space="preserve"> </w:t>
      </w:r>
      <w:r>
        <w:rPr>
          <w:w w:val="105"/>
        </w:rPr>
        <w:t>не</w:t>
      </w:r>
      <w:r>
        <w:rPr>
          <w:spacing w:val="-9"/>
          <w:w w:val="105"/>
        </w:rPr>
        <w:t xml:space="preserve"> </w:t>
      </w:r>
      <w:r>
        <w:rPr>
          <w:w w:val="105"/>
        </w:rPr>
        <w:t>заверстан</w:t>
      </w:r>
      <w:r>
        <w:rPr>
          <w:spacing w:val="-9"/>
          <w:w w:val="105"/>
        </w:rPr>
        <w:t xml:space="preserve"> </w:t>
      </w:r>
      <w:r>
        <w:rPr>
          <w:w w:val="105"/>
        </w:rPr>
        <w:t>сразу</w:t>
      </w:r>
      <w:r>
        <w:rPr>
          <w:spacing w:val="-9"/>
          <w:w w:val="105"/>
        </w:rPr>
        <w:t xml:space="preserve"> </w:t>
      </w:r>
      <w:r>
        <w:rPr>
          <w:w w:val="105"/>
        </w:rPr>
        <w:t>после</w:t>
      </w:r>
      <w:r>
        <w:rPr>
          <w:spacing w:val="-8"/>
          <w:w w:val="105"/>
        </w:rPr>
        <w:t xml:space="preserve"> </w:t>
      </w:r>
      <w:r>
        <w:rPr>
          <w:w w:val="105"/>
        </w:rPr>
        <w:t>абзаца,</w:t>
      </w:r>
      <w:r>
        <w:rPr>
          <w:spacing w:val="-29"/>
          <w:w w:val="105"/>
        </w:rPr>
        <w:t xml:space="preserve"> </w:t>
      </w:r>
      <w:r>
        <w:rPr>
          <w:w w:val="105"/>
        </w:rPr>
        <w:t>—</w:t>
      </w:r>
      <w:r>
        <w:rPr>
          <w:spacing w:val="-9"/>
          <w:w w:val="105"/>
        </w:rPr>
        <w:t xml:space="preserve"> </w:t>
      </w:r>
      <w:r>
        <w:rPr>
          <w:w w:val="105"/>
        </w:rPr>
        <w:t>со</w:t>
      </w:r>
      <w:r>
        <w:rPr>
          <w:spacing w:val="-9"/>
          <w:w w:val="105"/>
        </w:rPr>
        <w:t xml:space="preserve"> </w:t>
      </w:r>
      <w:r>
        <w:rPr>
          <w:w w:val="105"/>
        </w:rPr>
        <w:t>ссылкой</w:t>
      </w:r>
      <w:r>
        <w:rPr>
          <w:spacing w:val="24"/>
          <w:w w:val="105"/>
        </w:rPr>
        <w:t xml:space="preserve"> </w:t>
      </w:r>
      <w:r>
        <w:rPr>
          <w:w w:val="105"/>
        </w:rPr>
        <w:t>на</w:t>
      </w:r>
      <w:r>
        <w:rPr>
          <w:spacing w:val="25"/>
          <w:w w:val="105"/>
        </w:rPr>
        <w:t xml:space="preserve"> </w:t>
      </w:r>
      <w:r>
        <w:rPr>
          <w:w w:val="105"/>
        </w:rPr>
        <w:t>него</w:t>
      </w:r>
      <w:r>
        <w:rPr>
          <w:spacing w:val="25"/>
          <w:w w:val="105"/>
        </w:rPr>
        <w:t xml:space="preserve"> </w:t>
      </w:r>
      <w:r>
        <w:rPr>
          <w:w w:val="105"/>
        </w:rPr>
        <w:t>—</w:t>
      </w:r>
      <w:r>
        <w:rPr>
          <w:spacing w:val="25"/>
          <w:w w:val="105"/>
        </w:rPr>
        <w:t xml:space="preserve"> </w:t>
      </w:r>
      <w:r>
        <w:rPr>
          <w:w w:val="105"/>
        </w:rPr>
        <w:t>(см.</w:t>
      </w:r>
      <w:r>
        <w:rPr>
          <w:spacing w:val="25"/>
          <w:w w:val="105"/>
        </w:rPr>
        <w:t xml:space="preserve"> </w:t>
      </w:r>
      <w:r>
        <w:rPr>
          <w:w w:val="105"/>
        </w:rPr>
        <w:t>рисунок</w:t>
      </w:r>
      <w:r>
        <w:rPr>
          <w:spacing w:val="25"/>
          <w:w w:val="105"/>
        </w:rPr>
        <w:t xml:space="preserve"> </w:t>
      </w:r>
      <w:r>
        <w:rPr>
          <w:w w:val="105"/>
        </w:rPr>
        <w:t>3.1).</w:t>
      </w:r>
      <w:r>
        <w:rPr>
          <w:spacing w:val="25"/>
          <w:w w:val="105"/>
        </w:rPr>
        <w:t xml:space="preserve"> </w:t>
      </w:r>
      <w:r>
        <w:rPr>
          <w:w w:val="105"/>
        </w:rPr>
        <w:t>При</w:t>
      </w:r>
      <w:r>
        <w:rPr>
          <w:spacing w:val="25"/>
          <w:w w:val="105"/>
        </w:rPr>
        <w:t xml:space="preserve"> </w:t>
      </w:r>
      <w:r>
        <w:rPr>
          <w:w w:val="105"/>
        </w:rPr>
        <w:t>ссылке</w:t>
      </w:r>
      <w:r>
        <w:rPr>
          <w:spacing w:val="25"/>
          <w:w w:val="105"/>
        </w:rPr>
        <w:t xml:space="preserve"> </w:t>
      </w:r>
      <w:r>
        <w:rPr>
          <w:w w:val="105"/>
        </w:rPr>
        <w:t>в</w:t>
      </w:r>
      <w:r>
        <w:rPr>
          <w:spacing w:val="26"/>
          <w:w w:val="105"/>
        </w:rPr>
        <w:t xml:space="preserve"> </w:t>
      </w:r>
      <w:r>
        <w:rPr>
          <w:w w:val="105"/>
        </w:rPr>
        <w:t>тексте</w:t>
      </w:r>
      <w:r>
        <w:rPr>
          <w:spacing w:val="25"/>
          <w:w w:val="105"/>
        </w:rPr>
        <w:t xml:space="preserve"> </w:t>
      </w:r>
      <w:r>
        <w:rPr>
          <w:w w:val="105"/>
        </w:rPr>
        <w:t>слово «рисунок» пишется со строчной буквы, в подрисуночной подписи — с прописной буквы. Название рисунка в подрисуночной</w:t>
      </w:r>
      <w:r>
        <w:rPr>
          <w:spacing w:val="-4"/>
          <w:w w:val="105"/>
        </w:rPr>
        <w:t xml:space="preserve"> </w:t>
      </w:r>
      <w:r>
        <w:rPr>
          <w:w w:val="105"/>
        </w:rPr>
        <w:t>подписи</w:t>
      </w:r>
      <w:r>
        <w:rPr>
          <w:spacing w:val="-4"/>
          <w:w w:val="105"/>
        </w:rPr>
        <w:t xml:space="preserve"> </w:t>
      </w:r>
      <w:r>
        <w:rPr>
          <w:w w:val="105"/>
        </w:rPr>
        <w:t>также</w:t>
      </w:r>
      <w:r>
        <w:rPr>
          <w:spacing w:val="-4"/>
          <w:w w:val="105"/>
        </w:rPr>
        <w:t xml:space="preserve"> </w:t>
      </w:r>
      <w:r>
        <w:rPr>
          <w:w w:val="105"/>
        </w:rPr>
        <w:t>пишется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прописной</w:t>
      </w:r>
      <w:r>
        <w:rPr>
          <w:spacing w:val="-3"/>
          <w:w w:val="105"/>
        </w:rPr>
        <w:t xml:space="preserve"> </w:t>
      </w:r>
      <w:r>
        <w:rPr>
          <w:w w:val="105"/>
        </w:rPr>
        <w:t>буквы.</w:t>
      </w:r>
    </w:p>
    <w:p w14:paraId="74710B6D" w14:textId="77777777" w:rsidR="00214A41" w:rsidRDefault="00214A41" w:rsidP="00214A41">
      <w:pPr>
        <w:pStyle w:val="a3"/>
        <w:spacing w:before="0" w:after="0" w:line="276" w:lineRule="auto"/>
        <w:ind w:right="121"/>
      </w:pPr>
    </w:p>
    <w:p w14:paraId="6505D88B" w14:textId="665D27F4" w:rsidR="00214A41" w:rsidRDefault="00214A41" w:rsidP="00214A41">
      <w:pPr>
        <w:pStyle w:val="2"/>
        <w:jc w:val="center"/>
      </w:pPr>
      <w:bookmarkStart w:id="4" w:name="_TOC_250026"/>
      <w:r>
        <w:rPr>
          <w:spacing w:val="-1"/>
          <w:w w:val="85"/>
        </w:rPr>
        <w:t xml:space="preserve">Графический способ </w:t>
      </w:r>
      <w:r>
        <w:rPr>
          <w:w w:val="85"/>
        </w:rPr>
        <w:t>изложения</w:t>
      </w:r>
      <w:r>
        <w:rPr>
          <w:spacing w:val="-52"/>
          <w:w w:val="85"/>
        </w:rPr>
        <w:t xml:space="preserve">  </w:t>
      </w:r>
      <w:r>
        <w:t>иллюстративного</w:t>
      </w:r>
      <w:r>
        <w:rPr>
          <w:spacing w:val="10"/>
        </w:rPr>
        <w:t xml:space="preserve"> </w:t>
      </w:r>
      <w:bookmarkEnd w:id="4"/>
      <w:r>
        <w:t>материала</w:t>
      </w:r>
    </w:p>
    <w:p w14:paraId="2C5128E2" w14:textId="77777777" w:rsidR="00214A41" w:rsidRDefault="00214A41" w:rsidP="00214A41">
      <w:pPr>
        <w:pStyle w:val="a3"/>
        <w:spacing w:before="10"/>
        <w:jc w:val="left"/>
        <w:rPr>
          <w:rFonts w:ascii="Tahoma"/>
          <w:b/>
        </w:rPr>
      </w:pPr>
    </w:p>
    <w:p w14:paraId="409A3E84" w14:textId="77777777" w:rsidR="00214A41" w:rsidRDefault="00214A41" w:rsidP="00214A41">
      <w:pPr>
        <w:pStyle w:val="a3"/>
        <w:spacing w:before="0" w:after="0" w:line="249" w:lineRule="auto"/>
        <w:ind w:right="121"/>
      </w:pPr>
      <w:r>
        <w:rPr>
          <w:spacing w:val="-2"/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качестве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иллюстративного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материала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курсовых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диплом</w:t>
      </w:r>
      <w:r>
        <w:rPr>
          <w:w w:val="105"/>
        </w:rPr>
        <w:t>ных работах иногда используются графики, диаграммы и схемы. В структуре пояснительной записки эти элементы оформляются</w:t>
      </w:r>
      <w:r>
        <w:rPr>
          <w:spacing w:val="-7"/>
          <w:w w:val="105"/>
        </w:rPr>
        <w:t xml:space="preserve"> </w:t>
      </w:r>
      <w:r>
        <w:rPr>
          <w:w w:val="105"/>
        </w:rPr>
        <w:t>как</w:t>
      </w:r>
      <w:r>
        <w:rPr>
          <w:spacing w:val="-6"/>
          <w:w w:val="105"/>
        </w:rPr>
        <w:t xml:space="preserve"> </w:t>
      </w:r>
      <w:r>
        <w:rPr>
          <w:w w:val="105"/>
        </w:rPr>
        <w:t>рисунки</w:t>
      </w:r>
      <w:r>
        <w:rPr>
          <w:spacing w:val="-6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подгл</w:t>
      </w:r>
      <w:proofErr w:type="spellEnd"/>
      <w:r>
        <w:rPr>
          <w:w w:val="105"/>
        </w:rPr>
        <w:t>.</w:t>
      </w:r>
      <w:r>
        <w:rPr>
          <w:spacing w:val="-6"/>
          <w:w w:val="105"/>
        </w:rPr>
        <w:t xml:space="preserve"> </w:t>
      </w:r>
      <w:r>
        <w:rPr>
          <w:w w:val="105"/>
        </w:rPr>
        <w:t>6.3).</w:t>
      </w:r>
    </w:p>
    <w:p w14:paraId="785D34AD" w14:textId="77777777" w:rsidR="00214A41" w:rsidRPr="00BB25B9" w:rsidRDefault="00214A41" w:rsidP="00214A41">
      <w:pPr>
        <w:pStyle w:val="a3"/>
        <w:spacing w:before="0" w:after="0" w:line="249" w:lineRule="auto"/>
        <w:ind w:right="121"/>
      </w:pPr>
      <w:r w:rsidRPr="00BB25B9">
        <w:rPr>
          <w:w w:val="105"/>
        </w:rPr>
        <w:t>График</w:t>
      </w:r>
      <w:r w:rsidRPr="00BB25B9">
        <w:rPr>
          <w:spacing w:val="-10"/>
          <w:w w:val="105"/>
        </w:rPr>
        <w:t xml:space="preserve"> </w:t>
      </w:r>
      <w:r w:rsidRPr="00BB25B9">
        <w:rPr>
          <w:w w:val="105"/>
        </w:rPr>
        <w:t>—</w:t>
      </w:r>
      <w:r w:rsidRPr="00BB25B9">
        <w:rPr>
          <w:spacing w:val="-9"/>
          <w:w w:val="105"/>
        </w:rPr>
        <w:t xml:space="preserve"> </w:t>
      </w:r>
      <w:r w:rsidRPr="00BB25B9">
        <w:rPr>
          <w:w w:val="105"/>
        </w:rPr>
        <w:t>это</w:t>
      </w:r>
      <w:r w:rsidRPr="00BB25B9">
        <w:rPr>
          <w:spacing w:val="-9"/>
          <w:w w:val="105"/>
        </w:rPr>
        <w:t xml:space="preserve"> </w:t>
      </w:r>
      <w:r w:rsidRPr="00BB25B9">
        <w:rPr>
          <w:w w:val="105"/>
        </w:rPr>
        <w:t>условное</w:t>
      </w:r>
      <w:r w:rsidRPr="00BB25B9">
        <w:rPr>
          <w:spacing w:val="-9"/>
          <w:w w:val="105"/>
        </w:rPr>
        <w:t xml:space="preserve"> </w:t>
      </w:r>
      <w:r w:rsidRPr="00BB25B9">
        <w:rPr>
          <w:w w:val="105"/>
        </w:rPr>
        <w:t>изображение</w:t>
      </w:r>
      <w:r w:rsidRPr="00BB25B9">
        <w:rPr>
          <w:spacing w:val="-9"/>
          <w:w w:val="105"/>
        </w:rPr>
        <w:t xml:space="preserve"> </w:t>
      </w:r>
      <w:r w:rsidRPr="00BB25B9">
        <w:rPr>
          <w:w w:val="105"/>
        </w:rPr>
        <w:t>соотношения</w:t>
      </w:r>
      <w:r w:rsidRPr="00BB25B9">
        <w:rPr>
          <w:spacing w:val="-9"/>
          <w:w w:val="105"/>
        </w:rPr>
        <w:t xml:space="preserve"> </w:t>
      </w:r>
      <w:r w:rsidRPr="00BB25B9">
        <w:rPr>
          <w:w w:val="105"/>
        </w:rPr>
        <w:t>величин</w:t>
      </w:r>
      <w:r w:rsidRPr="00BB25B9">
        <w:rPr>
          <w:spacing w:val="-56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их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динамике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при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помощи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геометрических</w:t>
      </w:r>
      <w:r w:rsidRPr="00BB25B9">
        <w:rPr>
          <w:spacing w:val="-10"/>
          <w:w w:val="105"/>
        </w:rPr>
        <w:t xml:space="preserve"> </w:t>
      </w:r>
      <w:r w:rsidRPr="00BB25B9">
        <w:rPr>
          <w:w w:val="105"/>
        </w:rPr>
        <w:t>фигур,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линий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-11"/>
          <w:w w:val="105"/>
        </w:rPr>
        <w:t xml:space="preserve"> </w:t>
      </w:r>
      <w:r w:rsidRPr="00BB25B9">
        <w:rPr>
          <w:w w:val="105"/>
        </w:rPr>
        <w:t>точек.</w:t>
      </w:r>
      <w:r w:rsidRPr="00BB25B9">
        <w:rPr>
          <w:spacing w:val="-7"/>
          <w:w w:val="105"/>
        </w:rPr>
        <w:t xml:space="preserve"> </w:t>
      </w:r>
      <w:r w:rsidRPr="00BB25B9">
        <w:rPr>
          <w:w w:val="105"/>
        </w:rPr>
        <w:t>График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содержит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следующие</w:t>
      </w:r>
      <w:r w:rsidRPr="00BB25B9">
        <w:rPr>
          <w:spacing w:val="-6"/>
          <w:w w:val="105"/>
        </w:rPr>
        <w:t xml:space="preserve"> </w:t>
      </w:r>
      <w:r w:rsidRPr="00BB25B9">
        <w:rPr>
          <w:w w:val="105"/>
        </w:rPr>
        <w:t>элементы:</w:t>
      </w:r>
    </w:p>
    <w:p w14:paraId="5C1DCF9A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lastRenderedPageBreak/>
        <w:t>заголовок;</w:t>
      </w:r>
    </w:p>
    <w:p w14:paraId="7EB23D2E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 w:line="249" w:lineRule="auto"/>
        <w:ind w:left="0" w:right="235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словесные пояснения условных знаков и смысла отдельных</w:t>
      </w:r>
      <w:r w:rsidRPr="00BB25B9">
        <w:rPr>
          <w:color w:val="231F20"/>
          <w:spacing w:val="-6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элементов</w:t>
      </w:r>
      <w:r w:rsidRPr="00BB25B9">
        <w:rPr>
          <w:color w:val="231F20"/>
          <w:spacing w:val="-6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графического</w:t>
      </w:r>
      <w:r w:rsidRPr="00BB25B9">
        <w:rPr>
          <w:color w:val="231F20"/>
          <w:spacing w:val="-6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образа;</w:t>
      </w:r>
    </w:p>
    <w:p w14:paraId="16E1FFAE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 w:line="249" w:lineRule="auto"/>
        <w:ind w:left="0" w:right="235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оси</w:t>
      </w:r>
      <w:r w:rsidRPr="00BB25B9">
        <w:rPr>
          <w:color w:val="231F20"/>
          <w:spacing w:val="3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абсцисс</w:t>
      </w:r>
      <w:r w:rsidRPr="00BB25B9">
        <w:rPr>
          <w:color w:val="231F20"/>
          <w:spacing w:val="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</w:t>
      </w:r>
      <w:r w:rsidRPr="00BB25B9">
        <w:rPr>
          <w:color w:val="231F20"/>
          <w:spacing w:val="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ординат,</w:t>
      </w:r>
      <w:r w:rsidRPr="00BB25B9">
        <w:rPr>
          <w:color w:val="231F20"/>
          <w:spacing w:val="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шкалу</w:t>
      </w:r>
      <w:r w:rsidRPr="00BB25B9">
        <w:rPr>
          <w:color w:val="231F20"/>
          <w:spacing w:val="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с</w:t>
      </w:r>
      <w:r w:rsidRPr="00BB25B9">
        <w:rPr>
          <w:color w:val="231F20"/>
          <w:spacing w:val="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масштабами</w:t>
      </w:r>
      <w:r w:rsidRPr="00BB25B9">
        <w:rPr>
          <w:color w:val="231F20"/>
          <w:spacing w:val="3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</w:t>
      </w:r>
      <w:r w:rsidRPr="00BB25B9">
        <w:rPr>
          <w:color w:val="231F20"/>
          <w:spacing w:val="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числовые</w:t>
      </w:r>
      <w:r w:rsidRPr="00BB25B9">
        <w:rPr>
          <w:color w:val="231F20"/>
          <w:spacing w:val="-55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сетки;</w:t>
      </w:r>
    </w:p>
    <w:p w14:paraId="771A7453" w14:textId="77777777" w:rsidR="00214A41" w:rsidRPr="00BB25B9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0" w:line="249" w:lineRule="auto"/>
        <w:ind w:left="0" w:right="235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числовые</w:t>
      </w:r>
      <w:r w:rsidRPr="00BB25B9">
        <w:rPr>
          <w:color w:val="231F20"/>
          <w:spacing w:val="7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данные,</w:t>
      </w:r>
      <w:r w:rsidRPr="00BB25B9">
        <w:rPr>
          <w:color w:val="231F20"/>
          <w:spacing w:val="8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дополняющие</w:t>
      </w:r>
      <w:r w:rsidRPr="00BB25B9">
        <w:rPr>
          <w:color w:val="231F20"/>
          <w:spacing w:val="8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или</w:t>
      </w:r>
      <w:r w:rsidRPr="00BB25B9">
        <w:rPr>
          <w:color w:val="231F20"/>
          <w:spacing w:val="8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уточняющие</w:t>
      </w:r>
      <w:r w:rsidRPr="00BB25B9">
        <w:rPr>
          <w:color w:val="231F20"/>
          <w:spacing w:val="8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вели</w:t>
      </w:r>
      <w:r w:rsidRPr="00BB25B9">
        <w:rPr>
          <w:color w:val="231F20"/>
          <w:w w:val="110"/>
          <w:sz w:val="24"/>
          <w:szCs w:val="24"/>
        </w:rPr>
        <w:t>чины</w:t>
      </w:r>
      <w:r w:rsidRPr="00BB25B9">
        <w:rPr>
          <w:color w:val="231F20"/>
          <w:spacing w:val="-13"/>
          <w:w w:val="110"/>
          <w:sz w:val="24"/>
          <w:szCs w:val="24"/>
        </w:rPr>
        <w:t xml:space="preserve"> </w:t>
      </w:r>
      <w:r w:rsidRPr="00BB25B9">
        <w:rPr>
          <w:color w:val="231F20"/>
          <w:w w:val="110"/>
          <w:sz w:val="24"/>
          <w:szCs w:val="24"/>
        </w:rPr>
        <w:t>нанесенных</w:t>
      </w:r>
      <w:r w:rsidRPr="00BB25B9">
        <w:rPr>
          <w:color w:val="231F20"/>
          <w:spacing w:val="-12"/>
          <w:w w:val="110"/>
          <w:sz w:val="24"/>
          <w:szCs w:val="24"/>
        </w:rPr>
        <w:t xml:space="preserve"> </w:t>
      </w:r>
      <w:r w:rsidRPr="00BB25B9">
        <w:rPr>
          <w:color w:val="231F20"/>
          <w:w w:val="110"/>
          <w:sz w:val="24"/>
          <w:szCs w:val="24"/>
        </w:rPr>
        <w:t>на</w:t>
      </w:r>
      <w:r w:rsidRPr="00BB25B9">
        <w:rPr>
          <w:color w:val="231F20"/>
          <w:spacing w:val="-13"/>
          <w:w w:val="110"/>
          <w:sz w:val="24"/>
          <w:szCs w:val="24"/>
        </w:rPr>
        <w:t xml:space="preserve"> </w:t>
      </w:r>
      <w:r w:rsidRPr="00BB25B9">
        <w:rPr>
          <w:color w:val="231F20"/>
          <w:w w:val="110"/>
          <w:sz w:val="24"/>
          <w:szCs w:val="24"/>
        </w:rPr>
        <w:t>график</w:t>
      </w:r>
      <w:r w:rsidRPr="00BB25B9">
        <w:rPr>
          <w:color w:val="231F20"/>
          <w:spacing w:val="-12"/>
          <w:w w:val="110"/>
          <w:sz w:val="24"/>
          <w:szCs w:val="24"/>
        </w:rPr>
        <w:t xml:space="preserve"> </w:t>
      </w:r>
      <w:r w:rsidRPr="00BB25B9">
        <w:rPr>
          <w:color w:val="231F20"/>
          <w:w w:val="110"/>
          <w:sz w:val="24"/>
          <w:szCs w:val="24"/>
        </w:rPr>
        <w:t>показателей.</w:t>
      </w:r>
    </w:p>
    <w:p w14:paraId="4CED843F" w14:textId="77777777" w:rsidR="00214A41" w:rsidRDefault="00214A41" w:rsidP="00214A41">
      <w:pPr>
        <w:pStyle w:val="a3"/>
        <w:spacing w:before="0" w:after="0" w:line="249" w:lineRule="auto"/>
        <w:ind w:right="231"/>
      </w:pPr>
      <w:r>
        <w:rPr>
          <w:spacing w:val="-1"/>
          <w:w w:val="105"/>
        </w:rPr>
        <w:t>Основа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графика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—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его</w:t>
      </w:r>
      <w:r>
        <w:rPr>
          <w:spacing w:val="-20"/>
          <w:w w:val="105"/>
        </w:rPr>
        <w:t xml:space="preserve"> </w:t>
      </w:r>
      <w:r>
        <w:rPr>
          <w:w w:val="105"/>
        </w:rPr>
        <w:t>геометрические</w:t>
      </w:r>
      <w:r>
        <w:rPr>
          <w:spacing w:val="-20"/>
          <w:w w:val="105"/>
        </w:rPr>
        <w:t xml:space="preserve"> </w:t>
      </w:r>
      <w:r>
        <w:rPr>
          <w:w w:val="105"/>
        </w:rPr>
        <w:t>фигуры,</w:t>
      </w:r>
      <w:r>
        <w:rPr>
          <w:spacing w:val="-19"/>
          <w:w w:val="105"/>
        </w:rPr>
        <w:t xml:space="preserve"> </w:t>
      </w:r>
      <w:r>
        <w:rPr>
          <w:w w:val="105"/>
        </w:rPr>
        <w:t>линии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точки,</w:t>
      </w:r>
      <w:r>
        <w:rPr>
          <w:spacing w:val="21"/>
          <w:w w:val="105"/>
        </w:rPr>
        <w:t xml:space="preserve"> </w:t>
      </w:r>
      <w:r>
        <w:rPr>
          <w:w w:val="105"/>
        </w:rPr>
        <w:t>с</w:t>
      </w:r>
      <w:r>
        <w:rPr>
          <w:spacing w:val="22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22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21"/>
          <w:w w:val="105"/>
        </w:rPr>
        <w:t xml:space="preserve"> </w:t>
      </w:r>
      <w:r>
        <w:rPr>
          <w:w w:val="105"/>
        </w:rPr>
        <w:t>изображают</w:t>
      </w:r>
      <w:r>
        <w:rPr>
          <w:spacing w:val="22"/>
          <w:w w:val="105"/>
        </w:rPr>
        <w:t xml:space="preserve"> </w:t>
      </w:r>
      <w:r>
        <w:rPr>
          <w:w w:val="105"/>
        </w:rPr>
        <w:t>величины.</w:t>
      </w:r>
      <w:r>
        <w:rPr>
          <w:spacing w:val="22"/>
          <w:w w:val="105"/>
        </w:rPr>
        <w:t xml:space="preserve"> </w:t>
      </w:r>
      <w:r>
        <w:rPr>
          <w:w w:val="105"/>
        </w:rPr>
        <w:t>Оси</w:t>
      </w:r>
      <w:r>
        <w:rPr>
          <w:spacing w:val="21"/>
          <w:w w:val="105"/>
        </w:rPr>
        <w:t xml:space="preserve"> </w:t>
      </w:r>
      <w:r>
        <w:rPr>
          <w:w w:val="105"/>
        </w:rPr>
        <w:t>абсцисс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ординат вычерчивают сплошными линиями без стрелок</w:t>
      </w:r>
      <w:r>
        <w:rPr>
          <w:spacing w:val="1"/>
          <w:w w:val="105"/>
        </w:rPr>
        <w:t xml:space="preserve"> </w:t>
      </w:r>
      <w:r>
        <w:rPr>
          <w:w w:val="105"/>
        </w:rPr>
        <w:t>на концах. По осям координат указывают условные обозначения,</w:t>
      </w:r>
      <w:r>
        <w:rPr>
          <w:spacing w:val="-17"/>
          <w:w w:val="105"/>
        </w:rPr>
        <w:t xml:space="preserve"> </w:t>
      </w:r>
      <w:r>
        <w:rPr>
          <w:w w:val="105"/>
        </w:rPr>
        <w:t>а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самих</w:t>
      </w:r>
      <w:r>
        <w:rPr>
          <w:spacing w:val="-17"/>
          <w:w w:val="105"/>
        </w:rPr>
        <w:t xml:space="preserve"> </w:t>
      </w:r>
      <w:r>
        <w:rPr>
          <w:w w:val="105"/>
        </w:rPr>
        <w:t>осях</w:t>
      </w:r>
      <w:r>
        <w:rPr>
          <w:spacing w:val="-16"/>
          <w:w w:val="105"/>
        </w:rPr>
        <w:t xml:space="preserve"> </w:t>
      </w:r>
      <w:r>
        <w:rPr>
          <w:w w:val="105"/>
        </w:rPr>
        <w:t>—</w:t>
      </w:r>
      <w:r>
        <w:rPr>
          <w:spacing w:val="-16"/>
          <w:w w:val="105"/>
        </w:rPr>
        <w:t xml:space="preserve"> </w:t>
      </w:r>
      <w:r>
        <w:rPr>
          <w:w w:val="105"/>
        </w:rPr>
        <w:t>числовые</w:t>
      </w:r>
      <w:r>
        <w:rPr>
          <w:spacing w:val="-17"/>
          <w:w w:val="105"/>
        </w:rPr>
        <w:t xml:space="preserve"> </w:t>
      </w:r>
      <w:r>
        <w:rPr>
          <w:w w:val="105"/>
        </w:rPr>
        <w:t>значения.</w:t>
      </w:r>
      <w:r>
        <w:rPr>
          <w:spacing w:val="-16"/>
          <w:w w:val="105"/>
        </w:rPr>
        <w:t xml:space="preserve"> </w:t>
      </w:r>
      <w:r>
        <w:rPr>
          <w:w w:val="105"/>
        </w:rPr>
        <w:t>График</w:t>
      </w:r>
      <w:r>
        <w:rPr>
          <w:spacing w:val="-16"/>
          <w:w w:val="105"/>
        </w:rPr>
        <w:t xml:space="preserve"> </w:t>
      </w:r>
      <w:r>
        <w:rPr>
          <w:w w:val="105"/>
        </w:rPr>
        <w:t>может</w:t>
      </w:r>
      <w:r>
        <w:rPr>
          <w:spacing w:val="-17"/>
          <w:w w:val="105"/>
        </w:rPr>
        <w:t xml:space="preserve"> </w:t>
      </w:r>
      <w:r>
        <w:rPr>
          <w:w w:val="105"/>
        </w:rPr>
        <w:t>быть</w:t>
      </w:r>
      <w:r>
        <w:rPr>
          <w:spacing w:val="-55"/>
          <w:w w:val="105"/>
        </w:rPr>
        <w:t xml:space="preserve"> </w:t>
      </w:r>
      <w:r>
        <w:rPr>
          <w:w w:val="105"/>
        </w:rPr>
        <w:t>снабжен</w:t>
      </w:r>
      <w:r>
        <w:rPr>
          <w:spacing w:val="-19"/>
          <w:w w:val="105"/>
        </w:rPr>
        <w:t xml:space="preserve"> </w:t>
      </w:r>
      <w:r>
        <w:rPr>
          <w:w w:val="105"/>
        </w:rPr>
        <w:t>координатной</w:t>
      </w:r>
      <w:r>
        <w:rPr>
          <w:spacing w:val="-19"/>
          <w:w w:val="105"/>
        </w:rPr>
        <w:t xml:space="preserve"> </w:t>
      </w:r>
      <w:r>
        <w:rPr>
          <w:w w:val="105"/>
        </w:rPr>
        <w:t>сеткой.</w:t>
      </w:r>
      <w:r>
        <w:rPr>
          <w:spacing w:val="-18"/>
          <w:w w:val="105"/>
        </w:rPr>
        <w:t xml:space="preserve"> </w:t>
      </w:r>
      <w:r>
        <w:rPr>
          <w:w w:val="105"/>
        </w:rPr>
        <w:t>Часто</w:t>
      </w:r>
      <w:r>
        <w:rPr>
          <w:spacing w:val="-19"/>
          <w:w w:val="105"/>
        </w:rPr>
        <w:t xml:space="preserve"> </w:t>
      </w:r>
      <w:r>
        <w:rPr>
          <w:w w:val="105"/>
        </w:rPr>
        <w:t>вместо</w:t>
      </w:r>
      <w:r>
        <w:rPr>
          <w:spacing w:val="-19"/>
          <w:w w:val="105"/>
        </w:rPr>
        <w:t xml:space="preserve"> </w:t>
      </w:r>
      <w:r>
        <w:rPr>
          <w:w w:val="105"/>
        </w:rPr>
        <w:t>сетки</w:t>
      </w:r>
      <w:r>
        <w:rPr>
          <w:spacing w:val="-18"/>
          <w:w w:val="105"/>
        </w:rPr>
        <w:t xml:space="preserve"> </w:t>
      </w:r>
      <w:r>
        <w:rPr>
          <w:w w:val="105"/>
        </w:rPr>
        <w:t>масштаб</w:t>
      </w:r>
      <w:r>
        <w:rPr>
          <w:spacing w:val="-19"/>
          <w:w w:val="105"/>
        </w:rPr>
        <w:t xml:space="preserve"> </w:t>
      </w:r>
      <w:r>
        <w:rPr>
          <w:w w:val="105"/>
        </w:rPr>
        <w:t>наносят короткими штрихами (рисками) на осях. Числовые значения штрихов масштаба пишут левее оси ординат и ниже оси</w:t>
      </w:r>
      <w:r>
        <w:rPr>
          <w:spacing w:val="-55"/>
          <w:w w:val="105"/>
        </w:rPr>
        <w:t xml:space="preserve"> </w:t>
      </w:r>
      <w:r>
        <w:rPr>
          <w:w w:val="105"/>
        </w:rPr>
        <w:t>абсцисс. Для экономии места числовые значения можно начинать</w:t>
      </w:r>
      <w:r>
        <w:rPr>
          <w:spacing w:val="-7"/>
          <w:w w:val="105"/>
        </w:rPr>
        <w:t xml:space="preserve"> </w:t>
      </w:r>
      <w:r>
        <w:rPr>
          <w:w w:val="105"/>
        </w:rPr>
        <w:t>не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нуля,</w:t>
      </w:r>
      <w:r>
        <w:rPr>
          <w:spacing w:val="-6"/>
          <w:w w:val="105"/>
        </w:rPr>
        <w:t xml:space="preserve"> </w:t>
      </w:r>
      <w:r>
        <w:rPr>
          <w:w w:val="105"/>
        </w:rPr>
        <w:t>а</w:t>
      </w:r>
      <w:r>
        <w:rPr>
          <w:spacing w:val="-6"/>
          <w:w w:val="105"/>
        </w:rPr>
        <w:t xml:space="preserve"> </w:t>
      </w:r>
      <w:r>
        <w:rPr>
          <w:w w:val="105"/>
        </w:rPr>
        <w:t>ограничивать</w:t>
      </w:r>
      <w:r>
        <w:rPr>
          <w:spacing w:val="-7"/>
          <w:w w:val="105"/>
        </w:rPr>
        <w:t xml:space="preserve"> </w:t>
      </w:r>
      <w:r>
        <w:rPr>
          <w:w w:val="105"/>
        </w:rPr>
        <w:t>их</w:t>
      </w:r>
      <w:r>
        <w:rPr>
          <w:spacing w:val="-6"/>
          <w:w w:val="105"/>
        </w:rPr>
        <w:t xml:space="preserve"> </w:t>
      </w:r>
      <w:r>
        <w:rPr>
          <w:w w:val="105"/>
        </w:rPr>
        <w:t>теми</w:t>
      </w:r>
      <w:r>
        <w:rPr>
          <w:spacing w:val="-6"/>
          <w:w w:val="105"/>
        </w:rPr>
        <w:t xml:space="preserve"> </w:t>
      </w:r>
      <w:r>
        <w:rPr>
          <w:w w:val="105"/>
        </w:rPr>
        <w:t>значениями,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пределах</w:t>
      </w:r>
      <w:r>
        <w:rPr>
          <w:spacing w:val="-55"/>
          <w:w w:val="105"/>
        </w:rPr>
        <w:t xml:space="preserve"> </w:t>
      </w:r>
      <w:r>
        <w:rPr>
          <w:w w:val="105"/>
        </w:rPr>
        <w:t>которых показывается соотношение величин. В зависимости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от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целей,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количественной</w:t>
      </w:r>
      <w:r>
        <w:rPr>
          <w:spacing w:val="-19"/>
          <w:w w:val="105"/>
        </w:rPr>
        <w:t xml:space="preserve"> </w:t>
      </w:r>
      <w:r>
        <w:rPr>
          <w:w w:val="105"/>
        </w:rPr>
        <w:t>базы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применяемых</w:t>
      </w:r>
      <w:r>
        <w:rPr>
          <w:spacing w:val="-19"/>
          <w:w w:val="105"/>
        </w:rPr>
        <w:t xml:space="preserve"> </w:t>
      </w:r>
      <w:r>
        <w:rPr>
          <w:w w:val="105"/>
        </w:rPr>
        <w:t>геометрических</w:t>
      </w:r>
      <w:r>
        <w:rPr>
          <w:spacing w:val="-55"/>
          <w:w w:val="105"/>
        </w:rPr>
        <w:t xml:space="preserve"> </w:t>
      </w:r>
      <w:r>
        <w:rPr>
          <w:w w:val="105"/>
        </w:rPr>
        <w:t>знаков графики могут быть линейными, столбиковыми, полосовыми, секторными (круговыми) и т. д. Если для построения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графиков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используются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такие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геометрические</w:t>
      </w:r>
      <w:r>
        <w:rPr>
          <w:spacing w:val="-21"/>
          <w:w w:val="105"/>
        </w:rPr>
        <w:t xml:space="preserve"> </w:t>
      </w:r>
      <w:r>
        <w:rPr>
          <w:w w:val="105"/>
        </w:rPr>
        <w:t>фигуры,</w:t>
      </w:r>
      <w:r>
        <w:rPr>
          <w:spacing w:val="-22"/>
          <w:w w:val="105"/>
        </w:rPr>
        <w:t xml:space="preserve"> </w:t>
      </w:r>
      <w:r>
        <w:rPr>
          <w:w w:val="105"/>
        </w:rPr>
        <w:t>как</w:t>
      </w:r>
      <w:r>
        <w:rPr>
          <w:spacing w:val="-21"/>
          <w:w w:val="105"/>
        </w:rPr>
        <w:t xml:space="preserve"> </w:t>
      </w:r>
      <w:r>
        <w:rPr>
          <w:w w:val="105"/>
        </w:rPr>
        <w:t>прямоугольники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круги,</w:t>
      </w:r>
      <w:r>
        <w:rPr>
          <w:spacing w:val="-5"/>
          <w:w w:val="105"/>
        </w:rPr>
        <w:t xml:space="preserve"> </w:t>
      </w:r>
      <w:r>
        <w:rPr>
          <w:w w:val="105"/>
        </w:rPr>
        <w:t>то</w:t>
      </w:r>
      <w:r>
        <w:rPr>
          <w:spacing w:val="-5"/>
          <w:w w:val="105"/>
        </w:rPr>
        <w:t xml:space="preserve"> </w:t>
      </w:r>
      <w:r>
        <w:rPr>
          <w:w w:val="105"/>
        </w:rPr>
        <w:t>их</w:t>
      </w:r>
      <w:r>
        <w:rPr>
          <w:spacing w:val="-5"/>
          <w:w w:val="105"/>
        </w:rPr>
        <w:t xml:space="preserve"> </w:t>
      </w:r>
      <w:r>
        <w:rPr>
          <w:w w:val="105"/>
        </w:rPr>
        <w:t>называют</w:t>
      </w:r>
      <w:r>
        <w:rPr>
          <w:spacing w:val="-5"/>
          <w:w w:val="105"/>
        </w:rPr>
        <w:t xml:space="preserve"> </w:t>
      </w:r>
      <w:r>
        <w:rPr>
          <w:w w:val="105"/>
        </w:rPr>
        <w:t>диаграммами.</w:t>
      </w:r>
    </w:p>
    <w:p w14:paraId="4EF73489" w14:textId="77777777" w:rsidR="00214A41" w:rsidRDefault="00214A41" w:rsidP="00214A41">
      <w:pPr>
        <w:pStyle w:val="a3"/>
        <w:spacing w:before="0" w:after="0" w:line="249" w:lineRule="auto"/>
        <w:ind w:right="234"/>
      </w:pPr>
      <w:r>
        <w:rPr>
          <w:spacing w:val="-2"/>
          <w:w w:val="105"/>
        </w:rPr>
        <w:t>Схема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—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это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изложение,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описание,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изображение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чего‑нибудь</w:t>
      </w:r>
      <w:r>
        <w:rPr>
          <w:spacing w:val="-55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главных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чертах.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Обычно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выполняется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без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соблюдения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масшта</w:t>
      </w:r>
      <w:r>
        <w:rPr>
          <w:spacing w:val="-2"/>
          <w:w w:val="105"/>
        </w:rPr>
        <w:t>ба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с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помощью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условных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обозначений.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Встречаются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учебные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по</w:t>
      </w:r>
      <w:r>
        <w:rPr>
          <w:w w:val="105"/>
        </w:rPr>
        <w:t>собия, в которых основные сведения по дисциплине представлены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виде</w:t>
      </w:r>
      <w:r>
        <w:rPr>
          <w:spacing w:val="-7"/>
          <w:w w:val="105"/>
        </w:rPr>
        <w:t xml:space="preserve"> </w:t>
      </w:r>
      <w:r>
        <w:rPr>
          <w:w w:val="105"/>
        </w:rPr>
        <w:t>схем.</w:t>
      </w:r>
    </w:p>
    <w:p w14:paraId="7CA748D4" w14:textId="77777777" w:rsidR="00214A41" w:rsidRDefault="00214A41" w:rsidP="00214A41">
      <w:pPr>
        <w:pStyle w:val="a3"/>
        <w:spacing w:before="0" w:after="0" w:line="249" w:lineRule="auto"/>
        <w:ind w:right="231"/>
      </w:pPr>
      <w:r>
        <w:rPr>
          <w:w w:val="105"/>
        </w:rPr>
        <w:t>Все содержащиеся в научной работе графики, диаграммы,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схемы,</w:t>
      </w:r>
      <w:r>
        <w:rPr>
          <w:spacing w:val="-6"/>
          <w:w w:val="105"/>
        </w:rPr>
        <w:t xml:space="preserve"> </w:t>
      </w:r>
      <w:r>
        <w:rPr>
          <w:w w:val="105"/>
        </w:rPr>
        <w:t>рисунки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другие</w:t>
      </w:r>
      <w:r>
        <w:rPr>
          <w:spacing w:val="-5"/>
          <w:w w:val="105"/>
        </w:rPr>
        <w:t xml:space="preserve"> </w:t>
      </w:r>
      <w:r>
        <w:rPr>
          <w:w w:val="105"/>
        </w:rPr>
        <w:t>иллюстрации</w:t>
      </w:r>
      <w:r>
        <w:rPr>
          <w:spacing w:val="-5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5"/>
          <w:w w:val="105"/>
        </w:rPr>
        <w:t xml:space="preserve"> </w:t>
      </w:r>
      <w:r>
        <w:rPr>
          <w:w w:val="105"/>
        </w:rPr>
        <w:t>быть</w:t>
      </w:r>
      <w:r>
        <w:rPr>
          <w:spacing w:val="-5"/>
          <w:w w:val="105"/>
        </w:rPr>
        <w:t xml:space="preserve"> </w:t>
      </w:r>
      <w:r>
        <w:rPr>
          <w:w w:val="105"/>
        </w:rPr>
        <w:t>пронумерованы. Нумерация может быть по главам или сквозной (через всю работу). Если в работе содержится одна иллюстрация,</w:t>
      </w:r>
      <w:r>
        <w:rPr>
          <w:spacing w:val="-55"/>
          <w:w w:val="105"/>
        </w:rPr>
        <w:t xml:space="preserve"> </w:t>
      </w:r>
      <w:r>
        <w:rPr>
          <w:w w:val="105"/>
        </w:rPr>
        <w:t>то</w:t>
      </w:r>
      <w:r>
        <w:rPr>
          <w:spacing w:val="-12"/>
          <w:w w:val="105"/>
        </w:rPr>
        <w:t xml:space="preserve"> </w:t>
      </w:r>
      <w:r>
        <w:rPr>
          <w:w w:val="105"/>
        </w:rPr>
        <w:t>она</w:t>
      </w:r>
      <w:r>
        <w:rPr>
          <w:spacing w:val="-11"/>
          <w:w w:val="105"/>
        </w:rPr>
        <w:t xml:space="preserve"> </w:t>
      </w:r>
      <w:r>
        <w:rPr>
          <w:w w:val="105"/>
        </w:rPr>
        <w:t>не</w:t>
      </w:r>
      <w:r>
        <w:rPr>
          <w:spacing w:val="-12"/>
          <w:w w:val="105"/>
        </w:rPr>
        <w:t xml:space="preserve"> </w:t>
      </w:r>
      <w:r>
        <w:rPr>
          <w:w w:val="105"/>
        </w:rPr>
        <w:t>нумеруется.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тексте</w:t>
      </w:r>
      <w:r>
        <w:rPr>
          <w:spacing w:val="-12"/>
          <w:w w:val="105"/>
        </w:rPr>
        <w:t xml:space="preserve"> </w:t>
      </w:r>
      <w:r>
        <w:rPr>
          <w:w w:val="105"/>
        </w:rPr>
        <w:t>делают</w:t>
      </w:r>
      <w:r>
        <w:rPr>
          <w:spacing w:val="-11"/>
          <w:w w:val="105"/>
        </w:rPr>
        <w:t xml:space="preserve"> </w:t>
      </w:r>
      <w:r>
        <w:rPr>
          <w:w w:val="105"/>
        </w:rPr>
        <w:t>ссылки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графики,</w:t>
      </w:r>
      <w:r>
        <w:rPr>
          <w:spacing w:val="-11"/>
          <w:w w:val="105"/>
        </w:rPr>
        <w:t xml:space="preserve"> </w:t>
      </w:r>
      <w:r>
        <w:rPr>
          <w:w w:val="105"/>
        </w:rPr>
        <w:t>диаграммы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т.</w:t>
      </w:r>
      <w:r>
        <w:rPr>
          <w:spacing w:val="-29"/>
          <w:w w:val="105"/>
        </w:rPr>
        <w:t xml:space="preserve"> </w:t>
      </w:r>
      <w:r>
        <w:rPr>
          <w:w w:val="105"/>
        </w:rPr>
        <w:t>д.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том</w:t>
      </w:r>
      <w:r>
        <w:rPr>
          <w:spacing w:val="-8"/>
          <w:w w:val="105"/>
        </w:rPr>
        <w:t xml:space="preserve"> </w:t>
      </w:r>
      <w:r>
        <w:rPr>
          <w:w w:val="105"/>
        </w:rPr>
        <w:t>месте,</w:t>
      </w:r>
      <w:r>
        <w:rPr>
          <w:spacing w:val="-8"/>
          <w:w w:val="105"/>
        </w:rPr>
        <w:t xml:space="preserve"> </w:t>
      </w:r>
      <w:r>
        <w:rPr>
          <w:w w:val="105"/>
        </w:rPr>
        <w:t>где</w:t>
      </w:r>
      <w:r>
        <w:rPr>
          <w:spacing w:val="-8"/>
          <w:w w:val="105"/>
        </w:rPr>
        <w:t xml:space="preserve"> </w:t>
      </w:r>
      <w:r>
        <w:rPr>
          <w:w w:val="105"/>
        </w:rPr>
        <w:t>читателя</w:t>
      </w:r>
      <w:r>
        <w:rPr>
          <w:spacing w:val="-8"/>
          <w:w w:val="105"/>
        </w:rPr>
        <w:t xml:space="preserve"> </w:t>
      </w:r>
      <w:r>
        <w:rPr>
          <w:w w:val="105"/>
        </w:rPr>
        <w:t>нужно</w:t>
      </w:r>
      <w:r>
        <w:rPr>
          <w:spacing w:val="-8"/>
          <w:w w:val="105"/>
        </w:rPr>
        <w:t xml:space="preserve"> </w:t>
      </w:r>
      <w:r>
        <w:rPr>
          <w:w w:val="105"/>
        </w:rPr>
        <w:t>отослать</w:t>
      </w:r>
      <w:r>
        <w:rPr>
          <w:spacing w:val="-8"/>
          <w:w w:val="105"/>
        </w:rPr>
        <w:t xml:space="preserve"> </w:t>
      </w: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ним, делают ссылку в виде выражения типа «Диаграмма на рисунке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8"/>
          <w:w w:val="105"/>
        </w:rPr>
        <w:t xml:space="preserve"> </w:t>
      </w:r>
      <w:r>
        <w:rPr>
          <w:w w:val="105"/>
        </w:rPr>
        <w:t>наглядно</w:t>
      </w:r>
      <w:r>
        <w:rPr>
          <w:spacing w:val="-8"/>
          <w:w w:val="105"/>
        </w:rPr>
        <w:t xml:space="preserve"> </w:t>
      </w:r>
      <w:r>
        <w:rPr>
          <w:w w:val="105"/>
        </w:rPr>
        <w:t>показывает…»</w:t>
      </w:r>
      <w:r>
        <w:rPr>
          <w:spacing w:val="-7"/>
          <w:w w:val="105"/>
        </w:rPr>
        <w:t xml:space="preserve"> </w:t>
      </w:r>
      <w:r>
        <w:rPr>
          <w:w w:val="105"/>
        </w:rPr>
        <w:t>или</w:t>
      </w:r>
      <w:r>
        <w:rPr>
          <w:spacing w:val="-8"/>
          <w:w w:val="105"/>
        </w:rPr>
        <w:t xml:space="preserve"> </w:t>
      </w:r>
      <w:r>
        <w:rPr>
          <w:w w:val="105"/>
        </w:rPr>
        <w:t>«(рисунок</w:t>
      </w:r>
      <w:r>
        <w:rPr>
          <w:spacing w:val="-8"/>
          <w:w w:val="105"/>
        </w:rPr>
        <w:t xml:space="preserve"> </w:t>
      </w:r>
      <w:r>
        <w:rPr>
          <w:w w:val="105"/>
        </w:rPr>
        <w:t>3)».</w:t>
      </w:r>
    </w:p>
    <w:p w14:paraId="38A1DDC9" w14:textId="77777777" w:rsidR="00214A41" w:rsidRDefault="00214A41" w:rsidP="00214A41">
      <w:pPr>
        <w:pStyle w:val="a3"/>
        <w:spacing w:before="0" w:after="0" w:line="249" w:lineRule="auto"/>
        <w:ind w:right="121"/>
      </w:pPr>
      <w:r>
        <w:rPr>
          <w:w w:val="105"/>
        </w:rPr>
        <w:t>Каждую иллюстрацию сопровождают подрисуночной подписью,</w:t>
      </w:r>
      <w:r>
        <w:rPr>
          <w:spacing w:val="-18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-18"/>
          <w:w w:val="105"/>
        </w:rPr>
        <w:t xml:space="preserve"> </w:t>
      </w:r>
      <w:r>
        <w:rPr>
          <w:w w:val="105"/>
        </w:rPr>
        <w:t>включает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себя:</w:t>
      </w:r>
      <w:r>
        <w:rPr>
          <w:spacing w:val="-18"/>
          <w:w w:val="105"/>
        </w:rPr>
        <w:t xml:space="preserve"> </w:t>
      </w:r>
      <w:r>
        <w:rPr>
          <w:w w:val="105"/>
        </w:rPr>
        <w:t>порядковый</w:t>
      </w:r>
      <w:r>
        <w:rPr>
          <w:spacing w:val="-18"/>
          <w:w w:val="105"/>
        </w:rPr>
        <w:t xml:space="preserve"> </w:t>
      </w:r>
      <w:r>
        <w:rPr>
          <w:w w:val="105"/>
        </w:rPr>
        <w:t>номер,</w:t>
      </w:r>
      <w:r>
        <w:rPr>
          <w:spacing w:val="-18"/>
          <w:w w:val="105"/>
        </w:rPr>
        <w:t xml:space="preserve"> </w:t>
      </w:r>
      <w:r>
        <w:rPr>
          <w:w w:val="105"/>
        </w:rPr>
        <w:t>заголовок,</w:t>
      </w:r>
      <w:r>
        <w:rPr>
          <w:spacing w:val="-55"/>
          <w:w w:val="105"/>
        </w:rPr>
        <w:t xml:space="preserve"> </w:t>
      </w:r>
      <w:r>
        <w:rPr>
          <w:w w:val="105"/>
        </w:rPr>
        <w:t>экспликацию (истолкование, объяснение), которая строится</w:t>
      </w:r>
      <w:r>
        <w:rPr>
          <w:spacing w:val="1"/>
          <w:w w:val="105"/>
        </w:rPr>
        <w:t xml:space="preserve"> </w:t>
      </w:r>
      <w:r>
        <w:rPr>
          <w:w w:val="105"/>
        </w:rPr>
        <w:t>следующим образом — элементы диаграммы, рисунка, графика обозначают цифрами или другими условными знаками, последние выносят за пределы иллюстрации и снабжают объясняющим</w:t>
      </w:r>
      <w:r>
        <w:rPr>
          <w:spacing w:val="-7"/>
          <w:w w:val="105"/>
        </w:rPr>
        <w:t xml:space="preserve"> </w:t>
      </w:r>
      <w:r>
        <w:rPr>
          <w:w w:val="105"/>
        </w:rPr>
        <w:t>текстом.</w:t>
      </w:r>
    </w:p>
    <w:p w14:paraId="34C629BC" w14:textId="77777777" w:rsidR="00214A41" w:rsidRDefault="00214A41" w:rsidP="00214A41">
      <w:pPr>
        <w:pStyle w:val="a3"/>
        <w:jc w:val="left"/>
        <w:rPr>
          <w:sz w:val="30"/>
        </w:rPr>
      </w:pPr>
    </w:p>
    <w:p w14:paraId="313BD03D" w14:textId="7F948310" w:rsidR="00214A41" w:rsidRDefault="00214A41" w:rsidP="00214A41">
      <w:pPr>
        <w:pStyle w:val="2"/>
        <w:tabs>
          <w:tab w:val="left" w:pos="946"/>
        </w:tabs>
        <w:spacing w:before="196"/>
        <w:ind w:firstLine="0"/>
        <w:jc w:val="center"/>
        <w:rPr>
          <w:color w:val="231F20"/>
        </w:rPr>
      </w:pPr>
      <w:bookmarkStart w:id="5" w:name="_TOC_250025"/>
      <w:r>
        <w:rPr>
          <w:color w:val="231F20"/>
          <w:w w:val="85"/>
        </w:rPr>
        <w:t>Оформление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таблиц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пояснительной</w:t>
      </w:r>
      <w:r>
        <w:rPr>
          <w:color w:val="231F20"/>
          <w:spacing w:val="5"/>
          <w:w w:val="85"/>
        </w:rPr>
        <w:t xml:space="preserve"> </w:t>
      </w:r>
      <w:bookmarkEnd w:id="5"/>
      <w:r>
        <w:rPr>
          <w:color w:val="231F20"/>
          <w:w w:val="85"/>
        </w:rPr>
        <w:t>записке</w:t>
      </w:r>
    </w:p>
    <w:p w14:paraId="5EB07DD0" w14:textId="77777777" w:rsidR="00214A41" w:rsidRDefault="00214A41" w:rsidP="00214A41">
      <w:pPr>
        <w:pStyle w:val="a3"/>
        <w:spacing w:before="4"/>
        <w:jc w:val="left"/>
        <w:rPr>
          <w:rFonts w:ascii="Roboto Bk"/>
          <w:b/>
          <w:sz w:val="28"/>
        </w:rPr>
      </w:pPr>
    </w:p>
    <w:p w14:paraId="33D7839B" w14:textId="77777777" w:rsidR="00214A41" w:rsidRDefault="00214A41" w:rsidP="00214A41">
      <w:pPr>
        <w:pStyle w:val="a3"/>
        <w:spacing w:before="0" w:after="0" w:line="276" w:lineRule="auto"/>
        <w:ind w:right="117"/>
      </w:pPr>
      <w:r>
        <w:rPr>
          <w:w w:val="105"/>
        </w:rPr>
        <w:t>Таблицы применяют для лучшей наглядности и удобства</w:t>
      </w:r>
      <w:r>
        <w:rPr>
          <w:spacing w:val="1"/>
          <w:w w:val="105"/>
        </w:rPr>
        <w:t xml:space="preserve"> </w:t>
      </w:r>
      <w:r>
        <w:rPr>
          <w:w w:val="105"/>
        </w:rPr>
        <w:t>сравнения показателей. Информация в таблице размещается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принципу:</w:t>
      </w:r>
      <w:r>
        <w:rPr>
          <w:spacing w:val="-8"/>
          <w:w w:val="105"/>
        </w:rPr>
        <w:t xml:space="preserve"> </w:t>
      </w:r>
      <w:r>
        <w:rPr>
          <w:w w:val="105"/>
        </w:rPr>
        <w:t>одна</w:t>
      </w:r>
      <w:r>
        <w:rPr>
          <w:spacing w:val="-8"/>
          <w:w w:val="105"/>
        </w:rPr>
        <w:t xml:space="preserve"> </w:t>
      </w:r>
      <w:r>
        <w:rPr>
          <w:w w:val="105"/>
        </w:rPr>
        <w:t>ячейка</w:t>
      </w:r>
      <w:r>
        <w:rPr>
          <w:spacing w:val="-8"/>
          <w:w w:val="105"/>
        </w:rPr>
        <w:t xml:space="preserve"> </w:t>
      </w:r>
      <w:r>
        <w:rPr>
          <w:w w:val="105"/>
        </w:rPr>
        <w:t>—</w:t>
      </w:r>
      <w:r>
        <w:rPr>
          <w:spacing w:val="-8"/>
          <w:w w:val="105"/>
        </w:rPr>
        <w:t xml:space="preserve"> </w:t>
      </w:r>
      <w:r>
        <w:rPr>
          <w:w w:val="105"/>
        </w:rPr>
        <w:t>одно</w:t>
      </w:r>
      <w:r>
        <w:rPr>
          <w:spacing w:val="-8"/>
          <w:w w:val="105"/>
        </w:rPr>
        <w:t xml:space="preserve"> </w:t>
      </w:r>
      <w:r>
        <w:rPr>
          <w:w w:val="105"/>
        </w:rPr>
        <w:t>сообщение.</w:t>
      </w:r>
      <w:r>
        <w:rPr>
          <w:spacing w:val="-7"/>
          <w:w w:val="105"/>
        </w:rPr>
        <w:t xml:space="preserve"> </w:t>
      </w:r>
      <w:r>
        <w:rPr>
          <w:w w:val="105"/>
        </w:rPr>
        <w:t>Не</w:t>
      </w:r>
      <w:r>
        <w:rPr>
          <w:spacing w:val="-8"/>
          <w:w w:val="105"/>
        </w:rPr>
        <w:t xml:space="preserve"> </w:t>
      </w:r>
      <w:r>
        <w:rPr>
          <w:w w:val="105"/>
        </w:rPr>
        <w:t>допускается,</w:t>
      </w:r>
      <w:r>
        <w:rPr>
          <w:spacing w:val="-56"/>
          <w:w w:val="105"/>
        </w:rPr>
        <w:t xml:space="preserve"> </w:t>
      </w:r>
      <w:r>
        <w:rPr>
          <w:w w:val="105"/>
        </w:rPr>
        <w:t>например, размещать в одной ячейке порядковый номер и название</w:t>
      </w:r>
      <w:r>
        <w:rPr>
          <w:spacing w:val="-7"/>
          <w:w w:val="105"/>
        </w:rPr>
        <w:t xml:space="preserve"> </w:t>
      </w:r>
      <w:r>
        <w:rPr>
          <w:w w:val="105"/>
        </w:rPr>
        <w:t>объекта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пр.</w:t>
      </w:r>
    </w:p>
    <w:p w14:paraId="6DE0B27D" w14:textId="77777777" w:rsidR="00214A41" w:rsidRDefault="00214A41" w:rsidP="00214A41">
      <w:pPr>
        <w:pStyle w:val="a3"/>
        <w:spacing w:before="0" w:after="0" w:line="276" w:lineRule="auto"/>
      </w:pPr>
      <w:r>
        <w:rPr>
          <w:w w:val="105"/>
        </w:rPr>
        <w:t>Таблицы во всем тексте пояснительной записки должны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быть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выполнены</w:t>
      </w:r>
      <w:r>
        <w:rPr>
          <w:spacing w:val="-19"/>
          <w:w w:val="105"/>
        </w:rPr>
        <w:t xml:space="preserve"> </w:t>
      </w:r>
      <w:r>
        <w:rPr>
          <w:w w:val="105"/>
        </w:rPr>
        <w:t>единообразно.</w:t>
      </w:r>
      <w:r>
        <w:rPr>
          <w:spacing w:val="-20"/>
          <w:w w:val="105"/>
        </w:rPr>
        <w:t xml:space="preserve"> </w:t>
      </w:r>
      <w:r>
        <w:rPr>
          <w:w w:val="105"/>
        </w:rPr>
        <w:t>Текст</w:t>
      </w:r>
      <w:r>
        <w:rPr>
          <w:spacing w:val="-19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w w:val="105"/>
        </w:rPr>
        <w:t>ячейках</w:t>
      </w:r>
      <w:r>
        <w:rPr>
          <w:spacing w:val="-19"/>
          <w:w w:val="105"/>
        </w:rPr>
        <w:t xml:space="preserve"> </w:t>
      </w:r>
      <w:r>
        <w:rPr>
          <w:w w:val="105"/>
        </w:rPr>
        <w:t>набирается</w:t>
      </w:r>
      <w:r>
        <w:rPr>
          <w:spacing w:val="-20"/>
          <w:w w:val="105"/>
        </w:rPr>
        <w:t xml:space="preserve"> </w:t>
      </w:r>
      <w:r>
        <w:rPr>
          <w:w w:val="105"/>
        </w:rPr>
        <w:t>без</w:t>
      </w:r>
      <w:r>
        <w:rPr>
          <w:spacing w:val="1"/>
          <w:w w:val="105"/>
        </w:rPr>
        <w:t xml:space="preserve"> </w:t>
      </w:r>
      <w:r>
        <w:rPr>
          <w:w w:val="105"/>
        </w:rPr>
        <w:t>абзацного отступа, межстрочный интервал — одинарный. Допускается</w:t>
      </w:r>
      <w:r>
        <w:rPr>
          <w:spacing w:val="-6"/>
          <w:w w:val="105"/>
        </w:rPr>
        <w:t xml:space="preserve"> </w:t>
      </w:r>
      <w:r>
        <w:rPr>
          <w:w w:val="105"/>
        </w:rPr>
        <w:t>уменьшение</w:t>
      </w:r>
      <w:r>
        <w:rPr>
          <w:spacing w:val="-5"/>
          <w:w w:val="105"/>
        </w:rPr>
        <w:t xml:space="preserve"> </w:t>
      </w:r>
      <w:r>
        <w:rPr>
          <w:w w:val="105"/>
        </w:rPr>
        <w:t>кегля</w:t>
      </w:r>
      <w:r>
        <w:rPr>
          <w:spacing w:val="-6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-5"/>
          <w:w w:val="105"/>
        </w:rPr>
        <w:t xml:space="preserve"> </w:t>
      </w:r>
      <w:r>
        <w:rPr>
          <w:w w:val="105"/>
        </w:rPr>
        <w:t>шрифта.</w:t>
      </w:r>
    </w:p>
    <w:p w14:paraId="602C55CD" w14:textId="77777777" w:rsidR="00214A41" w:rsidRDefault="00214A41" w:rsidP="00214A41">
      <w:pPr>
        <w:pStyle w:val="a3"/>
        <w:spacing w:before="0" w:after="0" w:line="276" w:lineRule="auto"/>
      </w:pPr>
      <w:r>
        <w:rPr>
          <w:spacing w:val="-4"/>
          <w:w w:val="105"/>
        </w:rPr>
        <w:t>Таблицу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следует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располагать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в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ПЗ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непосредственно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после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текста,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в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котором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она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упоминается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впервые,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или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на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следующей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стра</w:t>
      </w:r>
      <w:r>
        <w:rPr>
          <w:spacing w:val="-3"/>
          <w:w w:val="105"/>
        </w:rPr>
        <w:t>нице.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При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необходимости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полосную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таблицу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вместе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с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названием</w:t>
      </w:r>
      <w:r>
        <w:rPr>
          <w:spacing w:val="-56"/>
          <w:w w:val="105"/>
        </w:rPr>
        <w:t xml:space="preserve"> </w:t>
      </w:r>
      <w:r>
        <w:rPr>
          <w:spacing w:val="-1"/>
          <w:w w:val="105"/>
        </w:rPr>
        <w:t>можно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разместить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альбомной</w:t>
      </w:r>
      <w:r>
        <w:rPr>
          <w:spacing w:val="-12"/>
          <w:w w:val="105"/>
        </w:rPr>
        <w:t xml:space="preserve"> </w:t>
      </w:r>
      <w:r>
        <w:rPr>
          <w:w w:val="105"/>
        </w:rPr>
        <w:t>ориентации,</w:t>
      </w:r>
      <w:r>
        <w:rPr>
          <w:spacing w:val="-13"/>
          <w:w w:val="105"/>
        </w:rPr>
        <w:t xml:space="preserve"> </w:t>
      </w:r>
      <w:r>
        <w:rPr>
          <w:w w:val="105"/>
        </w:rPr>
        <w:t>повернув</w:t>
      </w:r>
      <w:r>
        <w:rPr>
          <w:spacing w:val="-13"/>
          <w:w w:val="105"/>
        </w:rPr>
        <w:t xml:space="preserve"> </w:t>
      </w:r>
      <w:r>
        <w:rPr>
          <w:w w:val="105"/>
        </w:rPr>
        <w:t>ее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90°</w:t>
      </w:r>
      <w:r>
        <w:rPr>
          <w:spacing w:val="-56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-14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-14"/>
          <w:w w:val="105"/>
        </w:rPr>
        <w:t xml:space="preserve"> </w:t>
      </w:r>
      <w:r>
        <w:rPr>
          <w:w w:val="105"/>
        </w:rPr>
        <w:t>стрелки</w:t>
      </w:r>
      <w:r>
        <w:rPr>
          <w:spacing w:val="-14"/>
          <w:w w:val="105"/>
        </w:rPr>
        <w:t xml:space="preserve"> </w:t>
      </w:r>
      <w:r>
        <w:rPr>
          <w:w w:val="105"/>
        </w:rPr>
        <w:t>независимо</w:t>
      </w:r>
      <w:r>
        <w:rPr>
          <w:spacing w:val="-14"/>
          <w:w w:val="105"/>
        </w:rPr>
        <w:t xml:space="preserve"> </w:t>
      </w:r>
      <w:r>
        <w:rPr>
          <w:w w:val="105"/>
        </w:rPr>
        <w:t>от</w:t>
      </w:r>
      <w:r>
        <w:rPr>
          <w:spacing w:val="-14"/>
          <w:w w:val="105"/>
        </w:rPr>
        <w:t xml:space="preserve"> </w:t>
      </w:r>
      <w:r>
        <w:rPr>
          <w:w w:val="105"/>
        </w:rPr>
        <w:t>четности</w:t>
      </w:r>
      <w:r>
        <w:rPr>
          <w:spacing w:val="-14"/>
          <w:w w:val="105"/>
        </w:rPr>
        <w:t xml:space="preserve"> </w:t>
      </w:r>
      <w:r>
        <w:rPr>
          <w:w w:val="105"/>
        </w:rPr>
        <w:t>полосы.</w:t>
      </w:r>
    </w:p>
    <w:p w14:paraId="1FE484FF" w14:textId="77777777" w:rsidR="00214A41" w:rsidRDefault="00214A41" w:rsidP="00214A41">
      <w:pPr>
        <w:pStyle w:val="a3"/>
        <w:spacing w:before="0" w:after="0" w:line="276" w:lineRule="auto"/>
        <w:ind w:right="121"/>
      </w:pPr>
      <w:r>
        <w:rPr>
          <w:w w:val="105"/>
        </w:rPr>
        <w:lastRenderedPageBreak/>
        <w:t>На</w:t>
      </w:r>
      <w:r>
        <w:rPr>
          <w:spacing w:val="25"/>
          <w:w w:val="105"/>
        </w:rPr>
        <w:t xml:space="preserve"> </w:t>
      </w:r>
      <w:r>
        <w:rPr>
          <w:w w:val="105"/>
        </w:rPr>
        <w:t>все</w:t>
      </w:r>
      <w:r>
        <w:rPr>
          <w:spacing w:val="26"/>
          <w:w w:val="105"/>
        </w:rPr>
        <w:t xml:space="preserve"> </w:t>
      </w:r>
      <w:r>
        <w:rPr>
          <w:w w:val="105"/>
        </w:rPr>
        <w:t>таблицы</w:t>
      </w:r>
      <w:r>
        <w:rPr>
          <w:spacing w:val="25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26"/>
          <w:w w:val="105"/>
        </w:rPr>
        <w:t xml:space="preserve"> </w:t>
      </w:r>
      <w:r>
        <w:rPr>
          <w:w w:val="105"/>
        </w:rPr>
        <w:t>быть</w:t>
      </w:r>
      <w:r>
        <w:rPr>
          <w:spacing w:val="26"/>
          <w:w w:val="105"/>
        </w:rPr>
        <w:t xml:space="preserve"> </w:t>
      </w:r>
      <w:r>
        <w:rPr>
          <w:w w:val="105"/>
        </w:rPr>
        <w:t>ссылки.</w:t>
      </w:r>
      <w:r>
        <w:rPr>
          <w:spacing w:val="25"/>
          <w:w w:val="105"/>
        </w:rPr>
        <w:t xml:space="preserve"> </w:t>
      </w:r>
      <w:r>
        <w:rPr>
          <w:w w:val="105"/>
        </w:rPr>
        <w:t>При</w:t>
      </w:r>
      <w:r>
        <w:rPr>
          <w:spacing w:val="26"/>
          <w:w w:val="105"/>
        </w:rPr>
        <w:t xml:space="preserve"> </w:t>
      </w:r>
      <w:r>
        <w:rPr>
          <w:w w:val="105"/>
        </w:rPr>
        <w:t>ссылке</w:t>
      </w:r>
      <w:r>
        <w:rPr>
          <w:spacing w:val="25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9"/>
          <w:w w:val="105"/>
        </w:rPr>
        <w:t xml:space="preserve"> </w:t>
      </w:r>
      <w:r>
        <w:rPr>
          <w:w w:val="105"/>
        </w:rPr>
        <w:t>писать</w:t>
      </w:r>
      <w:r>
        <w:rPr>
          <w:spacing w:val="-8"/>
          <w:w w:val="105"/>
        </w:rPr>
        <w:t xml:space="preserve"> </w:t>
      </w:r>
      <w:r>
        <w:rPr>
          <w:w w:val="105"/>
        </w:rPr>
        <w:t>слово</w:t>
      </w:r>
      <w:r>
        <w:rPr>
          <w:spacing w:val="-8"/>
          <w:w w:val="105"/>
        </w:rPr>
        <w:t xml:space="preserve"> </w:t>
      </w:r>
      <w:r>
        <w:rPr>
          <w:w w:val="105"/>
        </w:rPr>
        <w:t>«таблица</w:t>
      </w:r>
      <w:r>
        <w:rPr>
          <w:spacing w:val="-9"/>
          <w:w w:val="105"/>
        </w:rPr>
        <w:t xml:space="preserve"> </w:t>
      </w:r>
      <w:r>
        <w:rPr>
          <w:w w:val="105"/>
        </w:rPr>
        <w:t>2»</w:t>
      </w:r>
      <w:r>
        <w:rPr>
          <w:spacing w:val="-8"/>
          <w:w w:val="105"/>
        </w:rPr>
        <w:t xml:space="preserve"> </w:t>
      </w:r>
      <w:r>
        <w:rPr>
          <w:w w:val="105"/>
        </w:rPr>
        <w:t>или</w:t>
      </w:r>
      <w:r>
        <w:rPr>
          <w:spacing w:val="-8"/>
          <w:w w:val="105"/>
        </w:rPr>
        <w:t xml:space="preserve"> </w:t>
      </w:r>
      <w:r>
        <w:rPr>
          <w:w w:val="105"/>
        </w:rPr>
        <w:t>«см.</w:t>
      </w:r>
      <w:r>
        <w:rPr>
          <w:spacing w:val="-9"/>
          <w:w w:val="105"/>
        </w:rPr>
        <w:t xml:space="preserve"> </w:t>
      </w:r>
      <w:r>
        <w:rPr>
          <w:w w:val="105"/>
        </w:rPr>
        <w:t>таблицу</w:t>
      </w:r>
      <w:r>
        <w:rPr>
          <w:spacing w:val="-8"/>
          <w:w w:val="105"/>
        </w:rPr>
        <w:t xml:space="preserve"> </w:t>
      </w:r>
      <w:r>
        <w:rPr>
          <w:w w:val="105"/>
        </w:rPr>
        <w:t>3.1»</w:t>
      </w:r>
      <w:r>
        <w:rPr>
          <w:spacing w:val="-8"/>
          <w:w w:val="105"/>
        </w:rPr>
        <w:t xml:space="preserve"> </w:t>
      </w:r>
      <w:r>
        <w:rPr>
          <w:w w:val="105"/>
        </w:rPr>
        <w:t>со</w:t>
      </w:r>
      <w:r>
        <w:rPr>
          <w:spacing w:val="-9"/>
          <w:w w:val="105"/>
        </w:rPr>
        <w:t xml:space="preserve"> </w:t>
      </w:r>
      <w:r>
        <w:rPr>
          <w:w w:val="105"/>
        </w:rPr>
        <w:t>строчной</w:t>
      </w:r>
      <w:r>
        <w:rPr>
          <w:spacing w:val="-55"/>
          <w:w w:val="105"/>
        </w:rPr>
        <w:t xml:space="preserve"> </w:t>
      </w:r>
      <w:r>
        <w:rPr>
          <w:w w:val="105"/>
        </w:rPr>
        <w:t>буквы.</w:t>
      </w:r>
      <w:r>
        <w:rPr>
          <w:spacing w:val="-13"/>
          <w:w w:val="105"/>
        </w:rPr>
        <w:t xml:space="preserve"> </w:t>
      </w:r>
      <w:r>
        <w:rPr>
          <w:w w:val="105"/>
        </w:rPr>
        <w:t>Нумерацию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виде</w:t>
      </w:r>
      <w:r>
        <w:rPr>
          <w:spacing w:val="-12"/>
          <w:w w:val="105"/>
        </w:rPr>
        <w:t xml:space="preserve"> </w:t>
      </w:r>
      <w:r>
        <w:rPr>
          <w:w w:val="105"/>
        </w:rPr>
        <w:t>«Таблица</w:t>
      </w:r>
      <w:r>
        <w:rPr>
          <w:spacing w:val="-13"/>
          <w:w w:val="105"/>
        </w:rPr>
        <w:t xml:space="preserve"> </w:t>
      </w:r>
      <w:r>
        <w:rPr>
          <w:w w:val="105"/>
        </w:rPr>
        <w:t>1»</w:t>
      </w:r>
      <w:r>
        <w:rPr>
          <w:spacing w:val="-12"/>
          <w:w w:val="105"/>
        </w:rPr>
        <w:t xml:space="preserve"> </w:t>
      </w:r>
      <w:r>
        <w:rPr>
          <w:w w:val="105"/>
        </w:rPr>
        <w:t>располагают</w:t>
      </w:r>
      <w:r>
        <w:rPr>
          <w:spacing w:val="-12"/>
          <w:w w:val="105"/>
        </w:rPr>
        <w:t xml:space="preserve"> </w:t>
      </w:r>
      <w:r>
        <w:rPr>
          <w:w w:val="105"/>
        </w:rPr>
        <w:t>над</w:t>
      </w:r>
      <w:r>
        <w:rPr>
          <w:spacing w:val="-12"/>
          <w:w w:val="105"/>
        </w:rPr>
        <w:t xml:space="preserve"> </w:t>
      </w:r>
      <w:r>
        <w:rPr>
          <w:w w:val="105"/>
        </w:rPr>
        <w:t>таблицей слева. Наименование таблицы, при его наличии, должно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отражать ее содержание, быть точным, кратким. Располагают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-7"/>
          <w:w w:val="105"/>
        </w:rPr>
        <w:t xml:space="preserve"> </w:t>
      </w:r>
      <w:r>
        <w:rPr>
          <w:w w:val="105"/>
        </w:rPr>
        <w:t>над</w:t>
      </w:r>
      <w:r>
        <w:rPr>
          <w:spacing w:val="-7"/>
          <w:w w:val="105"/>
        </w:rPr>
        <w:t xml:space="preserve"> </w:t>
      </w:r>
      <w:r>
        <w:rPr>
          <w:w w:val="105"/>
        </w:rPr>
        <w:t>таблицей</w:t>
      </w:r>
      <w:r>
        <w:rPr>
          <w:spacing w:val="-6"/>
          <w:w w:val="105"/>
        </w:rPr>
        <w:t xml:space="preserve"> </w:t>
      </w:r>
      <w:r>
        <w:rPr>
          <w:w w:val="105"/>
        </w:rPr>
        <w:t>слева.</w:t>
      </w:r>
    </w:p>
    <w:p w14:paraId="1CCEF737" w14:textId="77777777" w:rsidR="00214A41" w:rsidRDefault="00214A41" w:rsidP="00214A41">
      <w:pPr>
        <w:pStyle w:val="a3"/>
        <w:spacing w:before="0" w:after="0" w:line="276" w:lineRule="auto"/>
        <w:rPr>
          <w:sz w:val="11"/>
        </w:rPr>
      </w:pPr>
    </w:p>
    <w:p w14:paraId="4AEEC4E2" w14:textId="77777777" w:rsidR="00214A41" w:rsidRDefault="00214A41" w:rsidP="00214A41">
      <w:pPr>
        <w:pStyle w:val="a3"/>
        <w:spacing w:before="0" w:after="0" w:line="276" w:lineRule="auto"/>
        <w:ind w:right="235"/>
      </w:pPr>
      <w:r>
        <w:rPr>
          <w:w w:val="105"/>
        </w:rPr>
        <w:t>Таблицу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большим</w:t>
      </w:r>
      <w:r>
        <w:rPr>
          <w:spacing w:val="-14"/>
          <w:w w:val="105"/>
        </w:rPr>
        <w:t xml:space="preserve"> </w:t>
      </w:r>
      <w:r>
        <w:rPr>
          <w:w w:val="105"/>
        </w:rPr>
        <w:t>количеством</w:t>
      </w:r>
      <w:r>
        <w:rPr>
          <w:spacing w:val="-14"/>
          <w:w w:val="105"/>
        </w:rPr>
        <w:t xml:space="preserve"> </w:t>
      </w:r>
      <w:r>
        <w:rPr>
          <w:w w:val="105"/>
        </w:rPr>
        <w:t>строк</w:t>
      </w:r>
      <w:r>
        <w:rPr>
          <w:spacing w:val="-14"/>
          <w:w w:val="105"/>
        </w:rPr>
        <w:t xml:space="preserve"> </w:t>
      </w:r>
      <w:r>
        <w:rPr>
          <w:w w:val="105"/>
        </w:rPr>
        <w:t>допускается</w:t>
      </w:r>
      <w:r>
        <w:rPr>
          <w:spacing w:val="-14"/>
          <w:w w:val="105"/>
        </w:rPr>
        <w:t xml:space="preserve"> </w:t>
      </w:r>
      <w:r>
        <w:rPr>
          <w:w w:val="105"/>
        </w:rPr>
        <w:t>переносить на другой лист (страницу). При переносе части таблицы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на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другой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лист</w:t>
      </w:r>
      <w:r>
        <w:rPr>
          <w:spacing w:val="-19"/>
          <w:w w:val="105"/>
        </w:rPr>
        <w:t xml:space="preserve"> </w:t>
      </w:r>
      <w:r>
        <w:rPr>
          <w:w w:val="105"/>
        </w:rPr>
        <w:t>(страницу)</w:t>
      </w:r>
      <w:r>
        <w:rPr>
          <w:spacing w:val="-18"/>
          <w:w w:val="105"/>
        </w:rPr>
        <w:t xml:space="preserve"> </w:t>
      </w:r>
      <w:r>
        <w:rPr>
          <w:w w:val="105"/>
        </w:rPr>
        <w:t>слово</w:t>
      </w:r>
      <w:r>
        <w:rPr>
          <w:spacing w:val="-19"/>
          <w:w w:val="105"/>
        </w:rPr>
        <w:t xml:space="preserve"> </w:t>
      </w:r>
      <w:r>
        <w:rPr>
          <w:w w:val="105"/>
        </w:rPr>
        <w:t>«Таблица»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номер</w:t>
      </w:r>
      <w:r>
        <w:rPr>
          <w:spacing w:val="-18"/>
          <w:w w:val="105"/>
        </w:rPr>
        <w:t xml:space="preserve"> </w:t>
      </w:r>
      <w:r>
        <w:rPr>
          <w:w w:val="105"/>
        </w:rPr>
        <w:t>ее</w:t>
      </w:r>
      <w:r>
        <w:rPr>
          <w:spacing w:val="-19"/>
          <w:w w:val="105"/>
        </w:rPr>
        <w:t xml:space="preserve"> </w:t>
      </w:r>
      <w:r>
        <w:rPr>
          <w:w w:val="105"/>
        </w:rPr>
        <w:t>указывают</w:t>
      </w:r>
      <w:r>
        <w:rPr>
          <w:spacing w:val="-12"/>
          <w:w w:val="105"/>
        </w:rPr>
        <w:t xml:space="preserve"> </w:t>
      </w:r>
      <w:r>
        <w:rPr>
          <w:w w:val="105"/>
        </w:rPr>
        <w:t>один</w:t>
      </w:r>
      <w:r>
        <w:rPr>
          <w:spacing w:val="-12"/>
          <w:w w:val="105"/>
        </w:rPr>
        <w:t xml:space="preserve"> </w:t>
      </w:r>
      <w:r>
        <w:rPr>
          <w:w w:val="105"/>
        </w:rPr>
        <w:t>раз</w:t>
      </w:r>
      <w:r>
        <w:rPr>
          <w:spacing w:val="-12"/>
          <w:w w:val="105"/>
        </w:rPr>
        <w:t xml:space="preserve"> </w:t>
      </w:r>
      <w:r>
        <w:rPr>
          <w:w w:val="105"/>
        </w:rPr>
        <w:t>слева</w:t>
      </w:r>
      <w:r>
        <w:rPr>
          <w:spacing w:val="-12"/>
          <w:w w:val="105"/>
        </w:rPr>
        <w:t xml:space="preserve"> </w:t>
      </w:r>
      <w:r>
        <w:rPr>
          <w:w w:val="105"/>
        </w:rPr>
        <w:t>над</w:t>
      </w:r>
      <w:r>
        <w:rPr>
          <w:spacing w:val="-12"/>
          <w:w w:val="105"/>
        </w:rPr>
        <w:t xml:space="preserve"> </w:t>
      </w:r>
      <w:r>
        <w:rPr>
          <w:w w:val="105"/>
        </w:rPr>
        <w:t>первой</w:t>
      </w:r>
      <w:r>
        <w:rPr>
          <w:spacing w:val="-11"/>
          <w:w w:val="105"/>
        </w:rPr>
        <w:t xml:space="preserve"> </w:t>
      </w:r>
      <w:r>
        <w:rPr>
          <w:w w:val="105"/>
        </w:rPr>
        <w:t>частью</w:t>
      </w:r>
      <w:r>
        <w:rPr>
          <w:spacing w:val="-12"/>
          <w:w w:val="105"/>
        </w:rPr>
        <w:t xml:space="preserve"> </w:t>
      </w:r>
      <w:r>
        <w:rPr>
          <w:w w:val="105"/>
        </w:rPr>
        <w:t>таблицы,</w:t>
      </w:r>
      <w:r>
        <w:rPr>
          <w:spacing w:val="-12"/>
          <w:w w:val="105"/>
        </w:rPr>
        <w:t xml:space="preserve"> </w:t>
      </w:r>
      <w:r>
        <w:rPr>
          <w:w w:val="105"/>
        </w:rPr>
        <w:t>над</w:t>
      </w:r>
      <w:r>
        <w:rPr>
          <w:spacing w:val="-12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-12"/>
          <w:w w:val="105"/>
        </w:rPr>
        <w:t xml:space="preserve"> </w:t>
      </w:r>
      <w:r>
        <w:rPr>
          <w:w w:val="105"/>
        </w:rPr>
        <w:t>ча</w:t>
      </w:r>
      <w:r>
        <w:rPr>
          <w:spacing w:val="-2"/>
          <w:w w:val="105"/>
        </w:rPr>
        <w:t>стями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пишут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слово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«Продолжение»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(«Окончание»)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указывают</w:t>
      </w:r>
      <w:r>
        <w:rPr>
          <w:spacing w:val="-55"/>
          <w:w w:val="105"/>
        </w:rPr>
        <w:t xml:space="preserve"> </w:t>
      </w:r>
      <w:r>
        <w:rPr>
          <w:w w:val="105"/>
        </w:rPr>
        <w:t>номер таблицы, например, «Продолжение таблицы 1» («Окончание</w:t>
      </w:r>
      <w:r>
        <w:rPr>
          <w:spacing w:val="-7"/>
          <w:w w:val="105"/>
        </w:rPr>
        <w:t xml:space="preserve"> </w:t>
      </w:r>
      <w:r>
        <w:rPr>
          <w:w w:val="105"/>
        </w:rPr>
        <w:t>таблицы</w:t>
      </w:r>
      <w:r>
        <w:rPr>
          <w:spacing w:val="-7"/>
          <w:w w:val="105"/>
        </w:rPr>
        <w:t xml:space="preserve"> </w:t>
      </w:r>
      <w:r>
        <w:rPr>
          <w:w w:val="105"/>
        </w:rPr>
        <w:t>1»).</w:t>
      </w:r>
    </w:p>
    <w:p w14:paraId="4503EC04" w14:textId="77777777" w:rsidR="00214A41" w:rsidRDefault="00214A41" w:rsidP="00214A41">
      <w:pPr>
        <w:pStyle w:val="a3"/>
        <w:spacing w:before="0" w:after="0" w:line="276" w:lineRule="auto"/>
        <w:ind w:right="232"/>
      </w:pP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-4"/>
          <w:w w:val="105"/>
        </w:rPr>
        <w:t xml:space="preserve"> </w:t>
      </w:r>
      <w:r>
        <w:rPr>
          <w:w w:val="105"/>
        </w:rPr>
        <w:t>переноса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следующую</w:t>
      </w:r>
      <w:r>
        <w:rPr>
          <w:spacing w:val="-4"/>
          <w:w w:val="105"/>
        </w:rPr>
        <w:t xml:space="preserve"> </w:t>
      </w:r>
      <w:r>
        <w:rPr>
          <w:w w:val="105"/>
        </w:rPr>
        <w:t>страницу,</w:t>
      </w:r>
      <w:r>
        <w:rPr>
          <w:spacing w:val="-4"/>
          <w:w w:val="105"/>
        </w:rPr>
        <w:t xml:space="preserve"> </w:t>
      </w:r>
      <w:r>
        <w:rPr>
          <w:w w:val="105"/>
        </w:rPr>
        <w:t>таблицу</w:t>
      </w:r>
      <w:r>
        <w:rPr>
          <w:spacing w:val="-4"/>
          <w:w w:val="105"/>
        </w:rPr>
        <w:t xml:space="preserve"> </w:t>
      </w:r>
      <w:r>
        <w:rPr>
          <w:w w:val="105"/>
        </w:rPr>
        <w:t>следует начинать со строки продолжения, т. е. со строки, содержащей только номера столбцов без названия столбцов. При этом</w:t>
      </w:r>
      <w:r>
        <w:rPr>
          <w:spacing w:val="-55"/>
          <w:w w:val="105"/>
        </w:rPr>
        <w:t xml:space="preserve"> </w:t>
      </w:r>
      <w:r>
        <w:rPr>
          <w:w w:val="105"/>
        </w:rPr>
        <w:t>в первой части перенесенной таблицы под строкой с названиями столбцов помещается строка продолжения (номера столбцов). Если вся таблица размещается на одной полосе, строка</w:t>
      </w:r>
      <w:r>
        <w:rPr>
          <w:spacing w:val="1"/>
          <w:w w:val="105"/>
        </w:rPr>
        <w:t xml:space="preserve"> </w:t>
      </w:r>
      <w:r>
        <w:rPr>
          <w:w w:val="105"/>
        </w:rPr>
        <w:t>продолжения</w:t>
      </w:r>
      <w:r>
        <w:rPr>
          <w:spacing w:val="-7"/>
          <w:w w:val="105"/>
        </w:rPr>
        <w:t xml:space="preserve"> </w:t>
      </w:r>
      <w:r>
        <w:rPr>
          <w:w w:val="105"/>
        </w:rPr>
        <w:t>не</w:t>
      </w:r>
      <w:r>
        <w:rPr>
          <w:spacing w:val="-6"/>
          <w:w w:val="105"/>
        </w:rPr>
        <w:t xml:space="preserve"> </w:t>
      </w:r>
      <w:r>
        <w:rPr>
          <w:w w:val="105"/>
        </w:rPr>
        <w:t>делается.</w:t>
      </w:r>
    </w:p>
    <w:p w14:paraId="42822E18" w14:textId="77777777" w:rsidR="00214A41" w:rsidRDefault="00214A41" w:rsidP="00214A41">
      <w:pPr>
        <w:pStyle w:val="a3"/>
        <w:spacing w:before="0" w:after="0" w:line="276" w:lineRule="auto"/>
        <w:ind w:right="232"/>
      </w:pPr>
      <w:r>
        <w:rPr>
          <w:w w:val="105"/>
        </w:rPr>
        <w:t>Таблицы, за исключением таблиц приложений, следует нумеровать арабскими цифрами сквозной нумерацией. Допуска</w:t>
      </w:r>
      <w:r>
        <w:rPr>
          <w:spacing w:val="-1"/>
          <w:w w:val="105"/>
        </w:rPr>
        <w:t>ется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нумеровать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таблицы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пределах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раздела.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этом</w:t>
      </w:r>
      <w:r>
        <w:rPr>
          <w:spacing w:val="-13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-12"/>
          <w:w w:val="105"/>
        </w:rPr>
        <w:t xml:space="preserve"> </w:t>
      </w:r>
      <w:r>
        <w:rPr>
          <w:w w:val="105"/>
        </w:rPr>
        <w:t>номер таблицы состоит из номера раздела и порядкового номера</w:t>
      </w:r>
      <w:r>
        <w:rPr>
          <w:spacing w:val="-55"/>
          <w:w w:val="105"/>
        </w:rPr>
        <w:t xml:space="preserve"> </w:t>
      </w:r>
      <w:r>
        <w:rPr>
          <w:w w:val="105"/>
        </w:rPr>
        <w:t>таблицы,</w:t>
      </w:r>
      <w:r>
        <w:rPr>
          <w:spacing w:val="9"/>
          <w:w w:val="105"/>
        </w:rPr>
        <w:t xml:space="preserve"> </w:t>
      </w:r>
      <w:r>
        <w:rPr>
          <w:w w:val="105"/>
        </w:rPr>
        <w:t>разделенных</w:t>
      </w:r>
      <w:r>
        <w:rPr>
          <w:spacing w:val="10"/>
          <w:w w:val="105"/>
        </w:rPr>
        <w:t xml:space="preserve"> </w:t>
      </w:r>
      <w:r>
        <w:rPr>
          <w:w w:val="105"/>
        </w:rPr>
        <w:t>точкой.</w:t>
      </w:r>
      <w:r>
        <w:rPr>
          <w:spacing w:val="9"/>
          <w:w w:val="105"/>
        </w:rPr>
        <w:t xml:space="preserve"> </w:t>
      </w:r>
      <w:r>
        <w:rPr>
          <w:w w:val="105"/>
        </w:rPr>
        <w:t>Таблицы</w:t>
      </w:r>
      <w:r>
        <w:rPr>
          <w:spacing w:val="10"/>
          <w:w w:val="105"/>
        </w:rPr>
        <w:t xml:space="preserve"> </w:t>
      </w:r>
      <w:r>
        <w:rPr>
          <w:w w:val="105"/>
        </w:rPr>
        <w:t>введения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0"/>
          <w:w w:val="105"/>
        </w:rPr>
        <w:t xml:space="preserve"> </w:t>
      </w:r>
      <w:r>
        <w:rPr>
          <w:w w:val="105"/>
        </w:rPr>
        <w:t>приложе</w:t>
      </w:r>
      <w:r>
        <w:rPr>
          <w:spacing w:val="-4"/>
          <w:w w:val="105"/>
        </w:rPr>
        <w:t>ний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нумеруются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«Таблица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В.1»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«Таблица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П.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1»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соответственно.</w:t>
      </w:r>
      <w:r>
        <w:rPr>
          <w:spacing w:val="-55"/>
          <w:w w:val="105"/>
        </w:rPr>
        <w:t xml:space="preserve"> </w:t>
      </w:r>
      <w:r>
        <w:rPr>
          <w:w w:val="105"/>
        </w:rPr>
        <w:t>Заголовки</w:t>
      </w:r>
      <w:r>
        <w:rPr>
          <w:spacing w:val="1"/>
          <w:w w:val="105"/>
        </w:rPr>
        <w:t xml:space="preserve"> </w:t>
      </w:r>
      <w:r>
        <w:rPr>
          <w:w w:val="105"/>
        </w:rPr>
        <w:t>граф</w:t>
      </w:r>
      <w:r>
        <w:rPr>
          <w:spacing w:val="1"/>
          <w:w w:val="105"/>
        </w:rPr>
        <w:t xml:space="preserve"> </w:t>
      </w:r>
      <w:r>
        <w:rPr>
          <w:w w:val="105"/>
        </w:rPr>
        <w:t>(столбцов) и строк таблицы следует писать</w:t>
      </w:r>
      <w:r>
        <w:rPr>
          <w:spacing w:val="14"/>
          <w:w w:val="105"/>
        </w:rPr>
        <w:t xml:space="preserve"> </w:t>
      </w:r>
      <w:r>
        <w:rPr>
          <w:w w:val="105"/>
        </w:rPr>
        <w:t>с</w:t>
      </w:r>
      <w:r>
        <w:rPr>
          <w:spacing w:val="15"/>
          <w:w w:val="105"/>
        </w:rPr>
        <w:t xml:space="preserve"> </w:t>
      </w:r>
      <w:r>
        <w:rPr>
          <w:w w:val="105"/>
        </w:rPr>
        <w:t>прописной</w:t>
      </w:r>
      <w:r>
        <w:rPr>
          <w:spacing w:val="15"/>
          <w:w w:val="105"/>
        </w:rPr>
        <w:t xml:space="preserve"> </w:t>
      </w:r>
      <w:r>
        <w:rPr>
          <w:w w:val="105"/>
        </w:rPr>
        <w:t>буквы</w:t>
      </w:r>
      <w:r>
        <w:rPr>
          <w:spacing w:val="14"/>
          <w:w w:val="105"/>
        </w:rPr>
        <w:t xml:space="preserve"> </w:t>
      </w:r>
      <w:r>
        <w:rPr>
          <w:w w:val="105"/>
        </w:rPr>
        <w:t>в</w:t>
      </w:r>
      <w:r>
        <w:rPr>
          <w:spacing w:val="15"/>
          <w:w w:val="105"/>
        </w:rPr>
        <w:t xml:space="preserve"> </w:t>
      </w:r>
      <w:r>
        <w:rPr>
          <w:w w:val="105"/>
        </w:rPr>
        <w:t>единственном</w:t>
      </w:r>
      <w:r>
        <w:rPr>
          <w:spacing w:val="15"/>
          <w:w w:val="105"/>
        </w:rPr>
        <w:t xml:space="preserve"> </w:t>
      </w:r>
      <w:r>
        <w:rPr>
          <w:w w:val="105"/>
        </w:rPr>
        <w:t>числе,</w:t>
      </w:r>
      <w:r>
        <w:rPr>
          <w:spacing w:val="14"/>
          <w:w w:val="105"/>
        </w:rPr>
        <w:t xml:space="preserve"> </w:t>
      </w:r>
      <w:r>
        <w:rPr>
          <w:w w:val="105"/>
        </w:rPr>
        <w:t>а</w:t>
      </w:r>
      <w:r>
        <w:rPr>
          <w:spacing w:val="15"/>
          <w:w w:val="105"/>
        </w:rPr>
        <w:t xml:space="preserve"> </w:t>
      </w:r>
      <w:r>
        <w:rPr>
          <w:w w:val="105"/>
        </w:rPr>
        <w:t>подзаголовки</w:t>
      </w:r>
      <w:r>
        <w:rPr>
          <w:spacing w:val="-9"/>
          <w:w w:val="105"/>
        </w:rPr>
        <w:t xml:space="preserve"> </w:t>
      </w:r>
      <w:r>
        <w:rPr>
          <w:w w:val="105"/>
        </w:rPr>
        <w:t>граф</w:t>
      </w:r>
      <w:r>
        <w:rPr>
          <w:spacing w:val="-9"/>
          <w:w w:val="105"/>
        </w:rPr>
        <w:t xml:space="preserve"> </w:t>
      </w:r>
      <w:r>
        <w:rPr>
          <w:w w:val="105"/>
        </w:rPr>
        <w:t>—</w:t>
      </w:r>
      <w:r>
        <w:rPr>
          <w:spacing w:val="-8"/>
          <w:w w:val="105"/>
        </w:rPr>
        <w:t xml:space="preserve"> </w:t>
      </w:r>
      <w:r>
        <w:rPr>
          <w:w w:val="105"/>
        </w:rPr>
        <w:t>со</w:t>
      </w:r>
      <w:r>
        <w:rPr>
          <w:spacing w:val="-9"/>
          <w:w w:val="105"/>
        </w:rPr>
        <w:t xml:space="preserve"> </w:t>
      </w:r>
      <w:r>
        <w:rPr>
          <w:w w:val="105"/>
        </w:rPr>
        <w:t>строчной</w:t>
      </w:r>
      <w:r>
        <w:rPr>
          <w:spacing w:val="-8"/>
          <w:w w:val="105"/>
        </w:rPr>
        <w:t xml:space="preserve"> </w:t>
      </w:r>
      <w:r>
        <w:rPr>
          <w:w w:val="105"/>
        </w:rPr>
        <w:t>буквы,</w:t>
      </w:r>
      <w:r>
        <w:rPr>
          <w:spacing w:val="-9"/>
          <w:w w:val="105"/>
        </w:rPr>
        <w:t xml:space="preserve"> </w:t>
      </w:r>
      <w:r>
        <w:rPr>
          <w:w w:val="105"/>
        </w:rPr>
        <w:t>если</w:t>
      </w:r>
      <w:r>
        <w:rPr>
          <w:spacing w:val="-9"/>
          <w:w w:val="105"/>
        </w:rPr>
        <w:t xml:space="preserve"> </w:t>
      </w:r>
      <w:r>
        <w:rPr>
          <w:w w:val="105"/>
        </w:rPr>
        <w:t>они</w:t>
      </w:r>
      <w:r>
        <w:rPr>
          <w:spacing w:val="-8"/>
          <w:w w:val="105"/>
        </w:rPr>
        <w:t xml:space="preserve"> </w:t>
      </w:r>
      <w:r>
        <w:rPr>
          <w:w w:val="105"/>
        </w:rPr>
        <w:t>составляют</w:t>
      </w:r>
      <w:r>
        <w:rPr>
          <w:spacing w:val="-9"/>
          <w:w w:val="105"/>
        </w:rPr>
        <w:t xml:space="preserve"> </w:t>
      </w:r>
      <w:r>
        <w:rPr>
          <w:w w:val="105"/>
        </w:rPr>
        <w:t>одно</w:t>
      </w:r>
      <w:r>
        <w:rPr>
          <w:spacing w:val="-8"/>
          <w:w w:val="105"/>
        </w:rPr>
        <w:t xml:space="preserve"> </w:t>
      </w:r>
      <w:r>
        <w:rPr>
          <w:w w:val="105"/>
        </w:rPr>
        <w:t>предложение</w:t>
      </w:r>
      <w:r>
        <w:rPr>
          <w:spacing w:val="-17"/>
          <w:w w:val="105"/>
        </w:rPr>
        <w:t xml:space="preserve"> </w:t>
      </w:r>
      <w:r>
        <w:rPr>
          <w:w w:val="105"/>
        </w:rPr>
        <w:t>с</w:t>
      </w:r>
      <w:r>
        <w:rPr>
          <w:spacing w:val="-17"/>
          <w:w w:val="105"/>
        </w:rPr>
        <w:t xml:space="preserve"> </w:t>
      </w:r>
      <w:r>
        <w:rPr>
          <w:w w:val="105"/>
        </w:rPr>
        <w:t>заголовком,</w:t>
      </w:r>
      <w:r>
        <w:rPr>
          <w:spacing w:val="-17"/>
          <w:w w:val="105"/>
        </w:rPr>
        <w:t xml:space="preserve"> </w:t>
      </w:r>
      <w:r>
        <w:rPr>
          <w:w w:val="105"/>
        </w:rPr>
        <w:t>или</w:t>
      </w:r>
      <w:r>
        <w:rPr>
          <w:spacing w:val="-17"/>
          <w:w w:val="105"/>
        </w:rPr>
        <w:t xml:space="preserve"> </w:t>
      </w:r>
      <w:r>
        <w:rPr>
          <w:w w:val="105"/>
        </w:rPr>
        <w:t>с</w:t>
      </w:r>
      <w:r>
        <w:rPr>
          <w:spacing w:val="-17"/>
          <w:w w:val="105"/>
        </w:rPr>
        <w:t xml:space="preserve"> </w:t>
      </w:r>
      <w:r>
        <w:rPr>
          <w:w w:val="105"/>
        </w:rPr>
        <w:t>прописной</w:t>
      </w:r>
      <w:r>
        <w:rPr>
          <w:spacing w:val="-17"/>
          <w:w w:val="105"/>
        </w:rPr>
        <w:t xml:space="preserve"> </w:t>
      </w:r>
      <w:r>
        <w:rPr>
          <w:w w:val="105"/>
        </w:rPr>
        <w:t>буквы,</w:t>
      </w:r>
      <w:r>
        <w:rPr>
          <w:spacing w:val="-17"/>
          <w:w w:val="105"/>
        </w:rPr>
        <w:t xml:space="preserve"> </w:t>
      </w:r>
      <w:r>
        <w:rPr>
          <w:w w:val="105"/>
        </w:rPr>
        <w:t>если</w:t>
      </w:r>
      <w:r>
        <w:rPr>
          <w:spacing w:val="-17"/>
          <w:w w:val="105"/>
        </w:rPr>
        <w:t xml:space="preserve"> </w:t>
      </w:r>
      <w:r>
        <w:rPr>
          <w:w w:val="105"/>
        </w:rPr>
        <w:t>они</w:t>
      </w:r>
      <w:r>
        <w:rPr>
          <w:spacing w:val="-16"/>
          <w:w w:val="105"/>
        </w:rPr>
        <w:t xml:space="preserve"> </w:t>
      </w:r>
      <w:r>
        <w:rPr>
          <w:w w:val="105"/>
        </w:rPr>
        <w:t>имеют</w:t>
      </w:r>
      <w:r>
        <w:rPr>
          <w:spacing w:val="-55"/>
          <w:w w:val="105"/>
        </w:rPr>
        <w:t xml:space="preserve"> </w:t>
      </w:r>
      <w:r>
        <w:rPr>
          <w:spacing w:val="-1"/>
          <w:w w:val="105"/>
        </w:rPr>
        <w:t>самостоятельное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значение.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23"/>
          <w:w w:val="105"/>
        </w:rPr>
        <w:t xml:space="preserve"> </w:t>
      </w:r>
      <w:r>
        <w:rPr>
          <w:w w:val="105"/>
        </w:rPr>
        <w:t>конце</w:t>
      </w:r>
      <w:r>
        <w:rPr>
          <w:spacing w:val="-20"/>
          <w:w w:val="105"/>
        </w:rPr>
        <w:t xml:space="preserve"> </w:t>
      </w:r>
      <w:r>
        <w:rPr>
          <w:w w:val="105"/>
        </w:rPr>
        <w:t>заголовков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1"/>
          <w:w w:val="105"/>
        </w:rPr>
        <w:t xml:space="preserve"> </w:t>
      </w:r>
      <w:r>
        <w:rPr>
          <w:w w:val="105"/>
        </w:rPr>
        <w:t>подзаголовков</w:t>
      </w:r>
      <w:r>
        <w:rPr>
          <w:spacing w:val="-55"/>
          <w:w w:val="105"/>
        </w:rPr>
        <w:t xml:space="preserve"> </w:t>
      </w:r>
      <w:r>
        <w:rPr>
          <w:w w:val="105"/>
        </w:rPr>
        <w:t>таблиц</w:t>
      </w:r>
      <w:r>
        <w:rPr>
          <w:spacing w:val="20"/>
          <w:w w:val="105"/>
        </w:rPr>
        <w:t xml:space="preserve"> </w:t>
      </w:r>
      <w:r>
        <w:rPr>
          <w:w w:val="105"/>
        </w:rPr>
        <w:t>точки</w:t>
      </w:r>
      <w:r>
        <w:rPr>
          <w:spacing w:val="21"/>
          <w:w w:val="105"/>
        </w:rPr>
        <w:t xml:space="preserve"> </w:t>
      </w:r>
      <w:r>
        <w:rPr>
          <w:w w:val="105"/>
        </w:rPr>
        <w:t>не</w:t>
      </w:r>
      <w:r>
        <w:rPr>
          <w:spacing w:val="21"/>
          <w:w w:val="105"/>
        </w:rPr>
        <w:t xml:space="preserve"> </w:t>
      </w:r>
      <w:r>
        <w:rPr>
          <w:w w:val="105"/>
        </w:rPr>
        <w:t>ставят.</w:t>
      </w:r>
      <w:r>
        <w:rPr>
          <w:spacing w:val="20"/>
          <w:w w:val="105"/>
        </w:rPr>
        <w:t xml:space="preserve"> </w:t>
      </w:r>
      <w:r>
        <w:rPr>
          <w:w w:val="105"/>
        </w:rPr>
        <w:t>Допускается</w:t>
      </w:r>
      <w:r>
        <w:rPr>
          <w:spacing w:val="21"/>
          <w:w w:val="105"/>
        </w:rPr>
        <w:t xml:space="preserve"> </w:t>
      </w:r>
      <w:r>
        <w:rPr>
          <w:w w:val="105"/>
        </w:rPr>
        <w:t>полужирное</w:t>
      </w:r>
      <w:r>
        <w:rPr>
          <w:spacing w:val="21"/>
          <w:w w:val="105"/>
        </w:rPr>
        <w:t xml:space="preserve"> </w:t>
      </w:r>
      <w:r>
        <w:rPr>
          <w:w w:val="105"/>
        </w:rPr>
        <w:t>прямое</w:t>
      </w:r>
      <w:r>
        <w:rPr>
          <w:spacing w:val="20"/>
          <w:w w:val="105"/>
        </w:rPr>
        <w:t xml:space="preserve"> </w:t>
      </w:r>
      <w:r>
        <w:rPr>
          <w:w w:val="105"/>
        </w:rPr>
        <w:t>начертание шрифта заголовков граф и строк таблицы. Заголовки</w:t>
      </w:r>
      <w:r>
        <w:rPr>
          <w:spacing w:val="-55"/>
          <w:w w:val="105"/>
        </w:rPr>
        <w:t xml:space="preserve"> </w:t>
      </w:r>
      <w:r>
        <w:rPr>
          <w:w w:val="105"/>
        </w:rPr>
        <w:t>граф, как правило, записывают параллельно строкам таблицы.</w:t>
      </w:r>
      <w:r>
        <w:rPr>
          <w:spacing w:val="-55"/>
          <w:w w:val="105"/>
        </w:rPr>
        <w:t xml:space="preserve"> </w:t>
      </w:r>
      <w:r>
        <w:rPr>
          <w:w w:val="105"/>
        </w:rPr>
        <w:t>При</w:t>
      </w:r>
      <w:r>
        <w:rPr>
          <w:spacing w:val="23"/>
          <w:w w:val="105"/>
        </w:rPr>
        <w:t xml:space="preserve"> </w:t>
      </w:r>
      <w:r>
        <w:rPr>
          <w:w w:val="105"/>
        </w:rPr>
        <w:t>необходимости</w:t>
      </w:r>
      <w:r>
        <w:rPr>
          <w:spacing w:val="23"/>
          <w:w w:val="105"/>
        </w:rPr>
        <w:t xml:space="preserve"> </w:t>
      </w:r>
      <w:r>
        <w:rPr>
          <w:w w:val="105"/>
        </w:rPr>
        <w:t>допускается</w:t>
      </w:r>
      <w:r>
        <w:rPr>
          <w:spacing w:val="23"/>
          <w:w w:val="105"/>
        </w:rPr>
        <w:t xml:space="preserve"> </w:t>
      </w:r>
      <w:r>
        <w:rPr>
          <w:w w:val="105"/>
        </w:rPr>
        <w:t>перпендикулярное</w:t>
      </w:r>
      <w:r>
        <w:rPr>
          <w:spacing w:val="23"/>
          <w:w w:val="105"/>
        </w:rPr>
        <w:t xml:space="preserve"> </w:t>
      </w:r>
      <w:r>
        <w:rPr>
          <w:w w:val="105"/>
        </w:rPr>
        <w:t>располо</w:t>
      </w:r>
      <w:r>
        <w:rPr>
          <w:spacing w:val="-1"/>
          <w:w w:val="105"/>
        </w:rPr>
        <w:t>жение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заголовков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граф,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но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это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снижает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удобочитаемость</w:t>
      </w:r>
      <w:r>
        <w:rPr>
          <w:spacing w:val="-21"/>
          <w:w w:val="105"/>
        </w:rPr>
        <w:t xml:space="preserve"> </w:t>
      </w:r>
      <w:r>
        <w:rPr>
          <w:w w:val="105"/>
        </w:rPr>
        <w:t>текста.</w:t>
      </w:r>
      <w:r>
        <w:rPr>
          <w:spacing w:val="-55"/>
          <w:w w:val="105"/>
        </w:rPr>
        <w:t xml:space="preserve"> </w:t>
      </w:r>
      <w:r>
        <w:rPr>
          <w:w w:val="105"/>
        </w:rPr>
        <w:t>Цифры</w:t>
      </w:r>
      <w:r>
        <w:rPr>
          <w:spacing w:val="15"/>
          <w:w w:val="105"/>
        </w:rPr>
        <w:t xml:space="preserve"> </w:t>
      </w:r>
      <w:r>
        <w:rPr>
          <w:w w:val="105"/>
        </w:rPr>
        <w:t>в</w:t>
      </w:r>
      <w:r>
        <w:rPr>
          <w:spacing w:val="16"/>
          <w:w w:val="105"/>
        </w:rPr>
        <w:t xml:space="preserve"> </w:t>
      </w:r>
      <w:r>
        <w:rPr>
          <w:w w:val="105"/>
        </w:rPr>
        <w:t>графах</w:t>
      </w:r>
      <w:r>
        <w:rPr>
          <w:spacing w:val="15"/>
          <w:w w:val="105"/>
        </w:rPr>
        <w:t xml:space="preserve"> </w:t>
      </w:r>
      <w:r>
        <w:rPr>
          <w:w w:val="105"/>
        </w:rPr>
        <w:t>таблиц</w:t>
      </w:r>
      <w:r>
        <w:rPr>
          <w:spacing w:val="16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6"/>
          <w:w w:val="105"/>
        </w:rPr>
        <w:t xml:space="preserve"> </w:t>
      </w:r>
      <w:r>
        <w:rPr>
          <w:w w:val="105"/>
        </w:rPr>
        <w:t>проставляться</w:t>
      </w:r>
      <w:r>
        <w:rPr>
          <w:spacing w:val="15"/>
          <w:w w:val="105"/>
        </w:rPr>
        <w:t xml:space="preserve"> </w:t>
      </w:r>
      <w:r>
        <w:rPr>
          <w:w w:val="105"/>
        </w:rPr>
        <w:t>так,</w:t>
      </w:r>
      <w:r>
        <w:rPr>
          <w:spacing w:val="16"/>
          <w:w w:val="105"/>
        </w:rPr>
        <w:t xml:space="preserve"> </w:t>
      </w:r>
      <w:r>
        <w:rPr>
          <w:w w:val="105"/>
        </w:rPr>
        <w:t>чтобы</w:t>
      </w:r>
      <w:r>
        <w:rPr>
          <w:spacing w:val="1"/>
          <w:w w:val="105"/>
        </w:rPr>
        <w:t xml:space="preserve"> </w:t>
      </w:r>
      <w:r>
        <w:rPr>
          <w:w w:val="105"/>
        </w:rPr>
        <w:t>разряды</w:t>
      </w:r>
      <w:r>
        <w:rPr>
          <w:spacing w:val="-6"/>
          <w:w w:val="105"/>
        </w:rPr>
        <w:t xml:space="preserve"> </w:t>
      </w:r>
      <w:r>
        <w:rPr>
          <w:w w:val="105"/>
        </w:rPr>
        <w:t>чисел</w:t>
      </w:r>
      <w:r>
        <w:rPr>
          <w:spacing w:val="-5"/>
          <w:w w:val="105"/>
        </w:rPr>
        <w:t xml:space="preserve"> </w:t>
      </w:r>
      <w:r>
        <w:rPr>
          <w:w w:val="105"/>
        </w:rPr>
        <w:t>во</w:t>
      </w:r>
      <w:r>
        <w:rPr>
          <w:spacing w:val="-5"/>
          <w:w w:val="105"/>
        </w:rPr>
        <w:t xml:space="preserve"> </w:t>
      </w:r>
      <w:r>
        <w:rPr>
          <w:w w:val="105"/>
        </w:rPr>
        <w:t>всей</w:t>
      </w:r>
      <w:r>
        <w:rPr>
          <w:spacing w:val="-6"/>
          <w:w w:val="105"/>
        </w:rPr>
        <w:t xml:space="preserve"> </w:t>
      </w:r>
      <w:r>
        <w:rPr>
          <w:w w:val="105"/>
        </w:rPr>
        <w:t>графе</w:t>
      </w:r>
      <w:r>
        <w:rPr>
          <w:spacing w:val="-5"/>
          <w:w w:val="105"/>
        </w:rPr>
        <w:t xml:space="preserve"> </w:t>
      </w:r>
      <w:r>
        <w:rPr>
          <w:w w:val="105"/>
        </w:rPr>
        <w:t>были</w:t>
      </w:r>
      <w:r>
        <w:rPr>
          <w:spacing w:val="-5"/>
          <w:w w:val="105"/>
        </w:rPr>
        <w:t xml:space="preserve"> </w:t>
      </w:r>
      <w:r>
        <w:rPr>
          <w:w w:val="105"/>
        </w:rPr>
        <w:t>расположены</w:t>
      </w:r>
      <w:r>
        <w:rPr>
          <w:spacing w:val="-5"/>
          <w:w w:val="105"/>
        </w:rPr>
        <w:t xml:space="preserve"> </w:t>
      </w:r>
      <w:r>
        <w:rPr>
          <w:w w:val="105"/>
        </w:rPr>
        <w:t>один</w:t>
      </w:r>
      <w:r>
        <w:rPr>
          <w:spacing w:val="-6"/>
          <w:w w:val="105"/>
        </w:rPr>
        <w:t xml:space="preserve"> </w:t>
      </w:r>
      <w:r>
        <w:rPr>
          <w:w w:val="105"/>
        </w:rPr>
        <w:t>под</w:t>
      </w:r>
      <w:r>
        <w:rPr>
          <w:spacing w:val="-5"/>
          <w:w w:val="105"/>
        </w:rPr>
        <w:t xml:space="preserve"> </w:t>
      </w:r>
      <w:r>
        <w:rPr>
          <w:w w:val="105"/>
        </w:rPr>
        <w:t>дру</w:t>
      </w:r>
      <w:r>
        <w:rPr>
          <w:spacing w:val="-1"/>
          <w:w w:val="105"/>
        </w:rPr>
        <w:t>гим.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одной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графе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количество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десятичных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знаков</w:t>
      </w:r>
      <w:r>
        <w:rPr>
          <w:spacing w:val="-21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-20"/>
          <w:w w:val="105"/>
        </w:rPr>
        <w:t xml:space="preserve"> </w:t>
      </w:r>
      <w:r>
        <w:rPr>
          <w:w w:val="105"/>
        </w:rPr>
        <w:t>быть</w:t>
      </w:r>
      <w:r>
        <w:rPr>
          <w:spacing w:val="-55"/>
          <w:w w:val="105"/>
        </w:rPr>
        <w:t xml:space="preserve"> </w:t>
      </w:r>
      <w:r>
        <w:rPr>
          <w:spacing w:val="-1"/>
          <w:w w:val="105"/>
        </w:rPr>
        <w:t>одинаковым.</w:t>
      </w:r>
      <w:r>
        <w:rPr>
          <w:spacing w:val="-18"/>
          <w:w w:val="105"/>
        </w:rPr>
        <w:t xml:space="preserve"> </w:t>
      </w:r>
      <w:r>
        <w:rPr>
          <w:w w:val="105"/>
        </w:rPr>
        <w:t>Если</w:t>
      </w:r>
      <w:r>
        <w:rPr>
          <w:spacing w:val="-17"/>
          <w:w w:val="105"/>
        </w:rPr>
        <w:t xml:space="preserve"> </w:t>
      </w:r>
      <w:r>
        <w:rPr>
          <w:w w:val="105"/>
        </w:rPr>
        <w:t>данные</w:t>
      </w:r>
      <w:r>
        <w:rPr>
          <w:spacing w:val="-17"/>
          <w:w w:val="105"/>
        </w:rPr>
        <w:t xml:space="preserve"> </w:t>
      </w:r>
      <w:r>
        <w:rPr>
          <w:w w:val="105"/>
        </w:rPr>
        <w:t>отсутствуют,</w:t>
      </w:r>
      <w:r>
        <w:rPr>
          <w:spacing w:val="-17"/>
          <w:w w:val="105"/>
        </w:rPr>
        <w:t xml:space="preserve"> </w:t>
      </w:r>
      <w:r>
        <w:rPr>
          <w:w w:val="105"/>
        </w:rPr>
        <w:t>то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графах</w:t>
      </w:r>
      <w:r>
        <w:rPr>
          <w:spacing w:val="-17"/>
          <w:w w:val="105"/>
        </w:rPr>
        <w:t xml:space="preserve"> </w:t>
      </w:r>
      <w:r>
        <w:rPr>
          <w:w w:val="105"/>
        </w:rPr>
        <w:t>ставят</w:t>
      </w:r>
      <w:r>
        <w:rPr>
          <w:spacing w:val="-17"/>
          <w:w w:val="105"/>
        </w:rPr>
        <w:t xml:space="preserve"> </w:t>
      </w:r>
      <w:r>
        <w:rPr>
          <w:w w:val="105"/>
        </w:rPr>
        <w:t>знак «длинное тире». Если цифры, математические знаки повторяются,</w:t>
      </w:r>
      <w:r>
        <w:rPr>
          <w:spacing w:val="-13"/>
          <w:w w:val="105"/>
        </w:rPr>
        <w:t xml:space="preserve"> </w:t>
      </w:r>
      <w:r>
        <w:rPr>
          <w:w w:val="105"/>
        </w:rPr>
        <w:t>проставляют</w:t>
      </w:r>
      <w:r>
        <w:rPr>
          <w:spacing w:val="-13"/>
          <w:w w:val="105"/>
        </w:rPr>
        <w:t xml:space="preserve"> </w:t>
      </w:r>
      <w:r>
        <w:rPr>
          <w:w w:val="105"/>
        </w:rPr>
        <w:t>повторные</w:t>
      </w:r>
      <w:r>
        <w:rPr>
          <w:spacing w:val="-13"/>
          <w:w w:val="105"/>
        </w:rPr>
        <w:t xml:space="preserve"> </w:t>
      </w:r>
      <w:r>
        <w:rPr>
          <w:w w:val="105"/>
        </w:rPr>
        <w:t>их</w:t>
      </w:r>
      <w:r>
        <w:rPr>
          <w:spacing w:val="-12"/>
          <w:w w:val="105"/>
        </w:rPr>
        <w:t xml:space="preserve"> </w:t>
      </w:r>
      <w:r>
        <w:rPr>
          <w:w w:val="105"/>
        </w:rPr>
        <w:t>значения,</w:t>
      </w:r>
      <w:r>
        <w:rPr>
          <w:spacing w:val="-13"/>
          <w:w w:val="105"/>
        </w:rPr>
        <w:t xml:space="preserve"> </w:t>
      </w:r>
      <w:r>
        <w:rPr>
          <w:w w:val="105"/>
        </w:rPr>
        <w:t>заменять</w:t>
      </w:r>
      <w:r>
        <w:rPr>
          <w:spacing w:val="-13"/>
          <w:w w:val="105"/>
        </w:rPr>
        <w:t xml:space="preserve"> </w:t>
      </w:r>
      <w:r>
        <w:rPr>
          <w:w w:val="105"/>
        </w:rPr>
        <w:t>их</w:t>
      </w:r>
      <w:r>
        <w:rPr>
          <w:spacing w:val="-12"/>
          <w:w w:val="105"/>
        </w:rPr>
        <w:t xml:space="preserve"> </w:t>
      </w:r>
      <w:r>
        <w:rPr>
          <w:w w:val="105"/>
        </w:rPr>
        <w:t>кавычками</w:t>
      </w:r>
      <w:r>
        <w:rPr>
          <w:spacing w:val="-2"/>
          <w:w w:val="105"/>
        </w:rPr>
        <w:t xml:space="preserve"> </w:t>
      </w:r>
      <w:r>
        <w:rPr>
          <w:w w:val="105"/>
        </w:rPr>
        <w:t>или</w:t>
      </w:r>
      <w:r>
        <w:rPr>
          <w:spacing w:val="-2"/>
          <w:w w:val="105"/>
        </w:rPr>
        <w:t xml:space="preserve"> </w:t>
      </w:r>
      <w:r>
        <w:rPr>
          <w:w w:val="105"/>
        </w:rPr>
        <w:t>комбинацией</w:t>
      </w:r>
      <w:r>
        <w:rPr>
          <w:spacing w:val="-2"/>
          <w:w w:val="105"/>
        </w:rPr>
        <w:t xml:space="preserve"> </w:t>
      </w:r>
      <w:r>
        <w:rPr>
          <w:w w:val="105"/>
        </w:rPr>
        <w:t>кавычек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тире</w:t>
      </w:r>
      <w:r>
        <w:rPr>
          <w:spacing w:val="-2"/>
          <w:w w:val="105"/>
        </w:rPr>
        <w:t xml:space="preserve"> </w:t>
      </w:r>
      <w:r>
        <w:rPr>
          <w:w w:val="105"/>
        </w:rPr>
        <w:t>не</w:t>
      </w:r>
      <w:r>
        <w:rPr>
          <w:spacing w:val="-2"/>
          <w:w w:val="105"/>
        </w:rPr>
        <w:t xml:space="preserve"> </w:t>
      </w:r>
      <w:r>
        <w:rPr>
          <w:w w:val="105"/>
        </w:rPr>
        <w:t>допускается.</w:t>
      </w:r>
    </w:p>
    <w:p w14:paraId="172F23FD" w14:textId="77777777" w:rsidR="00214A41" w:rsidRDefault="00214A41" w:rsidP="00214A41">
      <w:pPr>
        <w:pStyle w:val="a3"/>
        <w:spacing w:before="0" w:after="0" w:line="276" w:lineRule="auto"/>
        <w:rPr>
          <w:sz w:val="30"/>
        </w:rPr>
      </w:pPr>
    </w:p>
    <w:p w14:paraId="06846F84" w14:textId="2DC7B163" w:rsidR="00214A41" w:rsidRDefault="00214A41" w:rsidP="00214A41">
      <w:pPr>
        <w:pStyle w:val="2"/>
        <w:tabs>
          <w:tab w:val="left" w:pos="946"/>
        </w:tabs>
        <w:spacing w:before="192"/>
        <w:ind w:left="832" w:right="2162" w:firstLine="0"/>
        <w:jc w:val="center"/>
      </w:pPr>
      <w:bookmarkStart w:id="6" w:name="_TOC_250024"/>
      <w:r>
        <w:rPr>
          <w:color w:val="231F20"/>
          <w:w w:val="85"/>
        </w:rPr>
        <w:t>Основные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правила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оформления</w:t>
      </w:r>
      <w:r>
        <w:rPr>
          <w:color w:val="231F20"/>
          <w:spacing w:val="-52"/>
          <w:w w:val="85"/>
        </w:rPr>
        <w:t xml:space="preserve"> </w:t>
      </w:r>
      <w:r>
        <w:rPr>
          <w:color w:val="231F20"/>
          <w:w w:val="85"/>
        </w:rPr>
        <w:t>математических</w:t>
      </w:r>
      <w:r>
        <w:rPr>
          <w:color w:val="231F20"/>
          <w:spacing w:val="-6"/>
          <w:w w:val="85"/>
        </w:rPr>
        <w:t xml:space="preserve"> </w:t>
      </w:r>
      <w:bookmarkEnd w:id="6"/>
      <w:r>
        <w:rPr>
          <w:color w:val="231F20"/>
          <w:w w:val="85"/>
        </w:rPr>
        <w:t>формул</w:t>
      </w:r>
    </w:p>
    <w:p w14:paraId="21B6BCD3" w14:textId="77777777" w:rsidR="00214A41" w:rsidRDefault="00214A41" w:rsidP="00214A41">
      <w:pPr>
        <w:pStyle w:val="a3"/>
        <w:spacing w:before="4"/>
        <w:jc w:val="left"/>
        <w:rPr>
          <w:rFonts w:ascii="Roboto Bk"/>
          <w:b/>
          <w:sz w:val="28"/>
        </w:rPr>
      </w:pPr>
    </w:p>
    <w:p w14:paraId="7A76A205" w14:textId="77777777" w:rsidR="00214A41" w:rsidRDefault="00214A41" w:rsidP="00214A41">
      <w:pPr>
        <w:pStyle w:val="a3"/>
        <w:spacing w:before="0" w:after="0" w:line="250" w:lineRule="auto"/>
        <w:ind w:right="121"/>
      </w:pPr>
      <w:r>
        <w:rPr>
          <w:spacing w:val="-2"/>
          <w:w w:val="105"/>
        </w:rPr>
        <w:t>В</w:t>
      </w:r>
      <w:r>
        <w:rPr>
          <w:spacing w:val="-19"/>
          <w:w w:val="105"/>
        </w:rPr>
        <w:t xml:space="preserve"> </w:t>
      </w:r>
      <w:r>
        <w:rPr>
          <w:spacing w:val="-2"/>
          <w:w w:val="105"/>
        </w:rPr>
        <w:t>научных</w:t>
      </w:r>
      <w:r>
        <w:rPr>
          <w:spacing w:val="-19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spacing w:val="-2"/>
          <w:w w:val="105"/>
        </w:rPr>
        <w:t>научно‑исследовательских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работах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математические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формулы</w:t>
      </w:r>
      <w:r>
        <w:rPr>
          <w:spacing w:val="-17"/>
          <w:w w:val="105"/>
        </w:rPr>
        <w:t xml:space="preserve"> </w:t>
      </w:r>
      <w:r>
        <w:rPr>
          <w:w w:val="105"/>
        </w:rPr>
        <w:t>принято</w:t>
      </w:r>
      <w:r>
        <w:rPr>
          <w:spacing w:val="-17"/>
          <w:w w:val="105"/>
        </w:rPr>
        <w:t xml:space="preserve"> </w:t>
      </w:r>
      <w:r>
        <w:rPr>
          <w:w w:val="105"/>
        </w:rPr>
        <w:t>набирать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специальных</w:t>
      </w:r>
      <w:r>
        <w:rPr>
          <w:spacing w:val="-17"/>
          <w:w w:val="105"/>
        </w:rPr>
        <w:t xml:space="preserve"> </w:t>
      </w:r>
      <w:r>
        <w:rPr>
          <w:w w:val="105"/>
        </w:rPr>
        <w:t>программах</w:t>
      </w:r>
      <w:r>
        <w:rPr>
          <w:spacing w:val="-17"/>
          <w:w w:val="105"/>
        </w:rPr>
        <w:t xml:space="preserve"> </w:t>
      </w:r>
      <w:r>
        <w:rPr>
          <w:w w:val="105"/>
        </w:rPr>
        <w:t>—</w:t>
      </w:r>
      <w:r>
        <w:rPr>
          <w:spacing w:val="-56"/>
          <w:w w:val="105"/>
        </w:rPr>
        <w:t xml:space="preserve"> </w:t>
      </w:r>
      <w:r>
        <w:rPr>
          <w:spacing w:val="-1"/>
          <w:w w:val="105"/>
        </w:rPr>
        <w:t>формульных</w:t>
      </w:r>
      <w:r>
        <w:rPr>
          <w:spacing w:val="-17"/>
          <w:w w:val="105"/>
        </w:rPr>
        <w:t xml:space="preserve"> </w:t>
      </w:r>
      <w:r>
        <w:rPr>
          <w:w w:val="105"/>
        </w:rPr>
        <w:t>редакторах.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них</w:t>
      </w:r>
      <w:r>
        <w:rPr>
          <w:spacing w:val="-17"/>
          <w:w w:val="105"/>
        </w:rPr>
        <w:t xml:space="preserve"> </w:t>
      </w:r>
      <w:r>
        <w:rPr>
          <w:w w:val="105"/>
        </w:rPr>
        <w:t>уже</w:t>
      </w:r>
      <w:r>
        <w:rPr>
          <w:spacing w:val="-17"/>
          <w:w w:val="105"/>
        </w:rPr>
        <w:t xml:space="preserve"> </w:t>
      </w:r>
      <w:r>
        <w:rPr>
          <w:w w:val="105"/>
        </w:rPr>
        <w:t>заложены</w:t>
      </w:r>
      <w:r>
        <w:rPr>
          <w:spacing w:val="-17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-17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20"/>
          <w:w w:val="105"/>
        </w:rPr>
        <w:t xml:space="preserve"> </w:t>
      </w:r>
      <w:r>
        <w:rPr>
          <w:w w:val="105"/>
        </w:rPr>
        <w:t>набора</w:t>
      </w:r>
      <w:r>
        <w:rPr>
          <w:spacing w:val="-19"/>
          <w:w w:val="105"/>
        </w:rPr>
        <w:t xml:space="preserve"> </w:t>
      </w:r>
      <w:r>
        <w:rPr>
          <w:w w:val="105"/>
        </w:rPr>
        <w:t>знаков.</w:t>
      </w:r>
      <w:r>
        <w:rPr>
          <w:spacing w:val="-19"/>
          <w:w w:val="105"/>
        </w:rPr>
        <w:t xml:space="preserve"> </w:t>
      </w:r>
      <w:r>
        <w:rPr>
          <w:w w:val="105"/>
        </w:rPr>
        <w:t>Кроме</w:t>
      </w:r>
      <w:r>
        <w:rPr>
          <w:spacing w:val="-19"/>
          <w:w w:val="105"/>
        </w:rPr>
        <w:t xml:space="preserve"> </w:t>
      </w:r>
      <w:r>
        <w:rPr>
          <w:w w:val="105"/>
        </w:rPr>
        <w:t>того,</w:t>
      </w:r>
      <w:r>
        <w:rPr>
          <w:spacing w:val="-19"/>
          <w:w w:val="105"/>
        </w:rPr>
        <w:t xml:space="preserve"> </w:t>
      </w:r>
      <w:r>
        <w:rPr>
          <w:w w:val="105"/>
        </w:rPr>
        <w:t>подобные</w:t>
      </w:r>
      <w:r>
        <w:rPr>
          <w:spacing w:val="-19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19"/>
          <w:w w:val="105"/>
        </w:rPr>
        <w:t xml:space="preserve"> </w:t>
      </w:r>
      <w:r>
        <w:rPr>
          <w:w w:val="105"/>
        </w:rPr>
        <w:t>позволяют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корректно использовать сложные многоуровневые символы,</w:t>
      </w:r>
      <w:r>
        <w:rPr>
          <w:spacing w:val="1"/>
          <w:w w:val="105"/>
        </w:rPr>
        <w:t xml:space="preserve"> </w:t>
      </w:r>
      <w:r>
        <w:rPr>
          <w:w w:val="105"/>
        </w:rPr>
        <w:t>обозначения</w:t>
      </w:r>
      <w:r>
        <w:rPr>
          <w:spacing w:val="-6"/>
          <w:w w:val="105"/>
        </w:rPr>
        <w:t xml:space="preserve"> </w:t>
      </w:r>
      <w:r>
        <w:rPr>
          <w:w w:val="105"/>
        </w:rPr>
        <w:t>матриц,</w:t>
      </w:r>
      <w:r>
        <w:rPr>
          <w:spacing w:val="-5"/>
          <w:w w:val="105"/>
        </w:rPr>
        <w:t xml:space="preserve"> </w:t>
      </w:r>
      <w:r>
        <w:rPr>
          <w:w w:val="105"/>
        </w:rPr>
        <w:t>векторов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пр.</w:t>
      </w:r>
    </w:p>
    <w:p w14:paraId="3432A2F0" w14:textId="77777777" w:rsidR="00214A41" w:rsidRDefault="00214A41" w:rsidP="00214A41">
      <w:pPr>
        <w:pStyle w:val="a3"/>
        <w:spacing w:before="0" w:after="0" w:line="250" w:lineRule="auto"/>
        <w:ind w:right="115"/>
      </w:pPr>
      <w:r>
        <w:rPr>
          <w:w w:val="105"/>
        </w:rPr>
        <w:t>Общие</w:t>
      </w:r>
      <w:r>
        <w:rPr>
          <w:spacing w:val="49"/>
          <w:w w:val="105"/>
        </w:rPr>
        <w:t xml:space="preserve"> </w:t>
      </w:r>
      <w:r>
        <w:rPr>
          <w:w w:val="105"/>
        </w:rPr>
        <w:t>принципы размещения формул в соответствии</w:t>
      </w:r>
      <w:r>
        <w:rPr>
          <w:spacing w:val="-56"/>
          <w:w w:val="105"/>
        </w:rPr>
        <w:t xml:space="preserve"> </w:t>
      </w:r>
      <w:r>
        <w:rPr>
          <w:w w:val="105"/>
        </w:rPr>
        <w:t>с ГОСТ 7.32–2001 «СИБИД. Отчет о научно‑исследовательской</w:t>
      </w:r>
      <w:r>
        <w:rPr>
          <w:spacing w:val="-3"/>
          <w:w w:val="105"/>
        </w:rPr>
        <w:t xml:space="preserve"> </w:t>
      </w:r>
      <w:r>
        <w:rPr>
          <w:w w:val="105"/>
        </w:rPr>
        <w:t>работе.</w:t>
      </w:r>
      <w:r>
        <w:rPr>
          <w:spacing w:val="-3"/>
          <w:w w:val="105"/>
        </w:rPr>
        <w:t xml:space="preserve"> </w:t>
      </w:r>
      <w:r>
        <w:rPr>
          <w:w w:val="105"/>
        </w:rPr>
        <w:t>Структура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-3"/>
          <w:w w:val="105"/>
        </w:rPr>
        <w:t xml:space="preserve"> </w:t>
      </w:r>
      <w:r>
        <w:rPr>
          <w:w w:val="105"/>
        </w:rPr>
        <w:t>оформления»</w:t>
      </w:r>
      <w:r>
        <w:rPr>
          <w:spacing w:val="-3"/>
          <w:w w:val="105"/>
        </w:rPr>
        <w:t xml:space="preserve"> </w:t>
      </w:r>
      <w:r>
        <w:rPr>
          <w:w w:val="105"/>
        </w:rPr>
        <w:t>[41]</w:t>
      </w:r>
      <w:r>
        <w:rPr>
          <w:spacing w:val="-3"/>
          <w:w w:val="105"/>
        </w:rPr>
        <w:t xml:space="preserve"> </w:t>
      </w:r>
      <w:r>
        <w:rPr>
          <w:w w:val="105"/>
        </w:rPr>
        <w:t>таковы.</w:t>
      </w:r>
    </w:p>
    <w:p w14:paraId="15A19440" w14:textId="77777777" w:rsidR="00214A41" w:rsidRDefault="00214A41" w:rsidP="00214A41">
      <w:pPr>
        <w:pStyle w:val="a3"/>
        <w:spacing w:before="0" w:after="0" w:line="250" w:lineRule="auto"/>
        <w:ind w:right="118"/>
      </w:pPr>
      <w:r>
        <w:rPr>
          <w:w w:val="105"/>
        </w:rPr>
        <w:t>Уравнения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формулы</w:t>
      </w:r>
      <w:r>
        <w:rPr>
          <w:spacing w:val="-4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5"/>
          <w:w w:val="105"/>
        </w:rPr>
        <w:t xml:space="preserve"> </w:t>
      </w:r>
      <w:r>
        <w:rPr>
          <w:w w:val="105"/>
        </w:rPr>
        <w:t>выделять</w:t>
      </w:r>
      <w:r>
        <w:rPr>
          <w:spacing w:val="-4"/>
          <w:w w:val="105"/>
        </w:rPr>
        <w:t xml:space="preserve"> </w:t>
      </w:r>
      <w:r>
        <w:rPr>
          <w:w w:val="105"/>
        </w:rPr>
        <w:t>из</w:t>
      </w:r>
      <w:r>
        <w:rPr>
          <w:spacing w:val="-4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отдельную строку. Выше и ниже каждой формулы или уравнения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должно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быть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оставлено</w:t>
      </w:r>
      <w:r>
        <w:rPr>
          <w:spacing w:val="-20"/>
          <w:w w:val="105"/>
        </w:rPr>
        <w:t xml:space="preserve"> </w:t>
      </w:r>
      <w:r>
        <w:rPr>
          <w:w w:val="105"/>
        </w:rPr>
        <w:t>не</w:t>
      </w:r>
      <w:r>
        <w:rPr>
          <w:spacing w:val="-19"/>
          <w:w w:val="105"/>
        </w:rPr>
        <w:t xml:space="preserve"> </w:t>
      </w:r>
      <w:r>
        <w:rPr>
          <w:w w:val="105"/>
        </w:rPr>
        <w:t>менее</w:t>
      </w:r>
      <w:r>
        <w:rPr>
          <w:spacing w:val="-19"/>
          <w:w w:val="105"/>
        </w:rPr>
        <w:t xml:space="preserve"> </w:t>
      </w:r>
      <w:r>
        <w:rPr>
          <w:w w:val="105"/>
        </w:rPr>
        <w:t>одной</w:t>
      </w:r>
      <w:r>
        <w:rPr>
          <w:spacing w:val="-20"/>
          <w:w w:val="105"/>
        </w:rPr>
        <w:t xml:space="preserve"> </w:t>
      </w:r>
      <w:r>
        <w:rPr>
          <w:w w:val="105"/>
        </w:rPr>
        <w:t>свободной</w:t>
      </w:r>
      <w:r>
        <w:rPr>
          <w:spacing w:val="-20"/>
          <w:w w:val="105"/>
        </w:rPr>
        <w:t xml:space="preserve"> </w:t>
      </w:r>
      <w:r>
        <w:rPr>
          <w:w w:val="105"/>
        </w:rPr>
        <w:t>строки.</w:t>
      </w:r>
      <w:r>
        <w:rPr>
          <w:spacing w:val="-20"/>
          <w:w w:val="105"/>
        </w:rPr>
        <w:t xml:space="preserve"> </w:t>
      </w:r>
      <w:r>
        <w:rPr>
          <w:w w:val="105"/>
        </w:rPr>
        <w:t>Если</w:t>
      </w:r>
      <w:r>
        <w:rPr>
          <w:spacing w:val="-55"/>
          <w:w w:val="105"/>
        </w:rPr>
        <w:t xml:space="preserve"> </w:t>
      </w:r>
      <w:r>
        <w:rPr>
          <w:w w:val="105"/>
        </w:rPr>
        <w:t>уравнение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не</w:t>
      </w:r>
      <w:r>
        <w:rPr>
          <w:spacing w:val="-11"/>
          <w:w w:val="105"/>
        </w:rPr>
        <w:t xml:space="preserve"> </w:t>
      </w:r>
      <w:r>
        <w:rPr>
          <w:w w:val="105"/>
        </w:rPr>
        <w:t>умещается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одну</w:t>
      </w:r>
      <w:r>
        <w:rPr>
          <w:spacing w:val="-11"/>
          <w:w w:val="105"/>
        </w:rPr>
        <w:t xml:space="preserve"> </w:t>
      </w:r>
      <w:r>
        <w:rPr>
          <w:w w:val="105"/>
        </w:rPr>
        <w:t>строку,</w:t>
      </w:r>
      <w:r>
        <w:rPr>
          <w:spacing w:val="-11"/>
          <w:w w:val="105"/>
        </w:rPr>
        <w:t xml:space="preserve"> </w:t>
      </w:r>
      <w:r>
        <w:rPr>
          <w:w w:val="105"/>
        </w:rPr>
        <w:t>то</w:t>
      </w:r>
      <w:r>
        <w:rPr>
          <w:spacing w:val="-11"/>
          <w:w w:val="105"/>
        </w:rPr>
        <w:t xml:space="preserve"> </w:t>
      </w:r>
      <w:r>
        <w:rPr>
          <w:w w:val="105"/>
        </w:rPr>
        <w:t>оно</w:t>
      </w:r>
      <w:r>
        <w:rPr>
          <w:spacing w:val="-12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-11"/>
          <w:w w:val="105"/>
        </w:rPr>
        <w:t xml:space="preserve"> </w:t>
      </w:r>
      <w:r>
        <w:rPr>
          <w:w w:val="105"/>
        </w:rPr>
        <w:t>быть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перенесено после знака равенства (=) или после знаков плюс (+),</w:t>
      </w:r>
      <w:r>
        <w:rPr>
          <w:spacing w:val="-55"/>
          <w:w w:val="105"/>
        </w:rPr>
        <w:t xml:space="preserve"> </w:t>
      </w:r>
      <w:r>
        <w:rPr>
          <w:w w:val="105"/>
        </w:rPr>
        <w:t xml:space="preserve">минус (–), умножения (×), деления (:) или других </w:t>
      </w:r>
      <w:r>
        <w:rPr>
          <w:w w:val="105"/>
        </w:rPr>
        <w:lastRenderedPageBreak/>
        <w:t>математических</w:t>
      </w:r>
      <w:r>
        <w:rPr>
          <w:spacing w:val="-12"/>
          <w:w w:val="105"/>
        </w:rPr>
        <w:t xml:space="preserve"> </w:t>
      </w:r>
      <w:r>
        <w:rPr>
          <w:w w:val="105"/>
        </w:rPr>
        <w:t>знаков,</w:t>
      </w:r>
      <w:r>
        <w:rPr>
          <w:spacing w:val="-11"/>
          <w:w w:val="105"/>
        </w:rPr>
        <w:t xml:space="preserve"> </w:t>
      </w:r>
      <w:r>
        <w:rPr>
          <w:w w:val="105"/>
        </w:rPr>
        <w:t>причем</w:t>
      </w:r>
      <w:r>
        <w:rPr>
          <w:spacing w:val="-12"/>
          <w:w w:val="105"/>
        </w:rPr>
        <w:t xml:space="preserve"> </w:t>
      </w:r>
      <w:r>
        <w:rPr>
          <w:w w:val="105"/>
        </w:rPr>
        <w:t>знак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начале</w:t>
      </w:r>
      <w:r>
        <w:rPr>
          <w:spacing w:val="-11"/>
          <w:w w:val="105"/>
        </w:rPr>
        <w:t xml:space="preserve"> </w:t>
      </w:r>
      <w:r>
        <w:rPr>
          <w:w w:val="105"/>
        </w:rPr>
        <w:t>следующей</w:t>
      </w:r>
      <w:r>
        <w:rPr>
          <w:spacing w:val="-12"/>
          <w:w w:val="105"/>
        </w:rPr>
        <w:t xml:space="preserve"> </w:t>
      </w:r>
      <w:r>
        <w:rPr>
          <w:w w:val="105"/>
        </w:rPr>
        <w:t>строки</w:t>
      </w:r>
      <w:r>
        <w:rPr>
          <w:spacing w:val="-11"/>
          <w:w w:val="105"/>
        </w:rPr>
        <w:t xml:space="preserve"> </w:t>
      </w:r>
      <w:r>
        <w:rPr>
          <w:w w:val="105"/>
        </w:rPr>
        <w:t>повторяют. При переносе формулы на знаке, символизирующем операцию</w:t>
      </w:r>
      <w:r>
        <w:rPr>
          <w:spacing w:val="-5"/>
          <w:w w:val="105"/>
        </w:rPr>
        <w:t xml:space="preserve"> </w:t>
      </w:r>
      <w:r>
        <w:rPr>
          <w:w w:val="105"/>
        </w:rPr>
        <w:t>умножения,</w:t>
      </w:r>
      <w:r>
        <w:rPr>
          <w:spacing w:val="-5"/>
          <w:w w:val="105"/>
        </w:rPr>
        <w:t xml:space="preserve"> </w:t>
      </w:r>
      <w:r>
        <w:rPr>
          <w:w w:val="105"/>
        </w:rPr>
        <w:t>применяют</w:t>
      </w:r>
      <w:r>
        <w:rPr>
          <w:spacing w:val="-5"/>
          <w:w w:val="105"/>
        </w:rPr>
        <w:t xml:space="preserve"> </w:t>
      </w:r>
      <w:r>
        <w:rPr>
          <w:w w:val="105"/>
        </w:rPr>
        <w:t>знак</w:t>
      </w:r>
      <w:r>
        <w:rPr>
          <w:spacing w:val="-5"/>
          <w:w w:val="105"/>
        </w:rPr>
        <w:t xml:space="preserve"> </w:t>
      </w:r>
      <w:r>
        <w:rPr>
          <w:w w:val="105"/>
        </w:rPr>
        <w:t>«×».</w:t>
      </w:r>
    </w:p>
    <w:p w14:paraId="72C12487" w14:textId="77777777" w:rsidR="00214A41" w:rsidRDefault="00214A41" w:rsidP="00214A41">
      <w:pPr>
        <w:pStyle w:val="a3"/>
        <w:spacing w:before="0" w:after="0" w:line="250" w:lineRule="auto"/>
        <w:ind w:right="122"/>
      </w:pPr>
      <w:r>
        <w:rPr>
          <w:w w:val="105"/>
        </w:rPr>
        <w:t>Группа формул с однотипной левой или правой частью выравнивается по знаку соотношения, при этом сначала набирается</w:t>
      </w:r>
      <w:r>
        <w:rPr>
          <w:spacing w:val="-6"/>
          <w:w w:val="105"/>
        </w:rPr>
        <w:t xml:space="preserve"> </w:t>
      </w:r>
      <w:r>
        <w:rPr>
          <w:w w:val="105"/>
        </w:rPr>
        <w:t>самая</w:t>
      </w:r>
      <w:r>
        <w:rPr>
          <w:spacing w:val="-5"/>
          <w:w w:val="105"/>
        </w:rPr>
        <w:t xml:space="preserve"> </w:t>
      </w:r>
      <w:r>
        <w:rPr>
          <w:w w:val="105"/>
        </w:rPr>
        <w:t>длинная</w:t>
      </w:r>
      <w:r>
        <w:rPr>
          <w:spacing w:val="-5"/>
          <w:w w:val="105"/>
        </w:rPr>
        <w:t xml:space="preserve"> </w:t>
      </w:r>
      <w:r>
        <w:rPr>
          <w:w w:val="105"/>
        </w:rPr>
        <w:t>формула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выключается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красную</w:t>
      </w:r>
      <w:r>
        <w:rPr>
          <w:spacing w:val="-5"/>
          <w:w w:val="105"/>
        </w:rPr>
        <w:t xml:space="preserve"> </w:t>
      </w:r>
      <w:r>
        <w:rPr>
          <w:w w:val="105"/>
        </w:rPr>
        <w:t>строку,</w:t>
      </w:r>
      <w:r>
        <w:rPr>
          <w:spacing w:val="-55"/>
          <w:w w:val="105"/>
        </w:rPr>
        <w:t xml:space="preserve"> </w:t>
      </w:r>
      <w:r>
        <w:rPr>
          <w:w w:val="105"/>
        </w:rPr>
        <w:t>остальные</w:t>
      </w:r>
      <w:r>
        <w:rPr>
          <w:spacing w:val="-6"/>
          <w:w w:val="105"/>
        </w:rPr>
        <w:t xml:space="preserve"> </w:t>
      </w:r>
      <w:r>
        <w:rPr>
          <w:w w:val="105"/>
        </w:rPr>
        <w:t>выравниваются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r>
        <w:rPr>
          <w:w w:val="105"/>
        </w:rPr>
        <w:t>ней.</w:t>
      </w:r>
    </w:p>
    <w:p w14:paraId="76A3419B" w14:textId="77777777" w:rsidR="00214A41" w:rsidRDefault="00214A41" w:rsidP="00214A41">
      <w:pPr>
        <w:pStyle w:val="a3"/>
        <w:spacing w:before="0" w:after="0" w:line="250" w:lineRule="auto"/>
        <w:ind w:right="122"/>
      </w:pPr>
      <w:r>
        <w:rPr>
          <w:w w:val="105"/>
        </w:rPr>
        <w:t>Пояснение значений символов и числовых коэффициентов</w:t>
      </w:r>
      <w:r>
        <w:rPr>
          <w:spacing w:val="1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18"/>
          <w:w w:val="105"/>
        </w:rPr>
        <w:t xml:space="preserve"> </w:t>
      </w:r>
      <w:r>
        <w:rPr>
          <w:w w:val="105"/>
        </w:rPr>
        <w:t>приводить</w:t>
      </w:r>
      <w:r>
        <w:rPr>
          <w:spacing w:val="-18"/>
          <w:w w:val="105"/>
        </w:rPr>
        <w:t xml:space="preserve"> </w:t>
      </w:r>
      <w:r>
        <w:rPr>
          <w:w w:val="105"/>
        </w:rPr>
        <w:t>непосредственно</w:t>
      </w:r>
      <w:r>
        <w:rPr>
          <w:spacing w:val="-18"/>
          <w:w w:val="105"/>
        </w:rPr>
        <w:t xml:space="preserve"> </w:t>
      </w:r>
      <w:r>
        <w:rPr>
          <w:w w:val="105"/>
        </w:rPr>
        <w:t>под</w:t>
      </w:r>
      <w:r>
        <w:rPr>
          <w:spacing w:val="-18"/>
          <w:w w:val="105"/>
        </w:rPr>
        <w:t xml:space="preserve"> </w:t>
      </w:r>
      <w:r>
        <w:rPr>
          <w:w w:val="105"/>
        </w:rPr>
        <w:t>формулой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той</w:t>
      </w:r>
      <w:r>
        <w:rPr>
          <w:spacing w:val="-18"/>
          <w:w w:val="105"/>
        </w:rPr>
        <w:t xml:space="preserve"> </w:t>
      </w:r>
      <w:r>
        <w:rPr>
          <w:w w:val="105"/>
        </w:rPr>
        <w:t>же</w:t>
      </w:r>
      <w:r>
        <w:rPr>
          <w:spacing w:val="-18"/>
          <w:w w:val="105"/>
        </w:rPr>
        <w:t xml:space="preserve"> </w:t>
      </w:r>
      <w:r>
        <w:rPr>
          <w:w w:val="105"/>
        </w:rPr>
        <w:t>последовательности,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которой</w:t>
      </w:r>
      <w:r>
        <w:rPr>
          <w:spacing w:val="-5"/>
          <w:w w:val="105"/>
        </w:rPr>
        <w:t xml:space="preserve"> </w:t>
      </w:r>
      <w:r>
        <w:rPr>
          <w:w w:val="105"/>
        </w:rPr>
        <w:t>они</w:t>
      </w:r>
      <w:r>
        <w:rPr>
          <w:spacing w:val="-5"/>
          <w:w w:val="105"/>
        </w:rPr>
        <w:t xml:space="preserve"> </w:t>
      </w:r>
      <w:r>
        <w:rPr>
          <w:w w:val="105"/>
        </w:rPr>
        <w:t>даны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формуле.</w:t>
      </w:r>
    </w:p>
    <w:p w14:paraId="7018CD2B" w14:textId="77777777" w:rsidR="00214A41" w:rsidRDefault="00214A41" w:rsidP="00214A41">
      <w:pPr>
        <w:pStyle w:val="a3"/>
        <w:spacing w:before="0" w:after="0" w:line="250" w:lineRule="auto"/>
        <w:ind w:right="233"/>
      </w:pPr>
      <w:r>
        <w:rPr>
          <w:spacing w:val="-3"/>
          <w:w w:val="105"/>
        </w:rPr>
        <w:t>Формулы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отчете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следует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нумеровать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порядковой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нумераци</w:t>
      </w:r>
      <w:r>
        <w:rPr>
          <w:spacing w:val="-1"/>
          <w:w w:val="105"/>
        </w:rPr>
        <w:t>ей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пределах</w:t>
      </w:r>
      <w:r>
        <w:rPr>
          <w:spacing w:val="-17"/>
          <w:w w:val="105"/>
        </w:rPr>
        <w:t xml:space="preserve"> </w:t>
      </w:r>
      <w:r>
        <w:rPr>
          <w:w w:val="105"/>
        </w:rPr>
        <w:t>всего</w:t>
      </w:r>
      <w:r>
        <w:rPr>
          <w:spacing w:val="-18"/>
          <w:w w:val="105"/>
        </w:rPr>
        <w:t xml:space="preserve"> </w:t>
      </w:r>
      <w:r>
        <w:rPr>
          <w:w w:val="105"/>
        </w:rPr>
        <w:t>отчета</w:t>
      </w:r>
      <w:r>
        <w:rPr>
          <w:spacing w:val="-18"/>
          <w:w w:val="105"/>
        </w:rPr>
        <w:t xml:space="preserve"> </w:t>
      </w:r>
      <w:r>
        <w:rPr>
          <w:w w:val="105"/>
        </w:rPr>
        <w:t>арабскими</w:t>
      </w:r>
      <w:r>
        <w:rPr>
          <w:spacing w:val="-17"/>
          <w:w w:val="105"/>
        </w:rPr>
        <w:t xml:space="preserve"> </w:t>
      </w:r>
      <w:r>
        <w:rPr>
          <w:w w:val="105"/>
        </w:rPr>
        <w:t>цифрами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круглых</w:t>
      </w:r>
      <w:r>
        <w:rPr>
          <w:spacing w:val="-18"/>
          <w:w w:val="105"/>
        </w:rPr>
        <w:t xml:space="preserve"> </w:t>
      </w:r>
      <w:r>
        <w:rPr>
          <w:w w:val="105"/>
        </w:rPr>
        <w:t>скобках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крайнем</w:t>
      </w:r>
      <w:r>
        <w:rPr>
          <w:spacing w:val="-5"/>
          <w:w w:val="105"/>
        </w:rPr>
        <w:t xml:space="preserve"> </w:t>
      </w:r>
      <w:r>
        <w:rPr>
          <w:w w:val="105"/>
        </w:rPr>
        <w:t>правом</w:t>
      </w:r>
      <w:r>
        <w:rPr>
          <w:spacing w:val="-5"/>
          <w:w w:val="105"/>
        </w:rPr>
        <w:t xml:space="preserve"> </w:t>
      </w:r>
      <w:r>
        <w:rPr>
          <w:w w:val="105"/>
        </w:rPr>
        <w:t>положении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строке.</w:t>
      </w:r>
    </w:p>
    <w:p w14:paraId="0283E030" w14:textId="77777777" w:rsidR="00214A41" w:rsidRDefault="00214A41" w:rsidP="00214A41">
      <w:pPr>
        <w:pStyle w:val="a3"/>
        <w:spacing w:before="0" w:after="0" w:line="250" w:lineRule="auto"/>
        <w:ind w:right="232"/>
      </w:pPr>
      <w:r>
        <w:rPr>
          <w:spacing w:val="-1"/>
          <w:w w:val="105"/>
        </w:rPr>
        <w:t>Формулы,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помещаемые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приложениях,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должны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нумеровать</w:t>
      </w:r>
      <w:r>
        <w:rPr>
          <w:w w:val="105"/>
        </w:rPr>
        <w:t>ся</w:t>
      </w:r>
      <w:r>
        <w:rPr>
          <w:spacing w:val="-6"/>
          <w:w w:val="105"/>
        </w:rPr>
        <w:t xml:space="preserve"> </w:t>
      </w:r>
      <w:r>
        <w:rPr>
          <w:w w:val="105"/>
        </w:rPr>
        <w:t>отдельной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нумерацией</w:t>
      </w:r>
      <w:r>
        <w:rPr>
          <w:spacing w:val="-6"/>
          <w:w w:val="105"/>
        </w:rPr>
        <w:t xml:space="preserve"> </w:t>
      </w:r>
      <w:r>
        <w:rPr>
          <w:w w:val="105"/>
        </w:rPr>
        <w:t>арабскими</w:t>
      </w:r>
      <w:r>
        <w:rPr>
          <w:spacing w:val="-5"/>
          <w:w w:val="105"/>
        </w:rPr>
        <w:t xml:space="preserve"> </w:t>
      </w:r>
      <w:r>
        <w:rPr>
          <w:w w:val="105"/>
        </w:rPr>
        <w:t>цифрами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пределах</w:t>
      </w:r>
      <w:r>
        <w:rPr>
          <w:spacing w:val="-6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-11"/>
          <w:w w:val="105"/>
        </w:rPr>
        <w:t xml:space="preserve"> </w:t>
      </w:r>
      <w:r>
        <w:rPr>
          <w:w w:val="105"/>
        </w:rPr>
        <w:t>приложения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добавлением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перед</w:t>
      </w:r>
      <w:r>
        <w:rPr>
          <w:spacing w:val="-10"/>
          <w:w w:val="105"/>
        </w:rPr>
        <w:t xml:space="preserve"> </w:t>
      </w:r>
      <w:r>
        <w:rPr>
          <w:w w:val="105"/>
        </w:rPr>
        <w:t>каждой</w:t>
      </w:r>
      <w:r>
        <w:rPr>
          <w:spacing w:val="-11"/>
          <w:w w:val="105"/>
        </w:rPr>
        <w:t xml:space="preserve"> </w:t>
      </w:r>
      <w:r>
        <w:rPr>
          <w:w w:val="105"/>
        </w:rPr>
        <w:t>цифрой</w:t>
      </w:r>
      <w:r>
        <w:rPr>
          <w:spacing w:val="-11"/>
          <w:w w:val="105"/>
        </w:rPr>
        <w:t xml:space="preserve"> </w:t>
      </w:r>
      <w:r>
        <w:rPr>
          <w:w w:val="105"/>
        </w:rPr>
        <w:t>обозначения</w:t>
      </w:r>
      <w:r>
        <w:rPr>
          <w:spacing w:val="-4"/>
          <w:w w:val="105"/>
        </w:rPr>
        <w:t xml:space="preserve"> </w:t>
      </w:r>
      <w:r>
        <w:rPr>
          <w:w w:val="105"/>
        </w:rPr>
        <w:t>приложения,</w:t>
      </w:r>
      <w:r>
        <w:rPr>
          <w:spacing w:val="-5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4"/>
          <w:w w:val="105"/>
        </w:rPr>
        <w:t xml:space="preserve"> </w:t>
      </w:r>
      <w:r>
        <w:rPr>
          <w:w w:val="105"/>
        </w:rPr>
        <w:t>формула</w:t>
      </w:r>
      <w:r>
        <w:rPr>
          <w:spacing w:val="-4"/>
          <w:w w:val="105"/>
        </w:rPr>
        <w:t xml:space="preserve"> </w:t>
      </w:r>
      <w:r>
        <w:rPr>
          <w:w w:val="105"/>
        </w:rPr>
        <w:t>(B.1).</w:t>
      </w:r>
    </w:p>
    <w:p w14:paraId="183C44C4" w14:textId="77777777" w:rsidR="00214A41" w:rsidRDefault="00214A41" w:rsidP="00214A41">
      <w:pPr>
        <w:pStyle w:val="a3"/>
        <w:spacing w:before="0" w:after="0" w:line="250" w:lineRule="auto"/>
        <w:ind w:right="234"/>
      </w:pPr>
      <w:r>
        <w:rPr>
          <w:w w:val="105"/>
        </w:rPr>
        <w:t>Ссылки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тексте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порядковые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номера</w:t>
      </w:r>
      <w:r>
        <w:rPr>
          <w:spacing w:val="-14"/>
          <w:w w:val="105"/>
        </w:rPr>
        <w:t xml:space="preserve"> </w:t>
      </w:r>
      <w:r>
        <w:rPr>
          <w:w w:val="105"/>
        </w:rPr>
        <w:t>формул</w:t>
      </w:r>
      <w:r>
        <w:rPr>
          <w:spacing w:val="-14"/>
          <w:w w:val="105"/>
        </w:rPr>
        <w:t xml:space="preserve"> </w:t>
      </w:r>
      <w:r>
        <w:rPr>
          <w:w w:val="105"/>
        </w:rPr>
        <w:t>дают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скобках</w:t>
      </w:r>
      <w:r>
        <w:rPr>
          <w:spacing w:val="-7"/>
          <w:w w:val="105"/>
        </w:rPr>
        <w:t xml:space="preserve"> </w:t>
      </w:r>
      <w:r>
        <w:rPr>
          <w:w w:val="105"/>
        </w:rPr>
        <w:t>(1).</w:t>
      </w:r>
    </w:p>
    <w:p w14:paraId="5B26D6F0" w14:textId="77777777" w:rsidR="00214A41" w:rsidRDefault="00214A41" w:rsidP="00214A41">
      <w:pPr>
        <w:pStyle w:val="a3"/>
        <w:spacing w:before="0" w:after="0" w:line="250" w:lineRule="auto"/>
        <w:ind w:right="234"/>
      </w:pPr>
      <w:r>
        <w:rPr>
          <w:w w:val="105"/>
        </w:rPr>
        <w:t>Допускается нумерация формул в пределах раздела. В этом</w:t>
      </w:r>
      <w:r>
        <w:rPr>
          <w:spacing w:val="-55"/>
          <w:w w:val="105"/>
        </w:rPr>
        <w:t xml:space="preserve"> </w:t>
      </w:r>
      <w:r>
        <w:rPr>
          <w:w w:val="105"/>
        </w:rPr>
        <w:t>случае номер формулы состоит из номера раздела и порядкового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номера</w:t>
      </w:r>
      <w:r>
        <w:rPr>
          <w:spacing w:val="1"/>
          <w:w w:val="105"/>
        </w:rPr>
        <w:t xml:space="preserve"> </w:t>
      </w:r>
      <w:r>
        <w:rPr>
          <w:w w:val="105"/>
        </w:rPr>
        <w:t>формулы,</w:t>
      </w:r>
      <w:r>
        <w:rPr>
          <w:spacing w:val="1"/>
          <w:w w:val="105"/>
        </w:rPr>
        <w:t xml:space="preserve"> </w:t>
      </w:r>
      <w:r>
        <w:rPr>
          <w:w w:val="105"/>
        </w:rPr>
        <w:t>разделенных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точкой,</w:t>
      </w:r>
      <w:r>
        <w:rPr>
          <w:spacing w:val="2"/>
          <w:w w:val="105"/>
        </w:rPr>
        <w:t xml:space="preserve"> </w:t>
      </w:r>
      <w:r>
        <w:rPr>
          <w:w w:val="105"/>
        </w:rPr>
        <w:t>например:</w:t>
      </w:r>
      <w:r>
        <w:rPr>
          <w:spacing w:val="1"/>
          <w:w w:val="105"/>
        </w:rPr>
        <w:t xml:space="preserve"> </w:t>
      </w:r>
      <w:r>
        <w:rPr>
          <w:w w:val="105"/>
        </w:rPr>
        <w:t>(3.1).</w:t>
      </w:r>
    </w:p>
    <w:p w14:paraId="7C10ADD2" w14:textId="77777777" w:rsidR="00214A41" w:rsidRDefault="00214A41" w:rsidP="00214A41">
      <w:pPr>
        <w:pStyle w:val="a3"/>
        <w:spacing w:before="0" w:after="0" w:line="250" w:lineRule="auto"/>
        <w:ind w:right="233"/>
      </w:pPr>
      <w:r>
        <w:rPr>
          <w:w w:val="105"/>
        </w:rPr>
        <w:t>Порядок</w:t>
      </w:r>
      <w:r>
        <w:rPr>
          <w:spacing w:val="-10"/>
          <w:w w:val="105"/>
        </w:rPr>
        <w:t xml:space="preserve"> </w:t>
      </w:r>
      <w:r>
        <w:rPr>
          <w:w w:val="105"/>
        </w:rPr>
        <w:t>изложения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отчете</w:t>
      </w:r>
      <w:r>
        <w:rPr>
          <w:spacing w:val="-9"/>
          <w:w w:val="105"/>
        </w:rPr>
        <w:t xml:space="preserve"> </w:t>
      </w:r>
      <w:r>
        <w:rPr>
          <w:w w:val="105"/>
        </w:rPr>
        <w:t>математических</w:t>
      </w:r>
      <w:r>
        <w:rPr>
          <w:spacing w:val="-10"/>
          <w:w w:val="105"/>
        </w:rPr>
        <w:t xml:space="preserve"> </w:t>
      </w:r>
      <w:r>
        <w:rPr>
          <w:w w:val="105"/>
        </w:rPr>
        <w:t>уравнений</w:t>
      </w:r>
      <w:r>
        <w:rPr>
          <w:spacing w:val="-9"/>
          <w:w w:val="105"/>
        </w:rPr>
        <w:t xml:space="preserve"> </w:t>
      </w:r>
      <w:r>
        <w:rPr>
          <w:w w:val="105"/>
        </w:rPr>
        <w:t>такой</w:t>
      </w:r>
      <w:r>
        <w:rPr>
          <w:spacing w:val="-7"/>
          <w:w w:val="105"/>
        </w:rPr>
        <w:t xml:space="preserve"> </w:t>
      </w:r>
      <w:r>
        <w:rPr>
          <w:w w:val="105"/>
        </w:rPr>
        <w:t>же,</w:t>
      </w:r>
      <w:r>
        <w:rPr>
          <w:spacing w:val="-6"/>
          <w:w w:val="105"/>
        </w:rPr>
        <w:t xml:space="preserve"> </w:t>
      </w:r>
      <w:r>
        <w:rPr>
          <w:w w:val="105"/>
        </w:rPr>
        <w:t>как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формул.</w:t>
      </w:r>
    </w:p>
    <w:p w14:paraId="26E93C10" w14:textId="77777777" w:rsidR="00214A41" w:rsidRDefault="00214A41" w:rsidP="00214A41">
      <w:pPr>
        <w:pStyle w:val="a3"/>
        <w:spacing w:before="0" w:after="0" w:line="250" w:lineRule="auto"/>
        <w:ind w:right="235"/>
      </w:pPr>
      <w:r>
        <w:rPr>
          <w:w w:val="105"/>
        </w:rPr>
        <w:t>При</w:t>
      </w:r>
      <w:r>
        <w:rPr>
          <w:spacing w:val="-9"/>
          <w:w w:val="105"/>
        </w:rPr>
        <w:t xml:space="preserve"> </w:t>
      </w:r>
      <w:r>
        <w:rPr>
          <w:w w:val="105"/>
        </w:rPr>
        <w:t>наборе</w:t>
      </w:r>
      <w:r>
        <w:rPr>
          <w:spacing w:val="-9"/>
          <w:w w:val="105"/>
        </w:rPr>
        <w:t xml:space="preserve"> </w:t>
      </w:r>
      <w:r>
        <w:rPr>
          <w:w w:val="105"/>
        </w:rPr>
        <w:t>математического</w:t>
      </w:r>
      <w:r>
        <w:rPr>
          <w:spacing w:val="-9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-8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9"/>
          <w:w w:val="105"/>
        </w:rPr>
        <w:t xml:space="preserve"> </w:t>
      </w:r>
      <w:r>
        <w:rPr>
          <w:w w:val="105"/>
        </w:rPr>
        <w:t>соблюдать</w:t>
      </w:r>
      <w:r>
        <w:rPr>
          <w:spacing w:val="-55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7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-6"/>
          <w:w w:val="105"/>
        </w:rPr>
        <w:t xml:space="preserve"> </w:t>
      </w:r>
      <w:r>
        <w:rPr>
          <w:w w:val="105"/>
        </w:rPr>
        <w:t>правила.</w:t>
      </w:r>
    </w:p>
    <w:p w14:paraId="5CB20582" w14:textId="77777777" w:rsidR="00214A41" w:rsidRDefault="00214A41" w:rsidP="00214A41">
      <w:pPr>
        <w:pStyle w:val="a3"/>
        <w:spacing w:before="0" w:after="0" w:line="250" w:lineRule="auto"/>
        <w:ind w:right="235"/>
      </w:pPr>
      <w:r>
        <w:rPr>
          <w:w w:val="105"/>
        </w:rPr>
        <w:t>Набирать</w:t>
      </w:r>
      <w:r>
        <w:rPr>
          <w:spacing w:val="-15"/>
          <w:w w:val="105"/>
        </w:rPr>
        <w:t xml:space="preserve"> </w:t>
      </w:r>
      <w:r>
        <w:rPr>
          <w:w w:val="105"/>
        </w:rPr>
        <w:t>цифры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формулах</w:t>
      </w:r>
      <w:r>
        <w:rPr>
          <w:spacing w:val="-15"/>
          <w:w w:val="105"/>
        </w:rPr>
        <w:t xml:space="preserve"> </w:t>
      </w:r>
      <w:r>
        <w:rPr>
          <w:w w:val="105"/>
        </w:rPr>
        <w:t>прямым</w:t>
      </w:r>
      <w:r>
        <w:rPr>
          <w:spacing w:val="-15"/>
          <w:w w:val="105"/>
        </w:rPr>
        <w:t xml:space="preserve"> </w:t>
      </w:r>
      <w:r>
        <w:rPr>
          <w:w w:val="105"/>
        </w:rPr>
        <w:t>шрифтом:</w:t>
      </w:r>
      <w:r>
        <w:rPr>
          <w:spacing w:val="-14"/>
          <w:w w:val="105"/>
        </w:rPr>
        <w:t xml:space="preserve"> </w:t>
      </w:r>
      <w:r>
        <w:rPr>
          <w:w w:val="105"/>
        </w:rPr>
        <w:t>2</w:t>
      </w:r>
      <w:r>
        <w:rPr>
          <w:spacing w:val="-15"/>
          <w:w w:val="105"/>
        </w:rPr>
        <w:t xml:space="preserve"> </w:t>
      </w:r>
      <w:r>
        <w:rPr>
          <w:w w:val="105"/>
        </w:rPr>
        <w:t>ах,</w:t>
      </w:r>
      <w:r>
        <w:rPr>
          <w:spacing w:val="-15"/>
          <w:w w:val="105"/>
        </w:rPr>
        <w:t xml:space="preserve"> </w:t>
      </w:r>
      <w:r>
        <w:rPr>
          <w:w w:val="105"/>
        </w:rPr>
        <w:t>3у.</w:t>
      </w:r>
      <w:r>
        <w:rPr>
          <w:spacing w:val="-15"/>
          <w:w w:val="105"/>
        </w:rPr>
        <w:t xml:space="preserve"> </w:t>
      </w:r>
      <w:r>
        <w:rPr>
          <w:w w:val="105"/>
        </w:rPr>
        <w:t>Сокращенные тригонометрические и математические термины,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например, </w:t>
      </w:r>
      <w:proofErr w:type="spellStart"/>
      <w:r>
        <w:rPr>
          <w:w w:val="105"/>
        </w:rPr>
        <w:t>sin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cos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tg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ctg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arcsin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lg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lim</w:t>
      </w:r>
      <w:proofErr w:type="spellEnd"/>
      <w:r>
        <w:rPr>
          <w:w w:val="105"/>
        </w:rPr>
        <w:t xml:space="preserve"> и т. д., набирать шрифтом</w:t>
      </w:r>
      <w:r>
        <w:rPr>
          <w:spacing w:val="-3"/>
          <w:w w:val="105"/>
        </w:rPr>
        <w:t xml:space="preserve"> </w:t>
      </w:r>
      <w:r>
        <w:rPr>
          <w:w w:val="105"/>
        </w:rPr>
        <w:t>латинского</w:t>
      </w:r>
      <w:r>
        <w:rPr>
          <w:spacing w:val="-3"/>
          <w:w w:val="105"/>
        </w:rPr>
        <w:t xml:space="preserve"> </w:t>
      </w:r>
      <w:r>
        <w:rPr>
          <w:w w:val="105"/>
        </w:rPr>
        <w:t>алфавита</w:t>
      </w:r>
      <w:r>
        <w:rPr>
          <w:spacing w:val="-3"/>
          <w:w w:val="105"/>
        </w:rPr>
        <w:t xml:space="preserve"> </w:t>
      </w:r>
      <w:r>
        <w:rPr>
          <w:w w:val="105"/>
        </w:rPr>
        <w:t>прямого</w:t>
      </w:r>
      <w:r>
        <w:rPr>
          <w:spacing w:val="-3"/>
          <w:w w:val="105"/>
        </w:rPr>
        <w:t xml:space="preserve"> </w:t>
      </w:r>
      <w:r>
        <w:rPr>
          <w:w w:val="105"/>
        </w:rPr>
        <w:t>светлого</w:t>
      </w:r>
      <w:r>
        <w:rPr>
          <w:spacing w:val="-3"/>
          <w:w w:val="105"/>
        </w:rPr>
        <w:t xml:space="preserve"> </w:t>
      </w:r>
      <w:r>
        <w:rPr>
          <w:w w:val="105"/>
        </w:rPr>
        <w:t>начертания.</w:t>
      </w:r>
    </w:p>
    <w:p w14:paraId="348A21F2" w14:textId="3F1EA152" w:rsidR="00214A41" w:rsidRDefault="00214A41" w:rsidP="00214A41">
      <w:pPr>
        <w:pStyle w:val="a3"/>
        <w:spacing w:before="0" w:after="0" w:line="250" w:lineRule="auto"/>
        <w:ind w:right="231"/>
        <w:rPr>
          <w:w w:val="105"/>
        </w:rPr>
      </w:pPr>
      <w:r>
        <w:rPr>
          <w:w w:val="105"/>
        </w:rPr>
        <w:t>Сокращенные знаки или слова в индексе набирать русским</w:t>
      </w:r>
      <w:r>
        <w:rPr>
          <w:spacing w:val="1"/>
          <w:w w:val="105"/>
        </w:rPr>
        <w:t xml:space="preserve"> </w:t>
      </w:r>
      <w:r>
        <w:rPr>
          <w:w w:val="105"/>
        </w:rPr>
        <w:t>шрифтом прямого начертания на нижнюю линию. Сокращенные наименования физических, метрических и технических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единиц измерения, обозначенные буквами русского алфавита,</w:t>
      </w:r>
      <w:r>
        <w:rPr>
          <w:spacing w:val="-55"/>
          <w:w w:val="105"/>
        </w:rPr>
        <w:t xml:space="preserve"> </w:t>
      </w:r>
      <w:r>
        <w:rPr>
          <w:w w:val="105"/>
        </w:rPr>
        <w:t>набирать</w:t>
      </w:r>
      <w:r>
        <w:rPr>
          <w:spacing w:val="-21"/>
          <w:w w:val="105"/>
        </w:rPr>
        <w:t xml:space="preserve"> </w:t>
      </w:r>
      <w:r>
        <w:rPr>
          <w:w w:val="105"/>
        </w:rPr>
        <w:t>в</w:t>
      </w:r>
      <w:r>
        <w:rPr>
          <w:spacing w:val="-21"/>
          <w:w w:val="105"/>
        </w:rPr>
        <w:t xml:space="preserve"> </w:t>
      </w:r>
      <w:r>
        <w:rPr>
          <w:w w:val="105"/>
        </w:rPr>
        <w:t>тексте</w:t>
      </w:r>
      <w:r>
        <w:rPr>
          <w:spacing w:val="-20"/>
          <w:w w:val="105"/>
        </w:rPr>
        <w:t xml:space="preserve"> </w:t>
      </w:r>
      <w:r>
        <w:rPr>
          <w:w w:val="105"/>
        </w:rPr>
        <w:t>прямым</w:t>
      </w:r>
      <w:r>
        <w:rPr>
          <w:spacing w:val="-21"/>
          <w:w w:val="105"/>
        </w:rPr>
        <w:t xml:space="preserve"> </w:t>
      </w:r>
      <w:r>
        <w:rPr>
          <w:w w:val="105"/>
        </w:rPr>
        <w:t>шрифтом</w:t>
      </w:r>
      <w:r>
        <w:rPr>
          <w:spacing w:val="-20"/>
          <w:w w:val="105"/>
        </w:rPr>
        <w:t xml:space="preserve"> </w:t>
      </w:r>
      <w:r>
        <w:rPr>
          <w:w w:val="105"/>
        </w:rPr>
        <w:t>без</w:t>
      </w:r>
      <w:r>
        <w:rPr>
          <w:spacing w:val="-21"/>
          <w:w w:val="105"/>
        </w:rPr>
        <w:t xml:space="preserve"> </w:t>
      </w:r>
      <w:r>
        <w:rPr>
          <w:w w:val="105"/>
        </w:rPr>
        <w:t>точек,</w:t>
      </w:r>
      <w:r>
        <w:rPr>
          <w:spacing w:val="-20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21"/>
          <w:w w:val="105"/>
        </w:rPr>
        <w:t xml:space="preserve"> </w:t>
      </w:r>
      <w:r>
        <w:rPr>
          <w:w w:val="105"/>
        </w:rPr>
        <w:t>127</w:t>
      </w:r>
      <w:r>
        <w:rPr>
          <w:spacing w:val="-20"/>
          <w:w w:val="105"/>
        </w:rPr>
        <w:t xml:space="preserve"> </w:t>
      </w:r>
      <w:r>
        <w:rPr>
          <w:w w:val="105"/>
        </w:rPr>
        <w:t>В,</w:t>
      </w:r>
      <w:r>
        <w:rPr>
          <w:spacing w:val="-56"/>
          <w:w w:val="105"/>
        </w:rPr>
        <w:t xml:space="preserve"> </w:t>
      </w:r>
      <w:r>
        <w:rPr>
          <w:w w:val="105"/>
        </w:rPr>
        <w:t>20 кВт. Эти же наименования, обозначенные буквами латинского алфавита, набирать также прямым шрифтом без точек,</w:t>
      </w:r>
      <w:r>
        <w:rPr>
          <w:spacing w:val="1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15"/>
          <w:w w:val="105"/>
        </w:rPr>
        <w:t xml:space="preserve"> </w:t>
      </w:r>
      <w:r>
        <w:rPr>
          <w:w w:val="105"/>
        </w:rPr>
        <w:t>120</w:t>
      </w:r>
      <w:r>
        <w:rPr>
          <w:spacing w:val="-14"/>
          <w:w w:val="105"/>
        </w:rPr>
        <w:t xml:space="preserve"> </w:t>
      </w:r>
      <w:r>
        <w:rPr>
          <w:w w:val="105"/>
        </w:rPr>
        <w:t>V,</w:t>
      </w:r>
      <w:r>
        <w:rPr>
          <w:spacing w:val="-14"/>
          <w:w w:val="105"/>
        </w:rPr>
        <w:t xml:space="preserve"> </w:t>
      </w:r>
      <w:r>
        <w:rPr>
          <w:w w:val="105"/>
        </w:rPr>
        <w:t>20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kW</w:t>
      </w:r>
      <w:proofErr w:type="spellEnd"/>
      <w:r>
        <w:rPr>
          <w:w w:val="105"/>
        </w:rPr>
        <w:t>,</w:t>
      </w:r>
      <w:r>
        <w:rPr>
          <w:spacing w:val="-14"/>
          <w:w w:val="105"/>
        </w:rPr>
        <w:t xml:space="preserve"> </w:t>
      </w:r>
      <w:r>
        <w:rPr>
          <w:w w:val="105"/>
        </w:rPr>
        <w:t>если</w:t>
      </w:r>
      <w:r>
        <w:rPr>
          <w:spacing w:val="-14"/>
          <w:w w:val="105"/>
        </w:rPr>
        <w:t xml:space="preserve"> </w:t>
      </w:r>
      <w:r>
        <w:rPr>
          <w:w w:val="105"/>
        </w:rPr>
        <w:t>нет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оригинале</w:t>
      </w:r>
      <w:r>
        <w:rPr>
          <w:spacing w:val="-14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14"/>
          <w:w w:val="105"/>
        </w:rPr>
        <w:t xml:space="preserve"> </w:t>
      </w:r>
      <w:r>
        <w:rPr>
          <w:w w:val="105"/>
        </w:rPr>
        <w:t>указаний.</w:t>
      </w:r>
      <w:r>
        <w:rPr>
          <w:spacing w:val="-56"/>
          <w:w w:val="105"/>
        </w:rPr>
        <w:t xml:space="preserve"> </w:t>
      </w:r>
      <w:r>
        <w:rPr>
          <w:w w:val="105"/>
        </w:rPr>
        <w:t>Правила набора единиц измерения регламентируются ГОСТ</w:t>
      </w:r>
      <w:r>
        <w:rPr>
          <w:spacing w:val="1"/>
          <w:w w:val="105"/>
        </w:rPr>
        <w:t xml:space="preserve"> </w:t>
      </w:r>
      <w:r>
        <w:rPr>
          <w:w w:val="105"/>
        </w:rPr>
        <w:t>8.417–2002 «Государственная система обеспечения единства</w:t>
      </w:r>
      <w:r>
        <w:rPr>
          <w:spacing w:val="1"/>
          <w:w w:val="105"/>
        </w:rPr>
        <w:t xml:space="preserve"> </w:t>
      </w:r>
      <w:r>
        <w:rPr>
          <w:w w:val="105"/>
        </w:rPr>
        <w:t>измерений.</w:t>
      </w:r>
      <w:r>
        <w:rPr>
          <w:spacing w:val="-6"/>
          <w:w w:val="105"/>
        </w:rPr>
        <w:t xml:space="preserve"> </w:t>
      </w:r>
      <w:r>
        <w:rPr>
          <w:w w:val="105"/>
        </w:rPr>
        <w:t>Единицы</w:t>
      </w:r>
      <w:r>
        <w:rPr>
          <w:spacing w:val="-6"/>
          <w:w w:val="105"/>
        </w:rPr>
        <w:t xml:space="preserve"> </w:t>
      </w:r>
      <w:r>
        <w:rPr>
          <w:w w:val="105"/>
        </w:rPr>
        <w:t>величин»</w:t>
      </w:r>
      <w:r>
        <w:rPr>
          <w:spacing w:val="-6"/>
          <w:w w:val="105"/>
        </w:rPr>
        <w:t xml:space="preserve"> </w:t>
      </w:r>
      <w:r>
        <w:rPr>
          <w:w w:val="105"/>
        </w:rPr>
        <w:t>[45].</w:t>
      </w:r>
    </w:p>
    <w:p w14:paraId="151F8D4D" w14:textId="77777777" w:rsidR="00214A41" w:rsidRDefault="00214A41" w:rsidP="00214A41">
      <w:pPr>
        <w:pStyle w:val="a3"/>
        <w:spacing w:before="0" w:after="0" w:line="250" w:lineRule="auto"/>
        <w:ind w:right="231"/>
      </w:pPr>
    </w:p>
    <w:p w14:paraId="324512F6" w14:textId="77777777" w:rsidR="00214A41" w:rsidRDefault="00214A41" w:rsidP="00214A41">
      <w:pPr>
        <w:pStyle w:val="a3"/>
        <w:spacing w:before="8"/>
        <w:jc w:val="left"/>
        <w:rPr>
          <w:sz w:val="12"/>
        </w:rPr>
      </w:pPr>
    </w:p>
    <w:p w14:paraId="1EF53D3D" w14:textId="767C7386" w:rsidR="00214A41" w:rsidRDefault="00214A41" w:rsidP="00214A41">
      <w:pPr>
        <w:pStyle w:val="2"/>
        <w:tabs>
          <w:tab w:val="left" w:pos="946"/>
        </w:tabs>
        <w:spacing w:before="102"/>
        <w:ind w:left="945" w:firstLine="0"/>
        <w:jc w:val="center"/>
        <w:rPr>
          <w:color w:val="231F20"/>
          <w:w w:val="85"/>
        </w:rPr>
      </w:pPr>
      <w:bookmarkStart w:id="7" w:name="_TOC_250023"/>
      <w:r>
        <w:rPr>
          <w:color w:val="231F20"/>
          <w:w w:val="85"/>
        </w:rPr>
        <w:t>Оформление</w:t>
      </w:r>
      <w:r>
        <w:rPr>
          <w:color w:val="231F20"/>
          <w:spacing w:val="20"/>
          <w:w w:val="85"/>
        </w:rPr>
        <w:t xml:space="preserve"> </w:t>
      </w:r>
      <w:r>
        <w:rPr>
          <w:color w:val="231F20"/>
          <w:w w:val="85"/>
        </w:rPr>
        <w:t>библиографического</w:t>
      </w:r>
      <w:r>
        <w:rPr>
          <w:color w:val="231F20"/>
          <w:spacing w:val="20"/>
          <w:w w:val="85"/>
        </w:rPr>
        <w:t xml:space="preserve"> </w:t>
      </w:r>
      <w:bookmarkEnd w:id="7"/>
      <w:r>
        <w:rPr>
          <w:color w:val="231F20"/>
          <w:w w:val="85"/>
        </w:rPr>
        <w:t>аппарата</w:t>
      </w:r>
    </w:p>
    <w:p w14:paraId="1F68D07F" w14:textId="77777777" w:rsidR="00214A41" w:rsidRPr="00214A41" w:rsidRDefault="00214A41" w:rsidP="00214A41"/>
    <w:p w14:paraId="107FF449" w14:textId="77777777" w:rsidR="00214A41" w:rsidRPr="00214A41" w:rsidRDefault="00214A41" w:rsidP="00214A41">
      <w:pPr>
        <w:pStyle w:val="a3"/>
        <w:spacing w:before="0" w:after="0" w:line="276" w:lineRule="auto"/>
        <w:ind w:right="118"/>
      </w:pPr>
      <w:r w:rsidRPr="00214A41">
        <w:rPr>
          <w:w w:val="105"/>
        </w:rPr>
        <w:t>Библиографический</w:t>
      </w:r>
      <w:r w:rsidRPr="00214A41">
        <w:rPr>
          <w:spacing w:val="-21"/>
          <w:w w:val="105"/>
        </w:rPr>
        <w:t xml:space="preserve"> </w:t>
      </w:r>
      <w:r w:rsidRPr="00214A41">
        <w:rPr>
          <w:w w:val="105"/>
        </w:rPr>
        <w:t>список</w:t>
      </w:r>
      <w:r w:rsidRPr="00214A41">
        <w:rPr>
          <w:spacing w:val="-21"/>
          <w:w w:val="105"/>
        </w:rPr>
        <w:t xml:space="preserve"> </w:t>
      </w:r>
      <w:r w:rsidRPr="00214A41">
        <w:rPr>
          <w:w w:val="105"/>
        </w:rPr>
        <w:t>использованных</w:t>
      </w:r>
      <w:r w:rsidRPr="00214A41">
        <w:rPr>
          <w:spacing w:val="-21"/>
          <w:w w:val="105"/>
        </w:rPr>
        <w:t xml:space="preserve"> </w:t>
      </w:r>
      <w:r w:rsidRPr="00214A41">
        <w:rPr>
          <w:w w:val="105"/>
        </w:rPr>
        <w:t>источников</w:t>
      </w:r>
      <w:r w:rsidRPr="00214A41">
        <w:rPr>
          <w:spacing w:val="-21"/>
          <w:w w:val="105"/>
        </w:rPr>
        <w:t xml:space="preserve"> </w:t>
      </w:r>
      <w:r w:rsidRPr="00214A41">
        <w:rPr>
          <w:w w:val="105"/>
        </w:rPr>
        <w:t>является</w:t>
      </w:r>
      <w:r w:rsidRPr="00214A41">
        <w:rPr>
          <w:spacing w:val="-14"/>
          <w:w w:val="105"/>
        </w:rPr>
        <w:t xml:space="preserve"> </w:t>
      </w:r>
      <w:r w:rsidRPr="00214A41">
        <w:rPr>
          <w:w w:val="105"/>
        </w:rPr>
        <w:t>одной</w:t>
      </w:r>
      <w:r w:rsidRPr="00214A41">
        <w:rPr>
          <w:spacing w:val="-13"/>
          <w:w w:val="105"/>
        </w:rPr>
        <w:t xml:space="preserve"> </w:t>
      </w:r>
      <w:r w:rsidRPr="00214A41">
        <w:rPr>
          <w:w w:val="105"/>
        </w:rPr>
        <w:t>из</w:t>
      </w:r>
      <w:r w:rsidRPr="00214A41">
        <w:rPr>
          <w:spacing w:val="-14"/>
          <w:w w:val="105"/>
        </w:rPr>
        <w:t xml:space="preserve"> </w:t>
      </w:r>
      <w:r w:rsidRPr="00214A41">
        <w:rPr>
          <w:w w:val="105"/>
        </w:rPr>
        <w:t>существенных</w:t>
      </w:r>
      <w:r w:rsidRPr="00214A41">
        <w:rPr>
          <w:spacing w:val="-13"/>
          <w:w w:val="105"/>
        </w:rPr>
        <w:t xml:space="preserve"> </w:t>
      </w:r>
      <w:r w:rsidRPr="00214A41">
        <w:rPr>
          <w:w w:val="105"/>
        </w:rPr>
        <w:t>частей</w:t>
      </w:r>
      <w:r w:rsidRPr="00214A41">
        <w:rPr>
          <w:spacing w:val="-13"/>
          <w:w w:val="105"/>
        </w:rPr>
        <w:t xml:space="preserve"> </w:t>
      </w:r>
      <w:r w:rsidRPr="00214A41">
        <w:rPr>
          <w:w w:val="105"/>
        </w:rPr>
        <w:t>научной</w:t>
      </w:r>
      <w:r w:rsidRPr="00214A41">
        <w:rPr>
          <w:spacing w:val="-14"/>
          <w:w w:val="105"/>
        </w:rPr>
        <w:t xml:space="preserve"> </w:t>
      </w:r>
      <w:r w:rsidRPr="00214A41">
        <w:rPr>
          <w:w w:val="105"/>
        </w:rPr>
        <w:t>работы.</w:t>
      </w:r>
      <w:r w:rsidRPr="00214A41">
        <w:rPr>
          <w:spacing w:val="-13"/>
          <w:w w:val="105"/>
        </w:rPr>
        <w:t xml:space="preserve"> </w:t>
      </w:r>
      <w:r w:rsidRPr="00214A41">
        <w:rPr>
          <w:w w:val="105"/>
        </w:rPr>
        <w:t>По</w:t>
      </w:r>
      <w:r w:rsidRPr="00214A41">
        <w:rPr>
          <w:spacing w:val="-13"/>
          <w:w w:val="105"/>
        </w:rPr>
        <w:t xml:space="preserve"> </w:t>
      </w:r>
      <w:r w:rsidRPr="00214A41">
        <w:rPr>
          <w:w w:val="105"/>
        </w:rPr>
        <w:t>этому списку можно судить о глубине и всесторонности исследо</w:t>
      </w:r>
      <w:r w:rsidRPr="00214A41">
        <w:rPr>
          <w:spacing w:val="-1"/>
          <w:w w:val="105"/>
        </w:rPr>
        <w:t>вания,</w:t>
      </w:r>
      <w:r w:rsidRPr="00214A41">
        <w:rPr>
          <w:spacing w:val="-21"/>
          <w:w w:val="105"/>
        </w:rPr>
        <w:t xml:space="preserve"> </w:t>
      </w:r>
      <w:r w:rsidRPr="00214A41">
        <w:rPr>
          <w:spacing w:val="-1"/>
          <w:w w:val="105"/>
        </w:rPr>
        <w:t>об</w:t>
      </w:r>
      <w:r w:rsidRPr="00214A41">
        <w:rPr>
          <w:spacing w:val="-21"/>
          <w:w w:val="105"/>
        </w:rPr>
        <w:t xml:space="preserve"> </w:t>
      </w:r>
      <w:r w:rsidRPr="00214A41">
        <w:rPr>
          <w:spacing w:val="-1"/>
          <w:w w:val="105"/>
        </w:rPr>
        <w:t>осведомленности</w:t>
      </w:r>
      <w:r w:rsidRPr="00214A41">
        <w:rPr>
          <w:spacing w:val="-20"/>
          <w:w w:val="105"/>
        </w:rPr>
        <w:t xml:space="preserve"> </w:t>
      </w:r>
      <w:r w:rsidRPr="00214A41">
        <w:rPr>
          <w:spacing w:val="-1"/>
          <w:w w:val="105"/>
        </w:rPr>
        <w:t>исследователя</w:t>
      </w:r>
      <w:r w:rsidRPr="00214A41">
        <w:rPr>
          <w:spacing w:val="-21"/>
          <w:w w:val="105"/>
        </w:rPr>
        <w:t xml:space="preserve"> </w:t>
      </w:r>
      <w:r w:rsidRPr="00214A41">
        <w:rPr>
          <w:spacing w:val="-1"/>
          <w:w w:val="105"/>
        </w:rPr>
        <w:t>в</w:t>
      </w:r>
      <w:r w:rsidRPr="00214A41">
        <w:rPr>
          <w:spacing w:val="-20"/>
          <w:w w:val="105"/>
        </w:rPr>
        <w:t xml:space="preserve"> </w:t>
      </w:r>
      <w:r w:rsidRPr="00214A41">
        <w:rPr>
          <w:spacing w:val="-1"/>
          <w:w w:val="105"/>
        </w:rPr>
        <w:t>литературе</w:t>
      </w:r>
      <w:r w:rsidRPr="00214A41">
        <w:rPr>
          <w:spacing w:val="-21"/>
          <w:w w:val="105"/>
        </w:rPr>
        <w:t xml:space="preserve"> </w:t>
      </w:r>
      <w:r w:rsidRPr="00214A41">
        <w:rPr>
          <w:w w:val="105"/>
        </w:rPr>
        <w:t>по</w:t>
      </w:r>
      <w:r w:rsidRPr="00214A41">
        <w:rPr>
          <w:spacing w:val="-20"/>
          <w:w w:val="105"/>
        </w:rPr>
        <w:t xml:space="preserve"> </w:t>
      </w:r>
      <w:r w:rsidRPr="00214A41">
        <w:rPr>
          <w:w w:val="105"/>
        </w:rPr>
        <w:t>теме.</w:t>
      </w:r>
    </w:p>
    <w:p w14:paraId="17CB4EE4" w14:textId="77777777" w:rsidR="00214A41" w:rsidRPr="00214A41" w:rsidRDefault="00214A41" w:rsidP="00214A41">
      <w:pPr>
        <w:pStyle w:val="a3"/>
        <w:spacing w:before="0" w:after="0" w:line="276" w:lineRule="auto"/>
      </w:pPr>
      <w:r w:rsidRPr="00214A41">
        <w:rPr>
          <w:w w:val="105"/>
        </w:rPr>
        <w:t>Оформление</w:t>
      </w:r>
      <w:r w:rsidRPr="00214A41">
        <w:rPr>
          <w:spacing w:val="6"/>
          <w:w w:val="105"/>
        </w:rPr>
        <w:t xml:space="preserve"> </w:t>
      </w:r>
      <w:r w:rsidRPr="00214A41">
        <w:rPr>
          <w:w w:val="105"/>
        </w:rPr>
        <w:t>библиографического</w:t>
      </w:r>
      <w:r w:rsidRPr="00214A41">
        <w:rPr>
          <w:spacing w:val="6"/>
          <w:w w:val="105"/>
        </w:rPr>
        <w:t xml:space="preserve"> </w:t>
      </w:r>
      <w:r w:rsidRPr="00214A41">
        <w:rPr>
          <w:w w:val="105"/>
        </w:rPr>
        <w:t>аппарата</w:t>
      </w:r>
      <w:r w:rsidRPr="00214A41">
        <w:rPr>
          <w:spacing w:val="6"/>
          <w:w w:val="105"/>
        </w:rPr>
        <w:t xml:space="preserve"> </w:t>
      </w:r>
      <w:r w:rsidRPr="00214A41">
        <w:rPr>
          <w:w w:val="105"/>
        </w:rPr>
        <w:t>включает:</w:t>
      </w:r>
    </w:p>
    <w:p w14:paraId="6D9E4768" w14:textId="77777777" w:rsidR="00214A41" w:rsidRPr="00214A41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214A41">
        <w:rPr>
          <w:color w:val="231F20"/>
          <w:spacing w:val="-5"/>
          <w:w w:val="105"/>
          <w:sz w:val="24"/>
          <w:szCs w:val="24"/>
        </w:rPr>
        <w:t>библиографическое</w:t>
      </w:r>
      <w:r w:rsidRPr="00214A41">
        <w:rPr>
          <w:color w:val="231F20"/>
          <w:spacing w:val="-29"/>
          <w:w w:val="105"/>
          <w:sz w:val="24"/>
          <w:szCs w:val="24"/>
        </w:rPr>
        <w:t xml:space="preserve"> </w:t>
      </w:r>
      <w:r w:rsidRPr="00214A41">
        <w:rPr>
          <w:color w:val="231F20"/>
          <w:spacing w:val="-5"/>
          <w:w w:val="105"/>
          <w:sz w:val="24"/>
          <w:szCs w:val="24"/>
        </w:rPr>
        <w:t>описание</w:t>
      </w:r>
      <w:r w:rsidRPr="00214A41">
        <w:rPr>
          <w:color w:val="231F20"/>
          <w:spacing w:val="-29"/>
          <w:w w:val="105"/>
          <w:sz w:val="24"/>
          <w:szCs w:val="24"/>
        </w:rPr>
        <w:t xml:space="preserve"> </w:t>
      </w:r>
      <w:r w:rsidRPr="00214A41">
        <w:rPr>
          <w:color w:val="231F20"/>
          <w:spacing w:val="-4"/>
          <w:w w:val="105"/>
          <w:sz w:val="24"/>
          <w:szCs w:val="24"/>
        </w:rPr>
        <w:t>использованных</w:t>
      </w:r>
      <w:r w:rsidRPr="00214A41">
        <w:rPr>
          <w:color w:val="231F20"/>
          <w:spacing w:val="-29"/>
          <w:w w:val="105"/>
          <w:sz w:val="24"/>
          <w:szCs w:val="24"/>
        </w:rPr>
        <w:t xml:space="preserve"> </w:t>
      </w:r>
      <w:r w:rsidRPr="00214A41">
        <w:rPr>
          <w:color w:val="231F20"/>
          <w:spacing w:val="-4"/>
          <w:w w:val="105"/>
          <w:sz w:val="24"/>
          <w:szCs w:val="24"/>
        </w:rPr>
        <w:t>источников;</w:t>
      </w:r>
    </w:p>
    <w:p w14:paraId="6C266507" w14:textId="77777777" w:rsidR="00214A41" w:rsidRPr="00214A41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before="0" w:line="276" w:lineRule="auto"/>
        <w:ind w:left="0" w:right="121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группировку</w:t>
      </w:r>
      <w:r w:rsidRPr="00214A41">
        <w:rPr>
          <w:color w:val="231F20"/>
          <w:spacing w:val="-8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источников</w:t>
      </w:r>
      <w:r w:rsidRPr="00214A41">
        <w:rPr>
          <w:color w:val="231F20"/>
          <w:spacing w:val="-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различными</w:t>
      </w:r>
      <w:r w:rsidRPr="00214A41">
        <w:rPr>
          <w:color w:val="231F20"/>
          <w:spacing w:val="-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способами,</w:t>
      </w:r>
      <w:r w:rsidRPr="00214A41">
        <w:rPr>
          <w:color w:val="231F20"/>
          <w:spacing w:val="-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в</w:t>
      </w:r>
      <w:r w:rsidRPr="00214A41">
        <w:rPr>
          <w:color w:val="231F20"/>
          <w:spacing w:val="-12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зависимости</w:t>
      </w:r>
      <w:r w:rsidRPr="00214A41">
        <w:rPr>
          <w:color w:val="231F20"/>
          <w:spacing w:val="-5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от</w:t>
      </w:r>
      <w:r w:rsidRPr="00214A41">
        <w:rPr>
          <w:color w:val="231F20"/>
          <w:spacing w:val="-5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характера</w:t>
      </w:r>
      <w:r w:rsidRPr="00214A41">
        <w:rPr>
          <w:color w:val="231F20"/>
          <w:spacing w:val="-5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работы</w:t>
      </w:r>
      <w:r w:rsidRPr="00214A41">
        <w:rPr>
          <w:color w:val="231F20"/>
          <w:spacing w:val="-5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и</w:t>
      </w:r>
      <w:r w:rsidRPr="00214A41">
        <w:rPr>
          <w:color w:val="231F20"/>
          <w:spacing w:val="-4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ее</w:t>
      </w:r>
      <w:r w:rsidRPr="00214A41">
        <w:rPr>
          <w:color w:val="231F20"/>
          <w:spacing w:val="-5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назначения.</w:t>
      </w:r>
    </w:p>
    <w:p w14:paraId="17FEAE50" w14:textId="77777777" w:rsidR="00214A41" w:rsidRPr="00214A41" w:rsidRDefault="00214A41" w:rsidP="00214A41">
      <w:pPr>
        <w:pStyle w:val="a3"/>
        <w:spacing w:before="0" w:after="0" w:line="276" w:lineRule="auto"/>
        <w:ind w:right="118"/>
      </w:pPr>
      <w:r w:rsidRPr="00214A41">
        <w:rPr>
          <w:w w:val="105"/>
        </w:rPr>
        <w:t>Библиографическое описание — это совокупность библиографических сведений о документе, его составной части или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группе документов, приведенных по определенным правилам,</w:t>
      </w:r>
      <w:r w:rsidRPr="00214A41">
        <w:rPr>
          <w:spacing w:val="-55"/>
          <w:w w:val="105"/>
        </w:rPr>
        <w:t xml:space="preserve"> </w:t>
      </w:r>
      <w:r w:rsidRPr="00214A41">
        <w:rPr>
          <w:spacing w:val="-1"/>
          <w:w w:val="105"/>
        </w:rPr>
        <w:t>необходимых</w:t>
      </w:r>
      <w:r w:rsidRPr="00214A41">
        <w:rPr>
          <w:spacing w:val="-21"/>
          <w:w w:val="105"/>
        </w:rPr>
        <w:t xml:space="preserve"> </w:t>
      </w:r>
      <w:r w:rsidRPr="00214A41">
        <w:rPr>
          <w:spacing w:val="-1"/>
          <w:w w:val="105"/>
        </w:rPr>
        <w:t>и</w:t>
      </w:r>
      <w:r w:rsidRPr="00214A41">
        <w:rPr>
          <w:spacing w:val="-20"/>
          <w:w w:val="105"/>
        </w:rPr>
        <w:t xml:space="preserve"> </w:t>
      </w:r>
      <w:r w:rsidRPr="00214A41">
        <w:rPr>
          <w:spacing w:val="-1"/>
          <w:w w:val="105"/>
        </w:rPr>
        <w:t>достаточных</w:t>
      </w:r>
      <w:r w:rsidRPr="00214A41">
        <w:rPr>
          <w:spacing w:val="-21"/>
          <w:w w:val="105"/>
        </w:rPr>
        <w:t xml:space="preserve"> </w:t>
      </w:r>
      <w:r w:rsidRPr="00214A41">
        <w:rPr>
          <w:spacing w:val="-1"/>
          <w:w w:val="105"/>
        </w:rPr>
        <w:t>для</w:t>
      </w:r>
      <w:r w:rsidRPr="00214A41">
        <w:rPr>
          <w:spacing w:val="-20"/>
          <w:w w:val="105"/>
        </w:rPr>
        <w:t xml:space="preserve"> </w:t>
      </w:r>
      <w:r w:rsidRPr="00214A41">
        <w:rPr>
          <w:spacing w:val="-1"/>
          <w:w w:val="105"/>
        </w:rPr>
        <w:t>общей</w:t>
      </w:r>
      <w:r w:rsidRPr="00214A41">
        <w:rPr>
          <w:spacing w:val="-20"/>
          <w:w w:val="105"/>
        </w:rPr>
        <w:t xml:space="preserve"> </w:t>
      </w:r>
      <w:r w:rsidRPr="00214A41">
        <w:rPr>
          <w:spacing w:val="-1"/>
          <w:w w:val="105"/>
        </w:rPr>
        <w:t>характеристики</w:t>
      </w:r>
      <w:r w:rsidRPr="00214A41">
        <w:rPr>
          <w:spacing w:val="-21"/>
          <w:w w:val="105"/>
        </w:rPr>
        <w:t xml:space="preserve"> </w:t>
      </w:r>
      <w:r w:rsidRPr="00214A41">
        <w:rPr>
          <w:w w:val="105"/>
        </w:rPr>
        <w:t>и</w:t>
      </w:r>
      <w:r w:rsidRPr="00214A41">
        <w:rPr>
          <w:spacing w:val="-20"/>
          <w:w w:val="105"/>
        </w:rPr>
        <w:t xml:space="preserve"> </w:t>
      </w:r>
      <w:r w:rsidRPr="00214A41">
        <w:rPr>
          <w:w w:val="105"/>
        </w:rPr>
        <w:t>идентификации</w:t>
      </w:r>
      <w:r w:rsidRPr="00214A41">
        <w:rPr>
          <w:spacing w:val="-7"/>
          <w:w w:val="105"/>
        </w:rPr>
        <w:t xml:space="preserve"> </w:t>
      </w:r>
      <w:r w:rsidRPr="00214A41">
        <w:rPr>
          <w:w w:val="105"/>
        </w:rPr>
        <w:t>документа.</w:t>
      </w:r>
    </w:p>
    <w:p w14:paraId="2071F4C7" w14:textId="77777777" w:rsidR="00214A41" w:rsidRPr="00214A41" w:rsidRDefault="00214A41" w:rsidP="00214A41">
      <w:pPr>
        <w:pStyle w:val="a3"/>
        <w:spacing w:before="0" w:after="0" w:line="276" w:lineRule="auto"/>
        <w:ind w:right="118"/>
      </w:pPr>
      <w:r w:rsidRPr="00214A41">
        <w:rPr>
          <w:w w:val="105"/>
        </w:rPr>
        <w:t>На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сегодняшний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день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в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России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действуют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следующие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ГОСТы, регулирующие порядок создания библиографических</w:t>
      </w:r>
      <w:r w:rsidRPr="00214A41">
        <w:rPr>
          <w:spacing w:val="-55"/>
          <w:w w:val="105"/>
        </w:rPr>
        <w:t xml:space="preserve"> </w:t>
      </w:r>
      <w:r w:rsidRPr="00214A41">
        <w:rPr>
          <w:w w:val="105"/>
        </w:rPr>
        <w:t>описаний:</w:t>
      </w:r>
    </w:p>
    <w:p w14:paraId="4EC8353B" w14:textId="77777777" w:rsidR="00214A41" w:rsidRPr="00214A41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before="0" w:line="276" w:lineRule="auto"/>
        <w:ind w:left="0" w:right="120" w:firstLine="709"/>
        <w:jc w:val="both"/>
        <w:rPr>
          <w:sz w:val="24"/>
          <w:szCs w:val="24"/>
        </w:rPr>
      </w:pPr>
      <w:r w:rsidRPr="00214A41">
        <w:rPr>
          <w:color w:val="231F20"/>
          <w:spacing w:val="-1"/>
          <w:w w:val="105"/>
          <w:sz w:val="24"/>
          <w:szCs w:val="24"/>
        </w:rPr>
        <w:lastRenderedPageBreak/>
        <w:t>ГОСТ</w:t>
      </w:r>
      <w:r w:rsidRPr="00214A41">
        <w:rPr>
          <w:color w:val="231F20"/>
          <w:spacing w:val="-26"/>
          <w:w w:val="105"/>
          <w:sz w:val="24"/>
          <w:szCs w:val="24"/>
        </w:rPr>
        <w:t xml:space="preserve"> </w:t>
      </w:r>
      <w:r w:rsidRPr="00214A41">
        <w:rPr>
          <w:color w:val="231F20"/>
          <w:spacing w:val="-1"/>
          <w:w w:val="105"/>
          <w:sz w:val="24"/>
          <w:szCs w:val="24"/>
        </w:rPr>
        <w:t>7.1–2003</w:t>
      </w:r>
      <w:r w:rsidRPr="00214A41">
        <w:rPr>
          <w:color w:val="231F20"/>
          <w:spacing w:val="-25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«СИБИД.</w:t>
      </w:r>
      <w:r w:rsidRPr="00214A41">
        <w:rPr>
          <w:color w:val="231F20"/>
          <w:spacing w:val="-12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Библиографическая</w:t>
      </w:r>
      <w:r w:rsidRPr="00214A41">
        <w:rPr>
          <w:color w:val="231F20"/>
          <w:spacing w:val="-25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запись.</w:t>
      </w:r>
      <w:r w:rsidRPr="00214A41">
        <w:rPr>
          <w:color w:val="231F20"/>
          <w:spacing w:val="-25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Библиографическое описание. Общие требования и прави</w:t>
      </w:r>
      <w:r w:rsidRPr="00214A41">
        <w:rPr>
          <w:color w:val="231F20"/>
          <w:w w:val="110"/>
          <w:sz w:val="24"/>
          <w:szCs w:val="24"/>
        </w:rPr>
        <w:t>ла</w:t>
      </w:r>
      <w:r w:rsidRPr="00214A41">
        <w:rPr>
          <w:color w:val="231F20"/>
          <w:spacing w:val="-11"/>
          <w:w w:val="110"/>
          <w:sz w:val="24"/>
          <w:szCs w:val="24"/>
        </w:rPr>
        <w:t xml:space="preserve"> </w:t>
      </w:r>
      <w:r w:rsidRPr="00214A41">
        <w:rPr>
          <w:color w:val="231F20"/>
          <w:w w:val="110"/>
          <w:sz w:val="24"/>
          <w:szCs w:val="24"/>
        </w:rPr>
        <w:t>составления»</w:t>
      </w:r>
      <w:r w:rsidRPr="00214A41">
        <w:rPr>
          <w:color w:val="231F20"/>
          <w:spacing w:val="-11"/>
          <w:w w:val="110"/>
          <w:sz w:val="24"/>
          <w:szCs w:val="24"/>
        </w:rPr>
        <w:t xml:space="preserve"> </w:t>
      </w:r>
      <w:r w:rsidRPr="00214A41">
        <w:rPr>
          <w:color w:val="231F20"/>
          <w:w w:val="110"/>
          <w:sz w:val="24"/>
          <w:szCs w:val="24"/>
        </w:rPr>
        <w:t>[43];</w:t>
      </w:r>
    </w:p>
    <w:p w14:paraId="71AF0873" w14:textId="77777777" w:rsidR="00214A41" w:rsidRPr="00214A41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before="0" w:line="276" w:lineRule="auto"/>
        <w:ind w:left="0" w:right="122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ГОСТ Р 7.0.5–2008 «СИБИД. Библиографическая ссылка.</w:t>
      </w:r>
      <w:r w:rsidRPr="00214A41">
        <w:rPr>
          <w:color w:val="231F20"/>
          <w:spacing w:val="-4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Общие</w:t>
      </w:r>
      <w:r w:rsidRPr="00214A41">
        <w:rPr>
          <w:color w:val="231F20"/>
          <w:spacing w:val="-4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требования</w:t>
      </w:r>
      <w:r w:rsidRPr="00214A41">
        <w:rPr>
          <w:color w:val="231F20"/>
          <w:spacing w:val="-3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и</w:t>
      </w:r>
      <w:r w:rsidRPr="00214A41">
        <w:rPr>
          <w:color w:val="231F20"/>
          <w:spacing w:val="-4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правила</w:t>
      </w:r>
      <w:r w:rsidRPr="00214A41">
        <w:rPr>
          <w:color w:val="231F20"/>
          <w:spacing w:val="-3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составления»</w:t>
      </w:r>
      <w:r w:rsidRPr="00214A41">
        <w:rPr>
          <w:color w:val="231F20"/>
          <w:spacing w:val="-4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[44].</w:t>
      </w:r>
    </w:p>
    <w:p w14:paraId="62E412D2" w14:textId="77777777" w:rsidR="00214A41" w:rsidRPr="00214A41" w:rsidRDefault="00214A41" w:rsidP="00214A41">
      <w:pPr>
        <w:pStyle w:val="a3"/>
        <w:spacing w:before="0" w:after="0" w:line="276" w:lineRule="auto"/>
        <w:ind w:right="121"/>
      </w:pPr>
      <w:r w:rsidRPr="00214A41">
        <w:rPr>
          <w:spacing w:val="-2"/>
          <w:w w:val="105"/>
        </w:rPr>
        <w:t>Раздел</w:t>
      </w:r>
      <w:r w:rsidRPr="00214A41">
        <w:rPr>
          <w:spacing w:val="-21"/>
          <w:w w:val="105"/>
        </w:rPr>
        <w:t xml:space="preserve"> </w:t>
      </w:r>
      <w:r w:rsidRPr="00214A41">
        <w:rPr>
          <w:spacing w:val="-2"/>
          <w:w w:val="105"/>
        </w:rPr>
        <w:t>пояснительной</w:t>
      </w:r>
      <w:r w:rsidRPr="00214A41">
        <w:rPr>
          <w:spacing w:val="-20"/>
          <w:w w:val="105"/>
        </w:rPr>
        <w:t xml:space="preserve"> </w:t>
      </w:r>
      <w:r w:rsidRPr="00214A41">
        <w:rPr>
          <w:spacing w:val="-1"/>
          <w:w w:val="105"/>
        </w:rPr>
        <w:t>записки</w:t>
      </w:r>
      <w:r w:rsidRPr="00214A41">
        <w:rPr>
          <w:spacing w:val="-20"/>
          <w:w w:val="105"/>
        </w:rPr>
        <w:t xml:space="preserve"> </w:t>
      </w:r>
      <w:r w:rsidRPr="00214A41">
        <w:rPr>
          <w:spacing w:val="-1"/>
          <w:w w:val="105"/>
        </w:rPr>
        <w:t>студенческих</w:t>
      </w:r>
      <w:r w:rsidRPr="00214A41">
        <w:rPr>
          <w:spacing w:val="-20"/>
          <w:w w:val="105"/>
        </w:rPr>
        <w:t xml:space="preserve"> </w:t>
      </w:r>
      <w:r w:rsidRPr="00214A41">
        <w:rPr>
          <w:spacing w:val="-1"/>
          <w:w w:val="105"/>
        </w:rPr>
        <w:t>работ</w:t>
      </w:r>
      <w:r w:rsidRPr="00214A41">
        <w:rPr>
          <w:spacing w:val="-20"/>
          <w:w w:val="105"/>
        </w:rPr>
        <w:t xml:space="preserve"> </w:t>
      </w:r>
      <w:r w:rsidRPr="00214A41">
        <w:rPr>
          <w:spacing w:val="-1"/>
          <w:w w:val="105"/>
        </w:rPr>
        <w:t>чаще</w:t>
      </w:r>
      <w:r w:rsidRPr="00214A41">
        <w:rPr>
          <w:spacing w:val="-20"/>
          <w:w w:val="105"/>
        </w:rPr>
        <w:t xml:space="preserve"> </w:t>
      </w:r>
      <w:r w:rsidRPr="00214A41">
        <w:rPr>
          <w:spacing w:val="-1"/>
          <w:w w:val="105"/>
        </w:rPr>
        <w:t>все</w:t>
      </w:r>
      <w:r w:rsidRPr="00214A41">
        <w:rPr>
          <w:w w:val="105"/>
        </w:rPr>
        <w:t>го</w:t>
      </w:r>
      <w:r w:rsidRPr="00214A41">
        <w:rPr>
          <w:spacing w:val="15"/>
          <w:w w:val="105"/>
        </w:rPr>
        <w:t xml:space="preserve"> </w:t>
      </w:r>
      <w:r w:rsidRPr="00214A41">
        <w:rPr>
          <w:w w:val="105"/>
        </w:rPr>
        <w:t>носит</w:t>
      </w:r>
      <w:r w:rsidRPr="00214A41">
        <w:rPr>
          <w:spacing w:val="16"/>
          <w:w w:val="105"/>
        </w:rPr>
        <w:t xml:space="preserve"> </w:t>
      </w:r>
      <w:r w:rsidRPr="00214A41">
        <w:rPr>
          <w:w w:val="105"/>
        </w:rPr>
        <w:t>название</w:t>
      </w:r>
      <w:r w:rsidRPr="00214A41">
        <w:rPr>
          <w:spacing w:val="15"/>
          <w:w w:val="105"/>
        </w:rPr>
        <w:t xml:space="preserve"> </w:t>
      </w:r>
      <w:r w:rsidRPr="00214A41">
        <w:rPr>
          <w:w w:val="105"/>
        </w:rPr>
        <w:t>«Список</w:t>
      </w:r>
      <w:r w:rsidRPr="00214A41">
        <w:rPr>
          <w:spacing w:val="16"/>
          <w:w w:val="105"/>
        </w:rPr>
        <w:t xml:space="preserve"> </w:t>
      </w:r>
      <w:r w:rsidRPr="00214A41">
        <w:rPr>
          <w:w w:val="105"/>
        </w:rPr>
        <w:t>использованной</w:t>
      </w:r>
      <w:r w:rsidRPr="00214A41">
        <w:rPr>
          <w:spacing w:val="15"/>
          <w:w w:val="105"/>
        </w:rPr>
        <w:t xml:space="preserve"> </w:t>
      </w:r>
      <w:r w:rsidRPr="00214A41">
        <w:rPr>
          <w:w w:val="105"/>
        </w:rPr>
        <w:t>литературы»</w:t>
      </w:r>
      <w:r w:rsidRPr="00214A41">
        <w:rPr>
          <w:spacing w:val="16"/>
          <w:w w:val="105"/>
        </w:rPr>
        <w:t xml:space="preserve"> </w:t>
      </w:r>
      <w:r w:rsidRPr="00214A41">
        <w:rPr>
          <w:w w:val="105"/>
        </w:rPr>
        <w:t>или</w:t>
      </w:r>
    </w:p>
    <w:p w14:paraId="62B2E39E" w14:textId="77777777" w:rsidR="00214A41" w:rsidRPr="00214A41" w:rsidRDefault="00214A41" w:rsidP="00214A41">
      <w:pPr>
        <w:pStyle w:val="a3"/>
        <w:spacing w:before="0" w:after="0" w:line="276" w:lineRule="auto"/>
      </w:pPr>
      <w:r w:rsidRPr="00214A41">
        <w:rPr>
          <w:w w:val="105"/>
        </w:rPr>
        <w:t>«Библиографический список». Методические рекомендации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учебного</w:t>
      </w:r>
      <w:r w:rsidRPr="00214A41">
        <w:rPr>
          <w:spacing w:val="-18"/>
          <w:w w:val="105"/>
        </w:rPr>
        <w:t xml:space="preserve"> </w:t>
      </w:r>
      <w:r w:rsidRPr="00214A41">
        <w:rPr>
          <w:w w:val="105"/>
        </w:rPr>
        <w:t>заведения</w:t>
      </w:r>
      <w:r w:rsidRPr="00214A41">
        <w:rPr>
          <w:spacing w:val="-18"/>
          <w:w w:val="105"/>
        </w:rPr>
        <w:t xml:space="preserve"> </w:t>
      </w:r>
      <w:r w:rsidRPr="00214A41">
        <w:rPr>
          <w:w w:val="105"/>
        </w:rPr>
        <w:t>строго</w:t>
      </w:r>
      <w:r w:rsidRPr="00214A41">
        <w:rPr>
          <w:spacing w:val="-17"/>
          <w:w w:val="105"/>
        </w:rPr>
        <w:t xml:space="preserve"> </w:t>
      </w:r>
      <w:r w:rsidRPr="00214A41">
        <w:rPr>
          <w:w w:val="105"/>
        </w:rPr>
        <w:t>регламентируют</w:t>
      </w:r>
      <w:r w:rsidRPr="00214A41">
        <w:rPr>
          <w:spacing w:val="-18"/>
          <w:w w:val="105"/>
        </w:rPr>
        <w:t xml:space="preserve"> </w:t>
      </w:r>
      <w:r w:rsidRPr="00214A41">
        <w:rPr>
          <w:w w:val="105"/>
        </w:rPr>
        <w:t>принцип</w:t>
      </w:r>
      <w:r w:rsidRPr="00214A41">
        <w:rPr>
          <w:spacing w:val="-17"/>
          <w:w w:val="105"/>
        </w:rPr>
        <w:t xml:space="preserve"> </w:t>
      </w:r>
      <w:r w:rsidRPr="00214A41">
        <w:rPr>
          <w:w w:val="105"/>
        </w:rPr>
        <w:t>составления списка — библиографического описания или ссылки, которые</w:t>
      </w:r>
      <w:r w:rsidRPr="00214A41">
        <w:rPr>
          <w:spacing w:val="-7"/>
          <w:w w:val="105"/>
        </w:rPr>
        <w:t xml:space="preserve"> </w:t>
      </w:r>
      <w:r w:rsidRPr="00214A41">
        <w:rPr>
          <w:w w:val="105"/>
        </w:rPr>
        <w:t>оформляются</w:t>
      </w:r>
      <w:r w:rsidRPr="00214A41">
        <w:rPr>
          <w:spacing w:val="-7"/>
          <w:w w:val="105"/>
        </w:rPr>
        <w:t xml:space="preserve"> </w:t>
      </w:r>
      <w:r w:rsidRPr="00214A41">
        <w:rPr>
          <w:w w:val="105"/>
        </w:rPr>
        <w:t>по</w:t>
      </w:r>
      <w:r w:rsidRPr="00214A41">
        <w:rPr>
          <w:spacing w:val="-6"/>
          <w:w w:val="105"/>
        </w:rPr>
        <w:t xml:space="preserve"> </w:t>
      </w:r>
      <w:r w:rsidRPr="00214A41">
        <w:rPr>
          <w:w w:val="105"/>
        </w:rPr>
        <w:t>соответствующему</w:t>
      </w:r>
      <w:r w:rsidRPr="00214A41">
        <w:rPr>
          <w:spacing w:val="-7"/>
          <w:w w:val="105"/>
        </w:rPr>
        <w:t xml:space="preserve"> </w:t>
      </w:r>
      <w:r w:rsidRPr="00214A41">
        <w:rPr>
          <w:w w:val="105"/>
        </w:rPr>
        <w:t>ГОСТу.</w:t>
      </w:r>
    </w:p>
    <w:p w14:paraId="03D322BB" w14:textId="77777777" w:rsidR="00214A41" w:rsidRPr="00214A41" w:rsidRDefault="00214A41" w:rsidP="00214A41">
      <w:pPr>
        <w:pStyle w:val="a3"/>
        <w:spacing w:before="0" w:after="0" w:line="276" w:lineRule="auto"/>
        <w:ind w:right="117"/>
      </w:pPr>
      <w:r w:rsidRPr="00214A41">
        <w:rPr>
          <w:w w:val="105"/>
        </w:rPr>
        <w:t>Практика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показывает,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что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библиографическое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описание,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составленное</w:t>
      </w:r>
      <w:r w:rsidRPr="00214A41">
        <w:rPr>
          <w:spacing w:val="-9"/>
          <w:w w:val="105"/>
        </w:rPr>
        <w:t xml:space="preserve"> </w:t>
      </w:r>
      <w:r w:rsidRPr="00214A41">
        <w:rPr>
          <w:w w:val="105"/>
        </w:rPr>
        <w:t>по</w:t>
      </w:r>
      <w:r w:rsidRPr="00214A41">
        <w:rPr>
          <w:spacing w:val="-9"/>
          <w:w w:val="105"/>
        </w:rPr>
        <w:t xml:space="preserve"> </w:t>
      </w:r>
      <w:r w:rsidRPr="00214A41">
        <w:rPr>
          <w:w w:val="105"/>
        </w:rPr>
        <w:t>ГОСТ</w:t>
      </w:r>
      <w:r w:rsidRPr="00214A41">
        <w:rPr>
          <w:spacing w:val="-9"/>
          <w:w w:val="105"/>
        </w:rPr>
        <w:t xml:space="preserve"> </w:t>
      </w:r>
      <w:r w:rsidRPr="00214A41">
        <w:rPr>
          <w:w w:val="105"/>
        </w:rPr>
        <w:t>7.1–2003</w:t>
      </w:r>
      <w:r w:rsidRPr="00214A41">
        <w:rPr>
          <w:spacing w:val="-9"/>
          <w:w w:val="105"/>
        </w:rPr>
        <w:t xml:space="preserve"> </w:t>
      </w:r>
      <w:r w:rsidRPr="00214A41">
        <w:rPr>
          <w:w w:val="105"/>
        </w:rPr>
        <w:t>[43],</w:t>
      </w:r>
      <w:r w:rsidRPr="00214A41">
        <w:rPr>
          <w:spacing w:val="-9"/>
          <w:w w:val="105"/>
        </w:rPr>
        <w:t xml:space="preserve"> </w:t>
      </w:r>
      <w:r w:rsidRPr="00214A41">
        <w:rPr>
          <w:w w:val="105"/>
        </w:rPr>
        <w:t>слишком</w:t>
      </w:r>
      <w:r w:rsidRPr="00214A41">
        <w:rPr>
          <w:spacing w:val="-9"/>
          <w:w w:val="105"/>
        </w:rPr>
        <w:t xml:space="preserve"> </w:t>
      </w:r>
      <w:r w:rsidRPr="00214A41">
        <w:rPr>
          <w:w w:val="105"/>
        </w:rPr>
        <w:t>громоздкое</w:t>
      </w:r>
      <w:r w:rsidRPr="00214A41">
        <w:rPr>
          <w:spacing w:val="-8"/>
          <w:w w:val="105"/>
        </w:rPr>
        <w:t xml:space="preserve"> </w:t>
      </w:r>
      <w:r w:rsidRPr="00214A41">
        <w:rPr>
          <w:w w:val="105"/>
        </w:rPr>
        <w:t>для</w:t>
      </w:r>
      <w:r w:rsidRPr="00214A41">
        <w:rPr>
          <w:spacing w:val="-56"/>
          <w:w w:val="105"/>
        </w:rPr>
        <w:t xml:space="preserve"> </w:t>
      </w:r>
      <w:r w:rsidRPr="00214A41">
        <w:rPr>
          <w:spacing w:val="-1"/>
          <w:w w:val="105"/>
        </w:rPr>
        <w:t>списка</w:t>
      </w:r>
      <w:r w:rsidRPr="00214A41">
        <w:rPr>
          <w:spacing w:val="-20"/>
          <w:w w:val="105"/>
        </w:rPr>
        <w:t xml:space="preserve"> </w:t>
      </w:r>
      <w:r w:rsidRPr="00214A41">
        <w:rPr>
          <w:spacing w:val="-1"/>
          <w:w w:val="105"/>
        </w:rPr>
        <w:t>литературы</w:t>
      </w:r>
      <w:r w:rsidRPr="00214A41">
        <w:rPr>
          <w:spacing w:val="-20"/>
          <w:w w:val="105"/>
        </w:rPr>
        <w:t xml:space="preserve"> </w:t>
      </w:r>
      <w:r w:rsidRPr="00214A41">
        <w:rPr>
          <w:spacing w:val="-1"/>
          <w:w w:val="105"/>
        </w:rPr>
        <w:t>даже</w:t>
      </w:r>
      <w:r w:rsidRPr="00214A41">
        <w:rPr>
          <w:spacing w:val="-20"/>
          <w:w w:val="105"/>
        </w:rPr>
        <w:t xml:space="preserve"> </w:t>
      </w:r>
      <w:r w:rsidRPr="00214A41">
        <w:rPr>
          <w:spacing w:val="-1"/>
          <w:w w:val="105"/>
        </w:rPr>
        <w:t>научного</w:t>
      </w:r>
      <w:r w:rsidRPr="00214A41">
        <w:rPr>
          <w:spacing w:val="-20"/>
          <w:w w:val="105"/>
        </w:rPr>
        <w:t xml:space="preserve"> </w:t>
      </w:r>
      <w:r w:rsidRPr="00214A41">
        <w:rPr>
          <w:spacing w:val="-1"/>
          <w:w w:val="105"/>
        </w:rPr>
        <w:t>издания,</w:t>
      </w:r>
      <w:r w:rsidRPr="00214A41">
        <w:rPr>
          <w:spacing w:val="-20"/>
          <w:w w:val="105"/>
        </w:rPr>
        <w:t xml:space="preserve"> </w:t>
      </w:r>
      <w:r w:rsidRPr="00214A41">
        <w:rPr>
          <w:w w:val="105"/>
        </w:rPr>
        <w:t>не</w:t>
      </w:r>
      <w:r w:rsidRPr="00214A41">
        <w:rPr>
          <w:spacing w:val="-19"/>
          <w:w w:val="105"/>
        </w:rPr>
        <w:t xml:space="preserve"> </w:t>
      </w:r>
      <w:r w:rsidRPr="00214A41">
        <w:rPr>
          <w:w w:val="105"/>
        </w:rPr>
        <w:t>говоря</w:t>
      </w:r>
      <w:r w:rsidRPr="00214A41">
        <w:rPr>
          <w:spacing w:val="-20"/>
          <w:w w:val="105"/>
        </w:rPr>
        <w:t xml:space="preserve"> </w:t>
      </w:r>
      <w:r w:rsidRPr="00214A41">
        <w:rPr>
          <w:w w:val="105"/>
        </w:rPr>
        <w:t>уже</w:t>
      </w:r>
      <w:r w:rsidRPr="00214A41">
        <w:rPr>
          <w:spacing w:val="-20"/>
          <w:w w:val="105"/>
        </w:rPr>
        <w:t xml:space="preserve"> </w:t>
      </w:r>
      <w:r w:rsidRPr="00214A41">
        <w:rPr>
          <w:w w:val="105"/>
        </w:rPr>
        <w:t>о</w:t>
      </w:r>
      <w:r w:rsidRPr="00214A41">
        <w:rPr>
          <w:spacing w:val="-19"/>
          <w:w w:val="105"/>
        </w:rPr>
        <w:t xml:space="preserve"> </w:t>
      </w:r>
      <w:r w:rsidRPr="00214A41">
        <w:rPr>
          <w:w w:val="105"/>
        </w:rPr>
        <w:t>кур</w:t>
      </w:r>
      <w:r w:rsidRPr="00214A41">
        <w:rPr>
          <w:spacing w:val="-1"/>
          <w:w w:val="105"/>
        </w:rPr>
        <w:t>совых</w:t>
      </w:r>
      <w:r w:rsidRPr="00214A41">
        <w:rPr>
          <w:spacing w:val="-19"/>
          <w:w w:val="105"/>
        </w:rPr>
        <w:t xml:space="preserve"> </w:t>
      </w:r>
      <w:r w:rsidRPr="00214A41">
        <w:rPr>
          <w:spacing w:val="-1"/>
          <w:w w:val="105"/>
        </w:rPr>
        <w:t>и</w:t>
      </w:r>
      <w:r w:rsidRPr="00214A41">
        <w:rPr>
          <w:spacing w:val="-19"/>
          <w:w w:val="105"/>
        </w:rPr>
        <w:t xml:space="preserve"> </w:t>
      </w:r>
      <w:r w:rsidRPr="00214A41">
        <w:rPr>
          <w:w w:val="105"/>
        </w:rPr>
        <w:t>дипломных</w:t>
      </w:r>
      <w:r w:rsidRPr="00214A41">
        <w:rPr>
          <w:spacing w:val="-19"/>
          <w:w w:val="105"/>
        </w:rPr>
        <w:t xml:space="preserve"> </w:t>
      </w:r>
      <w:r w:rsidRPr="00214A41">
        <w:rPr>
          <w:w w:val="105"/>
        </w:rPr>
        <w:t>работах,</w:t>
      </w:r>
      <w:r w:rsidRPr="00214A41">
        <w:rPr>
          <w:spacing w:val="-18"/>
          <w:w w:val="105"/>
        </w:rPr>
        <w:t xml:space="preserve"> </w:t>
      </w:r>
      <w:r w:rsidRPr="00214A41">
        <w:rPr>
          <w:w w:val="105"/>
        </w:rPr>
        <w:t>содержит</w:t>
      </w:r>
      <w:r w:rsidRPr="00214A41">
        <w:rPr>
          <w:spacing w:val="-19"/>
          <w:w w:val="105"/>
        </w:rPr>
        <w:t xml:space="preserve"> </w:t>
      </w:r>
      <w:r w:rsidRPr="00214A41">
        <w:rPr>
          <w:w w:val="105"/>
        </w:rPr>
        <w:t>много</w:t>
      </w:r>
      <w:r w:rsidRPr="00214A41">
        <w:rPr>
          <w:spacing w:val="-19"/>
          <w:w w:val="105"/>
        </w:rPr>
        <w:t xml:space="preserve"> </w:t>
      </w:r>
      <w:r w:rsidRPr="00214A41">
        <w:rPr>
          <w:w w:val="105"/>
        </w:rPr>
        <w:t>лишних</w:t>
      </w:r>
      <w:r w:rsidRPr="00214A41">
        <w:rPr>
          <w:spacing w:val="-18"/>
          <w:w w:val="105"/>
        </w:rPr>
        <w:t xml:space="preserve"> </w:t>
      </w:r>
      <w:r w:rsidRPr="00214A41">
        <w:rPr>
          <w:w w:val="105"/>
        </w:rPr>
        <w:t>сведений (даже если брать только обязательные элементы, опуская факультативные).</w:t>
      </w:r>
      <w:r w:rsidRPr="00214A41">
        <w:rPr>
          <w:spacing w:val="-11"/>
          <w:w w:val="105"/>
        </w:rPr>
        <w:t xml:space="preserve"> </w:t>
      </w:r>
      <w:r w:rsidRPr="00214A41">
        <w:rPr>
          <w:w w:val="105"/>
        </w:rPr>
        <w:t>Тем</w:t>
      </w:r>
      <w:r w:rsidRPr="00214A41">
        <w:rPr>
          <w:spacing w:val="-10"/>
          <w:w w:val="105"/>
        </w:rPr>
        <w:t xml:space="preserve"> </w:t>
      </w:r>
      <w:r w:rsidRPr="00214A41">
        <w:rPr>
          <w:w w:val="105"/>
        </w:rPr>
        <w:t>не</w:t>
      </w:r>
      <w:r w:rsidRPr="00214A41">
        <w:rPr>
          <w:spacing w:val="-11"/>
          <w:w w:val="105"/>
        </w:rPr>
        <w:t xml:space="preserve"> </w:t>
      </w:r>
      <w:r w:rsidRPr="00214A41">
        <w:rPr>
          <w:w w:val="105"/>
        </w:rPr>
        <w:t>менее</w:t>
      </w:r>
      <w:r w:rsidRPr="00214A41">
        <w:rPr>
          <w:spacing w:val="-10"/>
          <w:w w:val="105"/>
        </w:rPr>
        <w:t xml:space="preserve"> </w:t>
      </w:r>
      <w:r w:rsidRPr="00214A41">
        <w:rPr>
          <w:w w:val="105"/>
        </w:rPr>
        <w:t>в</w:t>
      </w:r>
      <w:r w:rsidRPr="00214A41">
        <w:rPr>
          <w:spacing w:val="-11"/>
          <w:w w:val="105"/>
        </w:rPr>
        <w:t xml:space="preserve"> </w:t>
      </w:r>
      <w:r w:rsidRPr="00214A41">
        <w:rPr>
          <w:w w:val="105"/>
        </w:rPr>
        <w:t>большинстве</w:t>
      </w:r>
      <w:r w:rsidRPr="00214A41">
        <w:rPr>
          <w:spacing w:val="-10"/>
          <w:w w:val="105"/>
        </w:rPr>
        <w:t xml:space="preserve"> </w:t>
      </w:r>
      <w:r w:rsidRPr="00214A41">
        <w:rPr>
          <w:w w:val="105"/>
        </w:rPr>
        <w:t>вузов</w:t>
      </w:r>
      <w:r w:rsidRPr="00214A41">
        <w:rPr>
          <w:spacing w:val="-11"/>
          <w:w w:val="105"/>
        </w:rPr>
        <w:t xml:space="preserve"> </w:t>
      </w:r>
      <w:r w:rsidRPr="00214A41">
        <w:rPr>
          <w:w w:val="105"/>
        </w:rPr>
        <w:t>именно</w:t>
      </w:r>
      <w:r w:rsidRPr="00214A41">
        <w:rPr>
          <w:spacing w:val="-10"/>
          <w:w w:val="105"/>
        </w:rPr>
        <w:t xml:space="preserve"> </w:t>
      </w:r>
      <w:r w:rsidRPr="00214A41">
        <w:rPr>
          <w:w w:val="105"/>
        </w:rPr>
        <w:t>этот</w:t>
      </w:r>
      <w:r w:rsidRPr="00214A41">
        <w:rPr>
          <w:spacing w:val="-56"/>
          <w:w w:val="105"/>
        </w:rPr>
        <w:t xml:space="preserve"> </w:t>
      </w:r>
      <w:r w:rsidRPr="00214A41">
        <w:rPr>
          <w:w w:val="105"/>
        </w:rPr>
        <w:t>ГОСТ принят в качестве основного при выполнении выпускных</w:t>
      </w:r>
      <w:r w:rsidRPr="00214A41">
        <w:rPr>
          <w:spacing w:val="-6"/>
          <w:w w:val="105"/>
        </w:rPr>
        <w:t xml:space="preserve"> </w:t>
      </w:r>
      <w:r w:rsidRPr="00214A41">
        <w:rPr>
          <w:w w:val="105"/>
        </w:rPr>
        <w:t>квалификационных</w:t>
      </w:r>
      <w:r w:rsidRPr="00214A41">
        <w:rPr>
          <w:spacing w:val="-6"/>
          <w:w w:val="105"/>
        </w:rPr>
        <w:t xml:space="preserve"> </w:t>
      </w:r>
      <w:r w:rsidRPr="00214A41">
        <w:rPr>
          <w:w w:val="105"/>
        </w:rPr>
        <w:t>работ.</w:t>
      </w:r>
    </w:p>
    <w:p w14:paraId="55E81CD9" w14:textId="77777777" w:rsidR="00214A41" w:rsidRPr="00214A41" w:rsidRDefault="00214A41" w:rsidP="00214A41">
      <w:pPr>
        <w:pStyle w:val="a3"/>
        <w:spacing w:before="0" w:after="0" w:line="276" w:lineRule="auto"/>
        <w:ind w:right="234"/>
      </w:pPr>
      <w:r w:rsidRPr="00214A41">
        <w:rPr>
          <w:w w:val="105"/>
        </w:rPr>
        <w:t>В научных отчетах, статьях, монографиях, как правило, используют</w:t>
      </w:r>
      <w:r w:rsidRPr="00214A41">
        <w:rPr>
          <w:spacing w:val="-7"/>
          <w:w w:val="105"/>
        </w:rPr>
        <w:t xml:space="preserve"> </w:t>
      </w:r>
      <w:r w:rsidRPr="00214A41">
        <w:rPr>
          <w:w w:val="105"/>
        </w:rPr>
        <w:t>ГОСТ</w:t>
      </w:r>
      <w:r w:rsidRPr="00214A41">
        <w:rPr>
          <w:spacing w:val="-7"/>
          <w:w w:val="105"/>
        </w:rPr>
        <w:t xml:space="preserve"> </w:t>
      </w:r>
      <w:r w:rsidRPr="00214A41">
        <w:rPr>
          <w:w w:val="105"/>
        </w:rPr>
        <w:t>Р</w:t>
      </w:r>
      <w:r w:rsidRPr="00214A41">
        <w:rPr>
          <w:spacing w:val="-6"/>
          <w:w w:val="105"/>
        </w:rPr>
        <w:t xml:space="preserve"> </w:t>
      </w:r>
      <w:r w:rsidRPr="00214A41">
        <w:rPr>
          <w:w w:val="105"/>
        </w:rPr>
        <w:t>7.0.5–2008</w:t>
      </w:r>
      <w:r w:rsidRPr="00214A41">
        <w:rPr>
          <w:spacing w:val="-7"/>
          <w:w w:val="105"/>
        </w:rPr>
        <w:t xml:space="preserve"> </w:t>
      </w:r>
      <w:r w:rsidRPr="00214A41">
        <w:rPr>
          <w:w w:val="105"/>
        </w:rPr>
        <w:t>[44].</w:t>
      </w:r>
    </w:p>
    <w:p w14:paraId="44A7A485" w14:textId="77777777" w:rsidR="00214A41" w:rsidRPr="00214A41" w:rsidRDefault="00214A41" w:rsidP="00214A41">
      <w:pPr>
        <w:pStyle w:val="a3"/>
        <w:spacing w:before="0" w:after="0" w:line="276" w:lineRule="auto"/>
        <w:ind w:right="234"/>
      </w:pPr>
      <w:r w:rsidRPr="00214A41">
        <w:rPr>
          <w:w w:val="105"/>
        </w:rPr>
        <w:t>Некоторую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определенность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в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оформление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списка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литературы внес стандарт ГОСТ Р 7.0.11–2011 [46], касающийся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оформления библиографических записей в списке литературы для диссертаций и авторефератов диссертаций. Взяв за основу ГОСТ 7.1–2003, он создал самый оптимальный вариант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библиографической записи в списке литературы, который выражает принцип разумной достаточности. Его и следовало бы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применять при составлении библиографических списков других</w:t>
      </w:r>
      <w:r w:rsidRPr="00214A41">
        <w:rPr>
          <w:spacing w:val="-8"/>
          <w:w w:val="105"/>
        </w:rPr>
        <w:t xml:space="preserve"> </w:t>
      </w:r>
      <w:r w:rsidRPr="00214A41">
        <w:rPr>
          <w:w w:val="105"/>
        </w:rPr>
        <w:t>научных,</w:t>
      </w:r>
      <w:r w:rsidRPr="00214A41">
        <w:rPr>
          <w:spacing w:val="-7"/>
          <w:w w:val="105"/>
        </w:rPr>
        <w:t xml:space="preserve"> </w:t>
      </w:r>
      <w:r w:rsidRPr="00214A41">
        <w:rPr>
          <w:w w:val="105"/>
        </w:rPr>
        <w:t>а</w:t>
      </w:r>
      <w:r w:rsidRPr="00214A41">
        <w:rPr>
          <w:spacing w:val="-7"/>
          <w:w w:val="105"/>
        </w:rPr>
        <w:t xml:space="preserve"> </w:t>
      </w:r>
      <w:r w:rsidRPr="00214A41">
        <w:rPr>
          <w:w w:val="105"/>
        </w:rPr>
        <w:t>также</w:t>
      </w:r>
      <w:r w:rsidRPr="00214A41">
        <w:rPr>
          <w:spacing w:val="-7"/>
          <w:w w:val="105"/>
        </w:rPr>
        <w:t xml:space="preserve"> </w:t>
      </w:r>
      <w:r w:rsidRPr="00214A41">
        <w:rPr>
          <w:w w:val="105"/>
        </w:rPr>
        <w:t>учебных</w:t>
      </w:r>
      <w:r w:rsidRPr="00214A41">
        <w:rPr>
          <w:spacing w:val="-7"/>
          <w:w w:val="105"/>
        </w:rPr>
        <w:t xml:space="preserve"> </w:t>
      </w:r>
      <w:r w:rsidRPr="00214A41">
        <w:rPr>
          <w:w w:val="105"/>
        </w:rPr>
        <w:t>работ.</w:t>
      </w:r>
    </w:p>
    <w:p w14:paraId="6E5F6D89" w14:textId="77777777" w:rsidR="00214A41" w:rsidRDefault="00214A41" w:rsidP="00214A41">
      <w:pPr>
        <w:pStyle w:val="a3"/>
        <w:jc w:val="left"/>
        <w:rPr>
          <w:sz w:val="30"/>
        </w:rPr>
      </w:pPr>
    </w:p>
    <w:p w14:paraId="5DFA1E33" w14:textId="77777777" w:rsidR="00214A41" w:rsidRDefault="00214A41" w:rsidP="00214A41">
      <w:pPr>
        <w:pStyle w:val="2"/>
        <w:jc w:val="center"/>
      </w:pPr>
      <w:r>
        <w:rPr>
          <w:w w:val="85"/>
        </w:rPr>
        <w:t>Общие правила составления</w:t>
      </w:r>
      <w:r>
        <w:rPr>
          <w:spacing w:val="-52"/>
          <w:w w:val="85"/>
        </w:rPr>
        <w:t xml:space="preserve"> </w:t>
      </w:r>
      <w:r>
        <w:t>библиографического</w:t>
      </w:r>
      <w:r>
        <w:rPr>
          <w:spacing w:val="1"/>
        </w:rPr>
        <w:t xml:space="preserve"> </w:t>
      </w:r>
      <w:r>
        <w:t>списка</w:t>
      </w:r>
    </w:p>
    <w:p w14:paraId="5F656710" w14:textId="77777777" w:rsidR="00214A41" w:rsidRDefault="00214A41" w:rsidP="00214A41">
      <w:pPr>
        <w:pStyle w:val="a3"/>
        <w:spacing w:before="10"/>
        <w:jc w:val="left"/>
        <w:rPr>
          <w:rFonts w:ascii="Tahoma"/>
          <w:b/>
        </w:rPr>
      </w:pPr>
    </w:p>
    <w:p w14:paraId="502FB72A" w14:textId="77777777" w:rsidR="00214A41" w:rsidRPr="00214A41" w:rsidRDefault="00214A41" w:rsidP="00214A41">
      <w:pPr>
        <w:pStyle w:val="a3"/>
        <w:spacing w:line="276" w:lineRule="auto"/>
      </w:pPr>
      <w:r w:rsidRPr="00214A41">
        <w:rPr>
          <w:w w:val="105"/>
        </w:rPr>
        <w:t>При</w:t>
      </w:r>
      <w:r w:rsidRPr="00214A41">
        <w:rPr>
          <w:spacing w:val="16"/>
          <w:w w:val="105"/>
        </w:rPr>
        <w:t xml:space="preserve"> </w:t>
      </w:r>
      <w:r w:rsidRPr="00214A41">
        <w:rPr>
          <w:w w:val="105"/>
        </w:rPr>
        <w:t>составлении</w:t>
      </w:r>
      <w:r w:rsidRPr="00214A41">
        <w:rPr>
          <w:spacing w:val="16"/>
          <w:w w:val="105"/>
        </w:rPr>
        <w:t xml:space="preserve"> </w:t>
      </w:r>
      <w:r w:rsidRPr="00214A41">
        <w:rPr>
          <w:w w:val="105"/>
        </w:rPr>
        <w:t>списка</w:t>
      </w:r>
      <w:r w:rsidRPr="00214A41">
        <w:rPr>
          <w:spacing w:val="16"/>
          <w:w w:val="105"/>
        </w:rPr>
        <w:t xml:space="preserve"> </w:t>
      </w:r>
      <w:r w:rsidRPr="00214A41">
        <w:rPr>
          <w:w w:val="105"/>
        </w:rPr>
        <w:t>литературы</w:t>
      </w:r>
      <w:r w:rsidRPr="00214A41">
        <w:rPr>
          <w:spacing w:val="17"/>
          <w:w w:val="105"/>
        </w:rPr>
        <w:t xml:space="preserve"> </w:t>
      </w:r>
      <w:r w:rsidRPr="00214A41">
        <w:rPr>
          <w:w w:val="105"/>
        </w:rPr>
        <w:t>возможны</w:t>
      </w:r>
      <w:r w:rsidRPr="00214A41">
        <w:rPr>
          <w:spacing w:val="16"/>
          <w:w w:val="105"/>
        </w:rPr>
        <w:t xml:space="preserve"> </w:t>
      </w:r>
      <w:r w:rsidRPr="00214A41">
        <w:rPr>
          <w:w w:val="105"/>
        </w:rPr>
        <w:t>различные</w:t>
      </w:r>
      <w:r w:rsidRPr="00214A41">
        <w:rPr>
          <w:spacing w:val="-55"/>
          <w:w w:val="105"/>
        </w:rPr>
        <w:t xml:space="preserve"> </w:t>
      </w:r>
      <w:r w:rsidRPr="00214A41">
        <w:rPr>
          <w:w w:val="105"/>
        </w:rPr>
        <w:t>способы</w:t>
      </w:r>
      <w:r w:rsidRPr="00214A41">
        <w:rPr>
          <w:spacing w:val="-2"/>
          <w:w w:val="105"/>
        </w:rPr>
        <w:t xml:space="preserve"> </w:t>
      </w:r>
      <w:r w:rsidRPr="00214A41">
        <w:rPr>
          <w:w w:val="105"/>
        </w:rPr>
        <w:t>расположения</w:t>
      </w:r>
      <w:r w:rsidRPr="00214A41">
        <w:rPr>
          <w:spacing w:val="-1"/>
          <w:w w:val="105"/>
        </w:rPr>
        <w:t xml:space="preserve"> </w:t>
      </w:r>
      <w:r w:rsidRPr="00214A41">
        <w:rPr>
          <w:w w:val="105"/>
        </w:rPr>
        <w:t>библиографических</w:t>
      </w:r>
      <w:r w:rsidRPr="00214A41">
        <w:rPr>
          <w:spacing w:val="-2"/>
          <w:w w:val="105"/>
        </w:rPr>
        <w:t xml:space="preserve"> </w:t>
      </w:r>
      <w:r w:rsidRPr="00214A41">
        <w:rPr>
          <w:w w:val="105"/>
        </w:rPr>
        <w:t>описаний:</w:t>
      </w:r>
    </w:p>
    <w:p w14:paraId="5192A4BE" w14:textId="77777777" w:rsidR="00214A41" w:rsidRPr="00214A41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before="2" w:line="276" w:lineRule="auto"/>
        <w:ind w:left="0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алфавитное;</w:t>
      </w:r>
    </w:p>
    <w:p w14:paraId="01C6E8BD" w14:textId="77777777" w:rsidR="00214A41" w:rsidRPr="00214A41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хронологическое;</w:t>
      </w:r>
    </w:p>
    <w:p w14:paraId="46DB5AB9" w14:textId="77777777" w:rsidR="00214A41" w:rsidRPr="00214A41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тематическое;</w:t>
      </w:r>
    </w:p>
    <w:p w14:paraId="683450A9" w14:textId="77777777" w:rsidR="00214A41" w:rsidRPr="00214A41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в</w:t>
      </w:r>
      <w:r w:rsidRPr="00214A41">
        <w:rPr>
          <w:color w:val="231F20"/>
          <w:spacing w:val="2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порядке</w:t>
      </w:r>
      <w:r w:rsidRPr="00214A41">
        <w:rPr>
          <w:color w:val="231F20"/>
          <w:spacing w:val="2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первого</w:t>
      </w:r>
      <w:r w:rsidRPr="00214A41">
        <w:rPr>
          <w:color w:val="231F20"/>
          <w:spacing w:val="2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упоминания</w:t>
      </w:r>
      <w:r w:rsidRPr="00214A41">
        <w:rPr>
          <w:color w:val="231F20"/>
          <w:spacing w:val="3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в</w:t>
      </w:r>
      <w:r w:rsidRPr="00214A41">
        <w:rPr>
          <w:color w:val="231F20"/>
          <w:spacing w:val="2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тексте;</w:t>
      </w:r>
    </w:p>
    <w:p w14:paraId="3A0751FD" w14:textId="77777777" w:rsidR="00214A41" w:rsidRPr="00214A41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по</w:t>
      </w:r>
      <w:r w:rsidRPr="00214A41">
        <w:rPr>
          <w:color w:val="231F20"/>
          <w:spacing w:val="3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видам</w:t>
      </w:r>
      <w:r w:rsidRPr="00214A41">
        <w:rPr>
          <w:color w:val="231F20"/>
          <w:spacing w:val="4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изданий;</w:t>
      </w:r>
    </w:p>
    <w:p w14:paraId="45E134A5" w14:textId="77777777" w:rsidR="00214A41" w:rsidRPr="00214A41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по</w:t>
      </w:r>
      <w:r w:rsidRPr="00214A41">
        <w:rPr>
          <w:color w:val="231F20"/>
          <w:spacing w:val="11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языку</w:t>
      </w:r>
      <w:r w:rsidRPr="00214A41">
        <w:rPr>
          <w:color w:val="231F20"/>
          <w:spacing w:val="12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библиографического</w:t>
      </w:r>
      <w:r w:rsidRPr="00214A41">
        <w:rPr>
          <w:color w:val="231F20"/>
          <w:spacing w:val="11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описания;</w:t>
      </w:r>
    </w:p>
    <w:p w14:paraId="6BAD80B2" w14:textId="77777777" w:rsidR="00214A41" w:rsidRPr="00214A41" w:rsidRDefault="00214A41" w:rsidP="00214A41">
      <w:pPr>
        <w:pStyle w:val="a5"/>
        <w:numPr>
          <w:ilvl w:val="0"/>
          <w:numId w:val="2"/>
        </w:numPr>
        <w:tabs>
          <w:tab w:val="left" w:pos="67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списки</w:t>
      </w:r>
      <w:r w:rsidRPr="00214A41">
        <w:rPr>
          <w:color w:val="231F20"/>
          <w:spacing w:val="16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смешанного</w:t>
      </w:r>
      <w:r w:rsidRPr="00214A41">
        <w:rPr>
          <w:color w:val="231F20"/>
          <w:spacing w:val="1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построения.</w:t>
      </w:r>
    </w:p>
    <w:p w14:paraId="7A2F15EF" w14:textId="77777777" w:rsidR="00214A41" w:rsidRPr="00214A41" w:rsidRDefault="00214A41" w:rsidP="00214A41">
      <w:pPr>
        <w:pStyle w:val="a3"/>
        <w:spacing w:before="11" w:line="276" w:lineRule="auto"/>
        <w:ind w:right="228"/>
      </w:pPr>
      <w:r w:rsidRPr="00214A41">
        <w:rPr>
          <w:w w:val="105"/>
        </w:rPr>
        <w:t>Нумерация всей использованной литературы сплошная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от первого до последнего источника. Электронные ресурсы</w:t>
      </w:r>
      <w:r w:rsidRPr="00214A41">
        <w:rPr>
          <w:spacing w:val="1"/>
          <w:w w:val="105"/>
        </w:rPr>
        <w:t xml:space="preserve"> </w:t>
      </w:r>
      <w:r w:rsidRPr="00214A41">
        <w:rPr>
          <w:w w:val="105"/>
        </w:rPr>
        <w:t>помещаются в общий библиографический список в соответствии</w:t>
      </w:r>
      <w:r w:rsidRPr="00214A41">
        <w:rPr>
          <w:spacing w:val="-6"/>
          <w:w w:val="105"/>
        </w:rPr>
        <w:t xml:space="preserve"> </w:t>
      </w:r>
      <w:r w:rsidRPr="00214A41">
        <w:rPr>
          <w:w w:val="105"/>
        </w:rPr>
        <w:t>с</w:t>
      </w:r>
      <w:r w:rsidRPr="00214A41">
        <w:rPr>
          <w:spacing w:val="-6"/>
          <w:w w:val="105"/>
        </w:rPr>
        <w:t xml:space="preserve"> </w:t>
      </w:r>
      <w:r w:rsidRPr="00214A41">
        <w:rPr>
          <w:w w:val="105"/>
        </w:rPr>
        <w:t>указанным</w:t>
      </w:r>
      <w:r w:rsidRPr="00214A41">
        <w:rPr>
          <w:spacing w:val="-6"/>
          <w:w w:val="105"/>
        </w:rPr>
        <w:t xml:space="preserve"> </w:t>
      </w:r>
      <w:r w:rsidRPr="00214A41">
        <w:rPr>
          <w:w w:val="105"/>
        </w:rPr>
        <w:t>порядком.</w:t>
      </w:r>
    </w:p>
    <w:p w14:paraId="7B6979F7" w14:textId="77777777" w:rsidR="00214A41" w:rsidRPr="00214A41" w:rsidRDefault="00214A41" w:rsidP="00214A41">
      <w:pPr>
        <w:pStyle w:val="a3"/>
        <w:spacing w:before="132" w:line="276" w:lineRule="auto"/>
        <w:ind w:right="121"/>
      </w:pPr>
      <w:r w:rsidRPr="00214A41">
        <w:rPr>
          <w:w w:val="105"/>
        </w:rPr>
        <w:t>Оформление списка использованной литературы по принципу алфавитного именного указателя (в общем алфавите авторов</w:t>
      </w:r>
      <w:r w:rsidRPr="00214A41">
        <w:rPr>
          <w:spacing w:val="-7"/>
          <w:w w:val="105"/>
        </w:rPr>
        <w:t xml:space="preserve"> </w:t>
      </w:r>
      <w:r w:rsidRPr="00214A41">
        <w:rPr>
          <w:w w:val="105"/>
        </w:rPr>
        <w:t>и</w:t>
      </w:r>
      <w:r w:rsidRPr="00214A41">
        <w:rPr>
          <w:spacing w:val="-7"/>
          <w:w w:val="105"/>
        </w:rPr>
        <w:t xml:space="preserve"> </w:t>
      </w:r>
      <w:r w:rsidRPr="00214A41">
        <w:rPr>
          <w:w w:val="105"/>
        </w:rPr>
        <w:t>заглавий)</w:t>
      </w:r>
      <w:r w:rsidRPr="00214A41">
        <w:rPr>
          <w:spacing w:val="-7"/>
          <w:w w:val="105"/>
        </w:rPr>
        <w:t xml:space="preserve"> </w:t>
      </w:r>
      <w:r w:rsidRPr="00214A41">
        <w:rPr>
          <w:w w:val="105"/>
        </w:rPr>
        <w:t>делают</w:t>
      </w:r>
      <w:r w:rsidRPr="00214A41">
        <w:rPr>
          <w:spacing w:val="-6"/>
          <w:w w:val="105"/>
        </w:rPr>
        <w:t xml:space="preserve"> </w:t>
      </w:r>
      <w:r w:rsidRPr="00214A41">
        <w:rPr>
          <w:w w:val="105"/>
        </w:rPr>
        <w:t>в</w:t>
      </w:r>
      <w:r w:rsidRPr="00214A41">
        <w:rPr>
          <w:spacing w:val="-7"/>
          <w:w w:val="105"/>
        </w:rPr>
        <w:t xml:space="preserve"> </w:t>
      </w:r>
      <w:r w:rsidRPr="00214A41">
        <w:rPr>
          <w:w w:val="105"/>
        </w:rPr>
        <w:t>следующей</w:t>
      </w:r>
      <w:r w:rsidRPr="00214A41">
        <w:rPr>
          <w:spacing w:val="-7"/>
          <w:w w:val="105"/>
        </w:rPr>
        <w:t xml:space="preserve"> </w:t>
      </w:r>
      <w:r w:rsidRPr="00214A41">
        <w:rPr>
          <w:w w:val="105"/>
        </w:rPr>
        <w:t>последовательности:</w:t>
      </w:r>
    </w:p>
    <w:p w14:paraId="1878FA95" w14:textId="77777777" w:rsidR="00214A41" w:rsidRPr="00214A41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before="3" w:line="276" w:lineRule="auto"/>
        <w:ind w:left="0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литература</w:t>
      </w:r>
      <w:r w:rsidRPr="00214A41">
        <w:rPr>
          <w:color w:val="231F20"/>
          <w:spacing w:val="-2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на</w:t>
      </w:r>
      <w:r w:rsidRPr="00214A41">
        <w:rPr>
          <w:color w:val="231F20"/>
          <w:spacing w:val="-2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русском</w:t>
      </w:r>
      <w:r w:rsidRPr="00214A41">
        <w:rPr>
          <w:color w:val="231F20"/>
          <w:spacing w:val="-1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языке;</w:t>
      </w:r>
    </w:p>
    <w:p w14:paraId="7431F7B9" w14:textId="77777777" w:rsidR="00214A41" w:rsidRPr="00214A41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214A41">
        <w:rPr>
          <w:color w:val="231F20"/>
          <w:spacing w:val="-4"/>
          <w:w w:val="105"/>
          <w:sz w:val="24"/>
          <w:szCs w:val="24"/>
        </w:rPr>
        <w:t>литература</w:t>
      </w:r>
      <w:r w:rsidRPr="00214A41">
        <w:rPr>
          <w:color w:val="231F20"/>
          <w:spacing w:val="-26"/>
          <w:w w:val="105"/>
          <w:sz w:val="24"/>
          <w:szCs w:val="24"/>
        </w:rPr>
        <w:t xml:space="preserve"> </w:t>
      </w:r>
      <w:r w:rsidRPr="00214A41">
        <w:rPr>
          <w:color w:val="231F20"/>
          <w:spacing w:val="-4"/>
          <w:w w:val="105"/>
          <w:sz w:val="24"/>
          <w:szCs w:val="24"/>
        </w:rPr>
        <w:t>на</w:t>
      </w:r>
      <w:r w:rsidRPr="00214A41">
        <w:rPr>
          <w:color w:val="231F20"/>
          <w:spacing w:val="-26"/>
          <w:w w:val="105"/>
          <w:sz w:val="24"/>
          <w:szCs w:val="24"/>
        </w:rPr>
        <w:t xml:space="preserve"> </w:t>
      </w:r>
      <w:r w:rsidRPr="00214A41">
        <w:rPr>
          <w:color w:val="231F20"/>
          <w:spacing w:val="-3"/>
          <w:w w:val="105"/>
          <w:sz w:val="24"/>
          <w:szCs w:val="24"/>
        </w:rPr>
        <w:t>языках</w:t>
      </w:r>
      <w:r w:rsidRPr="00214A41">
        <w:rPr>
          <w:color w:val="231F20"/>
          <w:spacing w:val="-25"/>
          <w:w w:val="105"/>
          <w:sz w:val="24"/>
          <w:szCs w:val="24"/>
        </w:rPr>
        <w:t xml:space="preserve"> </w:t>
      </w:r>
      <w:r w:rsidRPr="00214A41">
        <w:rPr>
          <w:color w:val="231F20"/>
          <w:spacing w:val="-3"/>
          <w:w w:val="105"/>
          <w:sz w:val="24"/>
          <w:szCs w:val="24"/>
        </w:rPr>
        <w:t>народов,</w:t>
      </w:r>
      <w:r w:rsidRPr="00214A41">
        <w:rPr>
          <w:color w:val="231F20"/>
          <w:spacing w:val="-26"/>
          <w:w w:val="105"/>
          <w:sz w:val="24"/>
          <w:szCs w:val="24"/>
        </w:rPr>
        <w:t xml:space="preserve"> </w:t>
      </w:r>
      <w:r w:rsidRPr="00214A41">
        <w:rPr>
          <w:color w:val="231F20"/>
          <w:spacing w:val="-3"/>
          <w:w w:val="105"/>
          <w:sz w:val="24"/>
          <w:szCs w:val="24"/>
        </w:rPr>
        <w:t>пользующихся</w:t>
      </w:r>
      <w:r w:rsidRPr="00214A41">
        <w:rPr>
          <w:color w:val="231F20"/>
          <w:spacing w:val="-25"/>
          <w:w w:val="105"/>
          <w:sz w:val="24"/>
          <w:szCs w:val="24"/>
        </w:rPr>
        <w:t xml:space="preserve"> </w:t>
      </w:r>
      <w:r w:rsidRPr="00214A41">
        <w:rPr>
          <w:color w:val="231F20"/>
          <w:spacing w:val="-3"/>
          <w:w w:val="105"/>
          <w:sz w:val="24"/>
          <w:szCs w:val="24"/>
        </w:rPr>
        <w:t>кириллицей;</w:t>
      </w:r>
    </w:p>
    <w:p w14:paraId="3BF96CFE" w14:textId="77777777" w:rsidR="00214A41" w:rsidRPr="00214A41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214A41">
        <w:rPr>
          <w:color w:val="231F20"/>
          <w:spacing w:val="-1"/>
          <w:w w:val="105"/>
          <w:sz w:val="24"/>
          <w:szCs w:val="24"/>
        </w:rPr>
        <w:lastRenderedPageBreak/>
        <w:t>литература</w:t>
      </w:r>
      <w:r w:rsidRPr="00214A41">
        <w:rPr>
          <w:color w:val="231F20"/>
          <w:spacing w:val="-19"/>
          <w:w w:val="105"/>
          <w:sz w:val="24"/>
          <w:szCs w:val="24"/>
        </w:rPr>
        <w:t xml:space="preserve"> </w:t>
      </w:r>
      <w:r w:rsidRPr="00214A41">
        <w:rPr>
          <w:color w:val="231F20"/>
          <w:spacing w:val="-1"/>
          <w:w w:val="105"/>
          <w:sz w:val="24"/>
          <w:szCs w:val="24"/>
        </w:rPr>
        <w:t>на</w:t>
      </w:r>
      <w:r w:rsidRPr="00214A41">
        <w:rPr>
          <w:color w:val="231F20"/>
          <w:spacing w:val="-19"/>
          <w:w w:val="105"/>
          <w:sz w:val="24"/>
          <w:szCs w:val="24"/>
        </w:rPr>
        <w:t xml:space="preserve"> </w:t>
      </w:r>
      <w:r w:rsidRPr="00214A41">
        <w:rPr>
          <w:color w:val="231F20"/>
          <w:spacing w:val="-1"/>
          <w:w w:val="105"/>
          <w:sz w:val="24"/>
          <w:szCs w:val="24"/>
        </w:rPr>
        <w:t>языках</w:t>
      </w:r>
      <w:r w:rsidRPr="00214A41">
        <w:rPr>
          <w:color w:val="231F20"/>
          <w:spacing w:val="-19"/>
          <w:w w:val="105"/>
          <w:sz w:val="24"/>
          <w:szCs w:val="24"/>
        </w:rPr>
        <w:t xml:space="preserve"> </w:t>
      </w:r>
      <w:r w:rsidRPr="00214A41">
        <w:rPr>
          <w:color w:val="231F20"/>
          <w:spacing w:val="-1"/>
          <w:w w:val="105"/>
          <w:sz w:val="24"/>
          <w:szCs w:val="24"/>
        </w:rPr>
        <w:t>народов,</w:t>
      </w:r>
      <w:r w:rsidRPr="00214A41">
        <w:rPr>
          <w:color w:val="231F20"/>
          <w:spacing w:val="-19"/>
          <w:w w:val="105"/>
          <w:sz w:val="24"/>
          <w:szCs w:val="24"/>
        </w:rPr>
        <w:t xml:space="preserve"> </w:t>
      </w:r>
      <w:r w:rsidRPr="00214A41">
        <w:rPr>
          <w:color w:val="231F20"/>
          <w:spacing w:val="-1"/>
          <w:w w:val="105"/>
          <w:sz w:val="24"/>
          <w:szCs w:val="24"/>
        </w:rPr>
        <w:t>пользующихся</w:t>
      </w:r>
      <w:r w:rsidRPr="00214A41">
        <w:rPr>
          <w:color w:val="231F20"/>
          <w:spacing w:val="-19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латиницей;</w:t>
      </w:r>
    </w:p>
    <w:p w14:paraId="6AD71E9E" w14:textId="77777777" w:rsidR="00214A41" w:rsidRPr="00214A41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 w:rsidRPr="00214A41">
        <w:rPr>
          <w:color w:val="231F20"/>
          <w:spacing w:val="-1"/>
          <w:w w:val="105"/>
          <w:sz w:val="24"/>
          <w:szCs w:val="24"/>
        </w:rPr>
        <w:t>литература</w:t>
      </w:r>
      <w:r w:rsidRPr="00214A41">
        <w:rPr>
          <w:color w:val="231F20"/>
          <w:spacing w:val="-21"/>
          <w:w w:val="105"/>
          <w:sz w:val="24"/>
          <w:szCs w:val="24"/>
        </w:rPr>
        <w:t xml:space="preserve"> </w:t>
      </w:r>
      <w:r w:rsidRPr="00214A41">
        <w:rPr>
          <w:color w:val="231F20"/>
          <w:spacing w:val="-1"/>
          <w:w w:val="105"/>
          <w:sz w:val="24"/>
          <w:szCs w:val="24"/>
        </w:rPr>
        <w:t>на</w:t>
      </w:r>
      <w:r w:rsidRPr="00214A41">
        <w:rPr>
          <w:color w:val="231F20"/>
          <w:spacing w:val="-20"/>
          <w:w w:val="105"/>
          <w:sz w:val="24"/>
          <w:szCs w:val="24"/>
        </w:rPr>
        <w:t xml:space="preserve"> </w:t>
      </w:r>
      <w:r w:rsidRPr="00214A41">
        <w:rPr>
          <w:color w:val="231F20"/>
          <w:spacing w:val="-1"/>
          <w:w w:val="105"/>
          <w:sz w:val="24"/>
          <w:szCs w:val="24"/>
        </w:rPr>
        <w:t>языках</w:t>
      </w:r>
      <w:r w:rsidRPr="00214A41">
        <w:rPr>
          <w:color w:val="231F20"/>
          <w:spacing w:val="-20"/>
          <w:w w:val="105"/>
          <w:sz w:val="24"/>
          <w:szCs w:val="24"/>
        </w:rPr>
        <w:t xml:space="preserve"> </w:t>
      </w:r>
      <w:r w:rsidRPr="00214A41">
        <w:rPr>
          <w:color w:val="231F20"/>
          <w:spacing w:val="-1"/>
          <w:w w:val="105"/>
          <w:sz w:val="24"/>
          <w:szCs w:val="24"/>
        </w:rPr>
        <w:t>народов,</w:t>
      </w:r>
      <w:r w:rsidRPr="00214A41">
        <w:rPr>
          <w:color w:val="231F20"/>
          <w:spacing w:val="-20"/>
          <w:w w:val="105"/>
          <w:sz w:val="24"/>
          <w:szCs w:val="24"/>
        </w:rPr>
        <w:t xml:space="preserve"> </w:t>
      </w:r>
      <w:r w:rsidRPr="00214A41">
        <w:rPr>
          <w:color w:val="231F20"/>
          <w:spacing w:val="-1"/>
          <w:w w:val="105"/>
          <w:sz w:val="24"/>
          <w:szCs w:val="24"/>
        </w:rPr>
        <w:t>пользующихся</w:t>
      </w:r>
      <w:r w:rsidRPr="00214A41">
        <w:rPr>
          <w:color w:val="231F20"/>
          <w:spacing w:val="-21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особой</w:t>
      </w:r>
      <w:r w:rsidRPr="00214A41">
        <w:rPr>
          <w:color w:val="231F20"/>
          <w:spacing w:val="-20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графикой.</w:t>
      </w:r>
    </w:p>
    <w:p w14:paraId="59BE8523" w14:textId="77777777" w:rsidR="00214A41" w:rsidRPr="00214A41" w:rsidRDefault="00214A41" w:rsidP="00214A41">
      <w:pPr>
        <w:pStyle w:val="a3"/>
        <w:spacing w:before="2" w:line="276" w:lineRule="auto"/>
        <w:ind w:right="121"/>
      </w:pPr>
      <w:r w:rsidRPr="00214A41">
        <w:rPr>
          <w:w w:val="105"/>
        </w:rPr>
        <w:t>Описание источников, включенных в список, выполняется</w:t>
      </w:r>
      <w:r w:rsidRPr="00214A41">
        <w:rPr>
          <w:spacing w:val="1"/>
          <w:w w:val="105"/>
        </w:rPr>
        <w:t xml:space="preserve"> </w:t>
      </w:r>
      <w:r w:rsidRPr="00214A41">
        <w:rPr>
          <w:spacing w:val="-1"/>
          <w:w w:val="105"/>
        </w:rPr>
        <w:t>в</w:t>
      </w:r>
      <w:r w:rsidRPr="00214A41">
        <w:rPr>
          <w:spacing w:val="-19"/>
          <w:w w:val="105"/>
        </w:rPr>
        <w:t xml:space="preserve"> </w:t>
      </w:r>
      <w:r w:rsidRPr="00214A41">
        <w:rPr>
          <w:spacing w:val="-1"/>
          <w:w w:val="105"/>
        </w:rPr>
        <w:t>соответствии</w:t>
      </w:r>
      <w:r w:rsidRPr="00214A41">
        <w:rPr>
          <w:spacing w:val="-19"/>
          <w:w w:val="105"/>
        </w:rPr>
        <w:t xml:space="preserve"> </w:t>
      </w:r>
      <w:r w:rsidRPr="00214A41">
        <w:rPr>
          <w:spacing w:val="-1"/>
          <w:w w:val="105"/>
        </w:rPr>
        <w:t>с</w:t>
      </w:r>
      <w:r w:rsidRPr="00214A41">
        <w:rPr>
          <w:spacing w:val="-19"/>
          <w:w w:val="105"/>
        </w:rPr>
        <w:t xml:space="preserve"> </w:t>
      </w:r>
      <w:r w:rsidRPr="00214A41">
        <w:rPr>
          <w:spacing w:val="-1"/>
          <w:w w:val="105"/>
        </w:rPr>
        <w:t>существующими</w:t>
      </w:r>
      <w:r w:rsidRPr="00214A41">
        <w:rPr>
          <w:spacing w:val="-18"/>
          <w:w w:val="105"/>
        </w:rPr>
        <w:t xml:space="preserve"> </w:t>
      </w:r>
      <w:r w:rsidRPr="00214A41">
        <w:rPr>
          <w:w w:val="105"/>
        </w:rPr>
        <w:t>библиографическими</w:t>
      </w:r>
      <w:r w:rsidRPr="00214A41">
        <w:rPr>
          <w:spacing w:val="-19"/>
          <w:w w:val="105"/>
        </w:rPr>
        <w:t xml:space="preserve"> </w:t>
      </w:r>
      <w:r w:rsidRPr="00214A41">
        <w:rPr>
          <w:w w:val="105"/>
        </w:rPr>
        <w:t>правилами,</w:t>
      </w:r>
      <w:r w:rsidRPr="00214A41">
        <w:rPr>
          <w:spacing w:val="-6"/>
          <w:w w:val="105"/>
        </w:rPr>
        <w:t xml:space="preserve"> </w:t>
      </w:r>
      <w:r w:rsidRPr="00214A41">
        <w:rPr>
          <w:w w:val="105"/>
        </w:rPr>
        <w:t>установленными</w:t>
      </w:r>
      <w:r w:rsidRPr="00214A41">
        <w:rPr>
          <w:spacing w:val="-5"/>
          <w:w w:val="105"/>
        </w:rPr>
        <w:t xml:space="preserve"> </w:t>
      </w:r>
      <w:r w:rsidRPr="00214A41">
        <w:rPr>
          <w:w w:val="105"/>
        </w:rPr>
        <w:t>в</w:t>
      </w:r>
      <w:r w:rsidRPr="00214A41">
        <w:rPr>
          <w:spacing w:val="-6"/>
          <w:w w:val="105"/>
        </w:rPr>
        <w:t xml:space="preserve"> </w:t>
      </w:r>
      <w:r w:rsidRPr="00214A41">
        <w:rPr>
          <w:w w:val="105"/>
        </w:rPr>
        <w:t>ГОСТ</w:t>
      </w:r>
      <w:r w:rsidRPr="00214A41">
        <w:rPr>
          <w:spacing w:val="-5"/>
          <w:w w:val="105"/>
        </w:rPr>
        <w:t xml:space="preserve"> </w:t>
      </w:r>
      <w:r w:rsidRPr="00214A41">
        <w:rPr>
          <w:w w:val="105"/>
        </w:rPr>
        <w:t>7.1–2003.</w:t>
      </w:r>
    </w:p>
    <w:p w14:paraId="7D0685B9" w14:textId="77777777" w:rsidR="00214A41" w:rsidRPr="00214A41" w:rsidRDefault="00214A41" w:rsidP="00214A41">
      <w:pPr>
        <w:pStyle w:val="a3"/>
        <w:spacing w:before="3" w:line="276" w:lineRule="auto"/>
      </w:pPr>
      <w:r w:rsidRPr="00214A41">
        <w:rPr>
          <w:w w:val="105"/>
        </w:rPr>
        <w:t>Библиографический</w:t>
      </w:r>
      <w:r w:rsidRPr="00214A41">
        <w:rPr>
          <w:spacing w:val="8"/>
          <w:w w:val="105"/>
        </w:rPr>
        <w:t xml:space="preserve"> </w:t>
      </w:r>
      <w:r w:rsidRPr="00214A41">
        <w:rPr>
          <w:w w:val="105"/>
        </w:rPr>
        <w:t>список</w:t>
      </w:r>
      <w:r w:rsidRPr="00214A41">
        <w:rPr>
          <w:spacing w:val="8"/>
          <w:w w:val="105"/>
        </w:rPr>
        <w:t xml:space="preserve"> </w:t>
      </w:r>
      <w:r w:rsidRPr="00214A41">
        <w:rPr>
          <w:w w:val="105"/>
        </w:rPr>
        <w:t>может</w:t>
      </w:r>
      <w:r w:rsidRPr="00214A41">
        <w:rPr>
          <w:spacing w:val="8"/>
          <w:w w:val="105"/>
        </w:rPr>
        <w:t xml:space="preserve"> </w:t>
      </w:r>
      <w:r w:rsidRPr="00214A41">
        <w:rPr>
          <w:w w:val="105"/>
        </w:rPr>
        <w:t>включать:</w:t>
      </w:r>
    </w:p>
    <w:p w14:paraId="7E450DA1" w14:textId="77777777" w:rsidR="00214A41" w:rsidRPr="00214A41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line="276" w:lineRule="auto"/>
        <w:ind w:left="0" w:right="121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библиографическое описание отдельного издания (книги, сборника, автореферата, диссертации, электронного</w:t>
      </w:r>
      <w:r w:rsidRPr="00214A41">
        <w:rPr>
          <w:color w:val="231F20"/>
          <w:spacing w:val="1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ресурса</w:t>
      </w:r>
      <w:r w:rsidRPr="00214A41">
        <w:rPr>
          <w:color w:val="231F20"/>
          <w:spacing w:val="-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и</w:t>
      </w:r>
      <w:r w:rsidRPr="00214A41">
        <w:rPr>
          <w:color w:val="231F20"/>
          <w:spacing w:val="-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т.</w:t>
      </w:r>
      <w:r w:rsidRPr="00214A41">
        <w:rPr>
          <w:color w:val="231F20"/>
          <w:spacing w:val="-30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п.);</w:t>
      </w:r>
    </w:p>
    <w:p w14:paraId="3A28CA68" w14:textId="77777777" w:rsidR="00214A41" w:rsidRPr="00214A41" w:rsidRDefault="00214A41" w:rsidP="00214A41">
      <w:pPr>
        <w:pStyle w:val="a5"/>
        <w:numPr>
          <w:ilvl w:val="1"/>
          <w:numId w:val="2"/>
        </w:numPr>
        <w:tabs>
          <w:tab w:val="left" w:pos="784"/>
        </w:tabs>
        <w:spacing w:before="2" w:line="276" w:lineRule="auto"/>
        <w:ind w:left="0" w:right="121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библиографическое описание составной части документа — аналитическое библиографическое описание (статьи из сборника, журнала, главы из книги, структурной</w:t>
      </w:r>
      <w:r w:rsidRPr="00214A41">
        <w:rPr>
          <w:color w:val="231F20"/>
          <w:spacing w:val="1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части</w:t>
      </w:r>
      <w:r w:rsidRPr="00214A41">
        <w:rPr>
          <w:color w:val="231F20"/>
          <w:spacing w:val="-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электронного</w:t>
      </w:r>
      <w:r w:rsidRPr="00214A41">
        <w:rPr>
          <w:color w:val="231F20"/>
          <w:spacing w:val="-6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ресурса).</w:t>
      </w:r>
    </w:p>
    <w:p w14:paraId="49E9C76E" w14:textId="77777777" w:rsidR="00214A41" w:rsidRPr="00214A41" w:rsidRDefault="00214A41" w:rsidP="00214A41">
      <w:pPr>
        <w:pStyle w:val="a3"/>
        <w:spacing w:before="4" w:line="276" w:lineRule="auto"/>
        <w:ind w:right="117"/>
      </w:pPr>
      <w:r w:rsidRPr="00214A41">
        <w:rPr>
          <w:w w:val="105"/>
        </w:rPr>
        <w:t>Общая схема библиографического описания для различных</w:t>
      </w:r>
      <w:r w:rsidRPr="00214A41">
        <w:rPr>
          <w:spacing w:val="-55"/>
          <w:w w:val="105"/>
        </w:rPr>
        <w:t xml:space="preserve"> </w:t>
      </w:r>
      <w:r w:rsidRPr="00214A41">
        <w:rPr>
          <w:w w:val="105"/>
        </w:rPr>
        <w:t>типов</w:t>
      </w:r>
      <w:r w:rsidRPr="00214A41">
        <w:rPr>
          <w:spacing w:val="-15"/>
          <w:w w:val="105"/>
        </w:rPr>
        <w:t xml:space="preserve"> </w:t>
      </w:r>
      <w:r w:rsidRPr="00214A41">
        <w:rPr>
          <w:w w:val="105"/>
        </w:rPr>
        <w:t>носителей</w:t>
      </w:r>
      <w:r w:rsidRPr="00214A41">
        <w:rPr>
          <w:spacing w:val="-14"/>
          <w:w w:val="105"/>
        </w:rPr>
        <w:t xml:space="preserve"> </w:t>
      </w:r>
      <w:r w:rsidRPr="00214A41">
        <w:rPr>
          <w:w w:val="105"/>
        </w:rPr>
        <w:t>информации</w:t>
      </w:r>
      <w:r w:rsidRPr="00214A41">
        <w:rPr>
          <w:spacing w:val="-15"/>
          <w:w w:val="105"/>
        </w:rPr>
        <w:t xml:space="preserve"> </w:t>
      </w:r>
      <w:r w:rsidRPr="00214A41">
        <w:rPr>
          <w:w w:val="105"/>
        </w:rPr>
        <w:t>может</w:t>
      </w:r>
      <w:r w:rsidRPr="00214A41">
        <w:rPr>
          <w:spacing w:val="-14"/>
          <w:w w:val="105"/>
        </w:rPr>
        <w:t xml:space="preserve"> </w:t>
      </w:r>
      <w:r w:rsidRPr="00214A41">
        <w:rPr>
          <w:w w:val="105"/>
        </w:rPr>
        <w:t>быть</w:t>
      </w:r>
      <w:r w:rsidRPr="00214A41">
        <w:rPr>
          <w:spacing w:val="-15"/>
          <w:w w:val="105"/>
        </w:rPr>
        <w:t xml:space="preserve"> </w:t>
      </w:r>
      <w:r w:rsidRPr="00214A41">
        <w:rPr>
          <w:w w:val="105"/>
        </w:rPr>
        <w:t>представлена</w:t>
      </w:r>
      <w:r w:rsidRPr="00214A41">
        <w:rPr>
          <w:spacing w:val="-14"/>
          <w:w w:val="105"/>
        </w:rPr>
        <w:t xml:space="preserve"> </w:t>
      </w:r>
      <w:r w:rsidRPr="00214A41">
        <w:rPr>
          <w:w w:val="105"/>
        </w:rPr>
        <w:t>следующим</w:t>
      </w:r>
      <w:r w:rsidRPr="00214A41">
        <w:rPr>
          <w:spacing w:val="-7"/>
          <w:w w:val="105"/>
        </w:rPr>
        <w:t xml:space="preserve"> </w:t>
      </w:r>
      <w:r w:rsidRPr="00214A41">
        <w:rPr>
          <w:w w:val="105"/>
        </w:rPr>
        <w:t>образом.</w:t>
      </w:r>
    </w:p>
    <w:p w14:paraId="2894A406" w14:textId="77777777" w:rsidR="00214A41" w:rsidRPr="00214A41" w:rsidRDefault="00214A41" w:rsidP="00214A41">
      <w:pPr>
        <w:pStyle w:val="a3"/>
        <w:spacing w:before="3" w:line="276" w:lineRule="auto"/>
      </w:pPr>
      <w:r w:rsidRPr="00214A41">
        <w:rPr>
          <w:w w:val="105"/>
        </w:rPr>
        <w:t>Документ</w:t>
      </w:r>
      <w:r w:rsidRPr="00214A41">
        <w:rPr>
          <w:spacing w:val="-2"/>
          <w:w w:val="105"/>
        </w:rPr>
        <w:t xml:space="preserve"> </w:t>
      </w:r>
      <w:r w:rsidRPr="00214A41">
        <w:rPr>
          <w:w w:val="105"/>
        </w:rPr>
        <w:t>на</w:t>
      </w:r>
      <w:r w:rsidRPr="00214A41">
        <w:rPr>
          <w:spacing w:val="-2"/>
          <w:w w:val="105"/>
        </w:rPr>
        <w:t xml:space="preserve"> </w:t>
      </w:r>
      <w:r w:rsidRPr="00214A41">
        <w:rPr>
          <w:w w:val="105"/>
        </w:rPr>
        <w:t>бумажном</w:t>
      </w:r>
      <w:r w:rsidRPr="00214A41">
        <w:rPr>
          <w:spacing w:val="-1"/>
          <w:w w:val="105"/>
        </w:rPr>
        <w:t xml:space="preserve"> </w:t>
      </w:r>
      <w:r w:rsidRPr="00214A41">
        <w:rPr>
          <w:w w:val="105"/>
        </w:rPr>
        <w:t>носителе.</w:t>
      </w:r>
    </w:p>
    <w:p w14:paraId="69654495" w14:textId="77777777" w:rsidR="00214A41" w:rsidRPr="00214A41" w:rsidRDefault="00214A41" w:rsidP="00214A41">
      <w:pPr>
        <w:pStyle w:val="a5"/>
        <w:numPr>
          <w:ilvl w:val="3"/>
          <w:numId w:val="12"/>
        </w:numPr>
        <w:tabs>
          <w:tab w:val="left" w:pos="713"/>
        </w:tabs>
        <w:spacing w:line="276" w:lineRule="auto"/>
        <w:ind w:left="0" w:right="121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Заголовок описания, например, фамилия автора или первого автора (если их не более трех) с прописной буквы и инициалы или название книги, подготовленной авторским коллективом.</w:t>
      </w:r>
    </w:p>
    <w:p w14:paraId="6D04F020" w14:textId="77777777" w:rsidR="00214A41" w:rsidRPr="00214A41" w:rsidRDefault="00214A41" w:rsidP="00214A41">
      <w:pPr>
        <w:pStyle w:val="a5"/>
        <w:numPr>
          <w:ilvl w:val="3"/>
          <w:numId w:val="12"/>
        </w:numPr>
        <w:tabs>
          <w:tab w:val="left" w:pos="796"/>
        </w:tabs>
        <w:spacing w:before="3" w:line="276" w:lineRule="auto"/>
        <w:ind w:left="0" w:right="121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Основное заглавие: подзаголовочные данные: дополнительные</w:t>
      </w:r>
      <w:r w:rsidRPr="00214A41">
        <w:rPr>
          <w:color w:val="231F20"/>
          <w:spacing w:val="-18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сведения,</w:t>
      </w:r>
      <w:r w:rsidRPr="00214A41">
        <w:rPr>
          <w:color w:val="231F20"/>
          <w:spacing w:val="-1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относящиеся</w:t>
      </w:r>
      <w:r w:rsidRPr="00214A41">
        <w:rPr>
          <w:color w:val="231F20"/>
          <w:spacing w:val="-1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к</w:t>
      </w:r>
      <w:r w:rsidRPr="00214A41">
        <w:rPr>
          <w:color w:val="231F20"/>
          <w:spacing w:val="-18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заглавию</w:t>
      </w:r>
      <w:r w:rsidRPr="00214A41">
        <w:rPr>
          <w:color w:val="231F20"/>
          <w:spacing w:val="-1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или</w:t>
      </w:r>
      <w:r w:rsidRPr="00214A41">
        <w:rPr>
          <w:color w:val="231F20"/>
          <w:spacing w:val="-1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сведения</w:t>
      </w:r>
      <w:r w:rsidRPr="00214A41">
        <w:rPr>
          <w:color w:val="231F20"/>
          <w:spacing w:val="-18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об</w:t>
      </w:r>
      <w:r w:rsidRPr="00214A41">
        <w:rPr>
          <w:color w:val="231F20"/>
          <w:spacing w:val="-1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ответственности.</w:t>
      </w:r>
    </w:p>
    <w:p w14:paraId="717D0052" w14:textId="77777777" w:rsidR="00214A41" w:rsidRPr="00214A41" w:rsidRDefault="00214A41" w:rsidP="00214A41">
      <w:pPr>
        <w:pStyle w:val="a5"/>
        <w:numPr>
          <w:ilvl w:val="3"/>
          <w:numId w:val="12"/>
        </w:numPr>
        <w:tabs>
          <w:tab w:val="left" w:pos="723"/>
        </w:tabs>
        <w:spacing w:before="3" w:line="276" w:lineRule="auto"/>
        <w:ind w:left="0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Сведения</w:t>
      </w:r>
      <w:r w:rsidRPr="00214A41">
        <w:rPr>
          <w:color w:val="231F20"/>
          <w:spacing w:val="6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об</w:t>
      </w:r>
      <w:r w:rsidRPr="00214A41">
        <w:rPr>
          <w:color w:val="231F20"/>
          <w:spacing w:val="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издании,</w:t>
      </w:r>
      <w:r w:rsidRPr="00214A41">
        <w:rPr>
          <w:color w:val="231F20"/>
          <w:spacing w:val="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например:</w:t>
      </w:r>
      <w:r w:rsidRPr="00214A41">
        <w:rPr>
          <w:color w:val="231F20"/>
          <w:spacing w:val="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2‑е</w:t>
      </w:r>
      <w:r w:rsidRPr="00214A41">
        <w:rPr>
          <w:color w:val="231F20"/>
          <w:spacing w:val="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изд.,</w:t>
      </w:r>
      <w:r w:rsidRPr="00214A41">
        <w:rPr>
          <w:color w:val="231F20"/>
          <w:spacing w:val="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доп.</w:t>
      </w:r>
    </w:p>
    <w:p w14:paraId="63823E00" w14:textId="77777777" w:rsidR="00214A41" w:rsidRPr="00214A41" w:rsidRDefault="00214A41" w:rsidP="00214A41">
      <w:pPr>
        <w:pStyle w:val="a5"/>
        <w:numPr>
          <w:ilvl w:val="3"/>
          <w:numId w:val="12"/>
        </w:numPr>
        <w:tabs>
          <w:tab w:val="left" w:pos="712"/>
        </w:tabs>
        <w:spacing w:line="276" w:lineRule="auto"/>
        <w:ind w:left="0" w:right="122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Место издания: издательство или издающая организация,</w:t>
      </w:r>
      <w:r w:rsidRPr="00214A41">
        <w:rPr>
          <w:color w:val="231F20"/>
          <w:spacing w:val="-55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дата</w:t>
      </w:r>
      <w:r w:rsidRPr="00214A41">
        <w:rPr>
          <w:color w:val="231F20"/>
          <w:spacing w:val="-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издания.</w:t>
      </w:r>
    </w:p>
    <w:p w14:paraId="16917BB7" w14:textId="77777777" w:rsidR="00214A41" w:rsidRPr="00214A41" w:rsidRDefault="00214A41" w:rsidP="00214A41">
      <w:pPr>
        <w:pStyle w:val="a5"/>
        <w:numPr>
          <w:ilvl w:val="3"/>
          <w:numId w:val="12"/>
        </w:numPr>
        <w:tabs>
          <w:tab w:val="left" w:pos="723"/>
        </w:tabs>
        <w:spacing w:before="2" w:line="276" w:lineRule="auto"/>
        <w:ind w:left="0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Объем (в</w:t>
      </w:r>
      <w:r w:rsidRPr="00214A41">
        <w:rPr>
          <w:color w:val="231F20"/>
          <w:spacing w:val="1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страницах текста</w:t>
      </w:r>
      <w:r w:rsidRPr="00214A41">
        <w:rPr>
          <w:color w:val="231F20"/>
          <w:spacing w:val="1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издания).</w:t>
      </w:r>
    </w:p>
    <w:p w14:paraId="6643DCAB" w14:textId="77777777" w:rsidR="00214A41" w:rsidRPr="00214A41" w:rsidRDefault="00214A41" w:rsidP="00214A41">
      <w:pPr>
        <w:pStyle w:val="a3"/>
        <w:spacing w:before="6" w:line="276" w:lineRule="auto"/>
      </w:pPr>
    </w:p>
    <w:p w14:paraId="54756702" w14:textId="77777777" w:rsidR="00214A41" w:rsidRPr="00214A41" w:rsidRDefault="00214A41" w:rsidP="00214A41">
      <w:pPr>
        <w:pStyle w:val="a3"/>
        <w:spacing w:before="132" w:line="276" w:lineRule="auto"/>
      </w:pPr>
      <w:r w:rsidRPr="00214A41">
        <w:rPr>
          <w:w w:val="105"/>
        </w:rPr>
        <w:t>Электронный</w:t>
      </w:r>
      <w:r w:rsidRPr="00214A41">
        <w:rPr>
          <w:spacing w:val="8"/>
          <w:w w:val="105"/>
        </w:rPr>
        <w:t xml:space="preserve"> </w:t>
      </w:r>
      <w:r w:rsidRPr="00214A41">
        <w:rPr>
          <w:w w:val="105"/>
        </w:rPr>
        <w:t>документ.</w:t>
      </w:r>
    </w:p>
    <w:p w14:paraId="36FD9E3B" w14:textId="77777777" w:rsidR="00214A41" w:rsidRPr="00214A41" w:rsidRDefault="00214A41" w:rsidP="00214A41">
      <w:pPr>
        <w:pStyle w:val="a5"/>
        <w:numPr>
          <w:ilvl w:val="0"/>
          <w:numId w:val="11"/>
        </w:numPr>
        <w:tabs>
          <w:tab w:val="left" w:pos="599"/>
        </w:tabs>
        <w:spacing w:line="276" w:lineRule="auto"/>
        <w:ind w:left="0" w:right="234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Заголовок описания, например, фамилия автора или первого автора (если их не более трех) с прописной буквы и инициалы или название текстового документа, сайта, базы, полученное</w:t>
      </w:r>
      <w:r w:rsidRPr="00214A41">
        <w:rPr>
          <w:color w:val="231F20"/>
          <w:spacing w:val="-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с</w:t>
      </w:r>
      <w:r w:rsidRPr="00214A41">
        <w:rPr>
          <w:color w:val="231F20"/>
          <w:spacing w:val="-6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экрана.</w:t>
      </w:r>
    </w:p>
    <w:p w14:paraId="3AAC037E" w14:textId="77777777" w:rsidR="00214A41" w:rsidRPr="00214A41" w:rsidRDefault="00214A41" w:rsidP="00214A41">
      <w:pPr>
        <w:pStyle w:val="a5"/>
        <w:numPr>
          <w:ilvl w:val="0"/>
          <w:numId w:val="11"/>
        </w:numPr>
        <w:tabs>
          <w:tab w:val="left" w:pos="609"/>
        </w:tabs>
        <w:spacing w:before="4" w:line="276" w:lineRule="auto"/>
        <w:ind w:left="0" w:right="865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Основное заглавие документа, тип ресурса:</w:t>
      </w:r>
      <w:r w:rsidRPr="00214A41">
        <w:rPr>
          <w:color w:val="231F20"/>
          <w:spacing w:val="1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[Электронный</w:t>
      </w:r>
      <w:r w:rsidRPr="00214A41">
        <w:rPr>
          <w:color w:val="231F20"/>
          <w:spacing w:val="12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ресурс]/сведения</w:t>
      </w:r>
      <w:r w:rsidRPr="00214A41">
        <w:rPr>
          <w:color w:val="231F20"/>
          <w:spacing w:val="13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об</w:t>
      </w:r>
      <w:r w:rsidRPr="00214A41">
        <w:rPr>
          <w:color w:val="231F20"/>
          <w:spacing w:val="13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ответственности.</w:t>
      </w:r>
    </w:p>
    <w:p w14:paraId="740ECC3E" w14:textId="77777777" w:rsidR="00214A41" w:rsidRPr="00214A41" w:rsidRDefault="00214A41" w:rsidP="00214A41">
      <w:pPr>
        <w:pStyle w:val="a5"/>
        <w:numPr>
          <w:ilvl w:val="0"/>
          <w:numId w:val="11"/>
        </w:numPr>
        <w:tabs>
          <w:tab w:val="left" w:pos="614"/>
        </w:tabs>
        <w:spacing w:before="2" w:line="276" w:lineRule="auto"/>
        <w:ind w:left="0" w:right="235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Сведения об издании (в аналитическом описании статьи</w:t>
      </w:r>
      <w:r w:rsidRPr="00214A41">
        <w:rPr>
          <w:color w:val="231F20"/>
          <w:spacing w:val="1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из периодического издания, полученной с сайта издающей организации, в качестве сведений об издании, как правило, помещают</w:t>
      </w:r>
      <w:r w:rsidRPr="00214A41">
        <w:rPr>
          <w:color w:val="231F20"/>
          <w:spacing w:val="-1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его</w:t>
      </w:r>
      <w:r w:rsidRPr="00214A41">
        <w:rPr>
          <w:color w:val="231F20"/>
          <w:spacing w:val="-1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название</w:t>
      </w:r>
      <w:r w:rsidRPr="00214A41">
        <w:rPr>
          <w:color w:val="231F20"/>
          <w:spacing w:val="-1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в</w:t>
      </w:r>
      <w:r w:rsidRPr="00214A41">
        <w:rPr>
          <w:color w:val="231F20"/>
          <w:spacing w:val="-1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том</w:t>
      </w:r>
      <w:r w:rsidRPr="00214A41">
        <w:rPr>
          <w:color w:val="231F20"/>
          <w:spacing w:val="-1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виде,</w:t>
      </w:r>
      <w:r w:rsidRPr="00214A41">
        <w:rPr>
          <w:color w:val="231F20"/>
          <w:spacing w:val="-1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в</w:t>
      </w:r>
      <w:r w:rsidRPr="00214A41">
        <w:rPr>
          <w:color w:val="231F20"/>
          <w:spacing w:val="-1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каком</w:t>
      </w:r>
      <w:r w:rsidRPr="00214A41">
        <w:rPr>
          <w:color w:val="231F20"/>
          <w:spacing w:val="-1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оно</w:t>
      </w:r>
      <w:r w:rsidRPr="00214A41">
        <w:rPr>
          <w:color w:val="231F20"/>
          <w:spacing w:val="-1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существует</w:t>
      </w:r>
      <w:r w:rsidRPr="00214A41">
        <w:rPr>
          <w:color w:val="231F20"/>
          <w:spacing w:val="-1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на</w:t>
      </w:r>
      <w:r w:rsidRPr="00214A41">
        <w:rPr>
          <w:color w:val="231F20"/>
          <w:spacing w:val="-1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бумажном</w:t>
      </w:r>
      <w:r w:rsidRPr="00214A41">
        <w:rPr>
          <w:color w:val="231F20"/>
          <w:spacing w:val="-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носителе).</w:t>
      </w:r>
    </w:p>
    <w:p w14:paraId="76BE4DB2" w14:textId="77777777" w:rsidR="00214A41" w:rsidRPr="00214A41" w:rsidRDefault="00214A41" w:rsidP="00214A41">
      <w:pPr>
        <w:pStyle w:val="a5"/>
        <w:numPr>
          <w:ilvl w:val="0"/>
          <w:numId w:val="11"/>
        </w:numPr>
        <w:tabs>
          <w:tab w:val="left" w:pos="598"/>
        </w:tabs>
        <w:spacing w:before="4" w:line="276" w:lineRule="auto"/>
        <w:ind w:left="0" w:right="236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Место издания: издательство или издающая организация,</w:t>
      </w:r>
      <w:r w:rsidRPr="00214A41">
        <w:rPr>
          <w:color w:val="231F20"/>
          <w:spacing w:val="-55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дата</w:t>
      </w:r>
      <w:r w:rsidRPr="00214A41">
        <w:rPr>
          <w:color w:val="231F20"/>
          <w:spacing w:val="-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издания.</w:t>
      </w:r>
    </w:p>
    <w:p w14:paraId="7DB7AA82" w14:textId="2C189170" w:rsidR="00214A41" w:rsidRPr="00214A41" w:rsidRDefault="00214A41" w:rsidP="00214A41">
      <w:pPr>
        <w:pStyle w:val="a5"/>
        <w:numPr>
          <w:ilvl w:val="0"/>
          <w:numId w:val="11"/>
        </w:numPr>
        <w:tabs>
          <w:tab w:val="left" w:pos="628"/>
        </w:tabs>
        <w:spacing w:before="2" w:line="276" w:lineRule="auto"/>
        <w:ind w:left="0" w:right="229" w:firstLine="709"/>
        <w:jc w:val="both"/>
        <w:rPr>
          <w:sz w:val="24"/>
          <w:szCs w:val="24"/>
        </w:rPr>
      </w:pPr>
      <w:r w:rsidRPr="00214A41">
        <w:rPr>
          <w:color w:val="231F20"/>
          <w:w w:val="105"/>
          <w:sz w:val="24"/>
          <w:szCs w:val="24"/>
        </w:rPr>
        <w:t>Режим доступа: в случае библиографического описания</w:t>
      </w:r>
      <w:r w:rsidRPr="00214A41">
        <w:rPr>
          <w:color w:val="231F20"/>
          <w:spacing w:val="1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ресурса удаленного доступа — свободный с указанием URL.</w:t>
      </w:r>
      <w:r w:rsidRPr="00214A41">
        <w:rPr>
          <w:color w:val="231F20"/>
          <w:spacing w:val="1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Это</w:t>
      </w:r>
      <w:r w:rsidRPr="00214A41">
        <w:rPr>
          <w:color w:val="231F20"/>
          <w:spacing w:val="32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правило</w:t>
      </w:r>
      <w:r w:rsidRPr="00214A41">
        <w:rPr>
          <w:color w:val="231F20"/>
          <w:spacing w:val="33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распространяется</w:t>
      </w:r>
      <w:r w:rsidRPr="00214A41">
        <w:rPr>
          <w:color w:val="231F20"/>
          <w:spacing w:val="32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и</w:t>
      </w:r>
      <w:r w:rsidRPr="00214A41">
        <w:rPr>
          <w:color w:val="231F20"/>
          <w:spacing w:val="33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на</w:t>
      </w:r>
      <w:r w:rsidRPr="00214A41">
        <w:rPr>
          <w:color w:val="231F20"/>
          <w:spacing w:val="32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документы,</w:t>
      </w:r>
      <w:r w:rsidRPr="00214A41">
        <w:rPr>
          <w:color w:val="231F20"/>
          <w:spacing w:val="33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полученные</w:t>
      </w:r>
      <w:r w:rsidRPr="00214A41">
        <w:rPr>
          <w:color w:val="231F20"/>
          <w:spacing w:val="-56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из электронных баз данных. Для документа локального доступа</w:t>
      </w:r>
      <w:r w:rsidRPr="00214A41">
        <w:rPr>
          <w:color w:val="231F20"/>
          <w:spacing w:val="-1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указывается</w:t>
      </w:r>
      <w:r w:rsidRPr="00214A41">
        <w:rPr>
          <w:color w:val="231F20"/>
          <w:spacing w:val="-16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тип</w:t>
      </w:r>
      <w:r w:rsidRPr="00214A41">
        <w:rPr>
          <w:color w:val="231F20"/>
          <w:spacing w:val="-16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носителя</w:t>
      </w:r>
      <w:r w:rsidRPr="00214A41">
        <w:rPr>
          <w:color w:val="231F20"/>
          <w:spacing w:val="-17"/>
          <w:w w:val="105"/>
          <w:sz w:val="24"/>
          <w:szCs w:val="24"/>
        </w:rPr>
        <w:t xml:space="preserve"> </w:t>
      </w:r>
      <w:r w:rsidRPr="00214A41">
        <w:rPr>
          <w:color w:val="231F20"/>
          <w:w w:val="105"/>
          <w:sz w:val="24"/>
          <w:szCs w:val="24"/>
        </w:rPr>
        <w:t>—</w:t>
      </w:r>
      <w:r w:rsidRPr="00214A41">
        <w:rPr>
          <w:color w:val="231F20"/>
          <w:spacing w:val="-16"/>
          <w:w w:val="105"/>
          <w:sz w:val="24"/>
          <w:szCs w:val="24"/>
        </w:rPr>
        <w:t xml:space="preserve"> </w:t>
      </w:r>
      <w:r w:rsidR="009850C2">
        <w:rPr>
          <w:color w:val="231F20"/>
          <w:spacing w:val="-16"/>
          <w:w w:val="105"/>
          <w:sz w:val="24"/>
          <w:szCs w:val="24"/>
        </w:rPr>
        <w:t xml:space="preserve">(напр., </w:t>
      </w:r>
      <w:r w:rsidRPr="00214A41">
        <w:rPr>
          <w:color w:val="231F20"/>
          <w:w w:val="105"/>
          <w:sz w:val="24"/>
          <w:szCs w:val="24"/>
        </w:rPr>
        <w:t>CD/DVD‑ROM</w:t>
      </w:r>
      <w:r w:rsidR="009850C2">
        <w:rPr>
          <w:color w:val="231F20"/>
          <w:w w:val="105"/>
          <w:sz w:val="24"/>
          <w:szCs w:val="24"/>
        </w:rPr>
        <w:t>)</w:t>
      </w:r>
      <w:r w:rsidRPr="00214A41">
        <w:rPr>
          <w:color w:val="231F20"/>
          <w:w w:val="105"/>
          <w:sz w:val="24"/>
          <w:szCs w:val="24"/>
        </w:rPr>
        <w:t>.</w:t>
      </w:r>
    </w:p>
    <w:p w14:paraId="0A153F61" w14:textId="77777777" w:rsidR="00214A41" w:rsidRDefault="00214A41" w:rsidP="00214A41">
      <w:pPr>
        <w:pStyle w:val="a3"/>
        <w:jc w:val="left"/>
        <w:rPr>
          <w:sz w:val="30"/>
        </w:rPr>
      </w:pPr>
    </w:p>
    <w:p w14:paraId="7977C72F" w14:textId="77777777" w:rsidR="00BB25B9" w:rsidRDefault="00BB25B9" w:rsidP="009850C2">
      <w:pPr>
        <w:pStyle w:val="2"/>
        <w:jc w:val="center"/>
      </w:pPr>
      <w:bookmarkStart w:id="8" w:name="_TOC_250022"/>
    </w:p>
    <w:p w14:paraId="6C2D3358" w14:textId="597F088C" w:rsidR="00214A41" w:rsidRDefault="00214A41" w:rsidP="009850C2">
      <w:pPr>
        <w:pStyle w:val="2"/>
        <w:jc w:val="center"/>
      </w:pPr>
      <w:r>
        <w:t>Оформление</w:t>
      </w:r>
      <w:r>
        <w:rPr>
          <w:spacing w:val="58"/>
        </w:rPr>
        <w:t xml:space="preserve"> </w:t>
      </w:r>
      <w:r>
        <w:t>библиографических</w:t>
      </w:r>
      <w:r>
        <w:rPr>
          <w:spacing w:val="58"/>
        </w:rPr>
        <w:t xml:space="preserve"> </w:t>
      </w:r>
      <w:bookmarkEnd w:id="8"/>
      <w:r>
        <w:t>ссылок</w:t>
      </w:r>
    </w:p>
    <w:p w14:paraId="1D179F45" w14:textId="77777777" w:rsidR="00214A41" w:rsidRDefault="00214A41" w:rsidP="00214A41">
      <w:pPr>
        <w:pStyle w:val="a3"/>
        <w:spacing w:before="11"/>
        <w:jc w:val="left"/>
        <w:rPr>
          <w:rFonts w:ascii="Tahoma"/>
          <w:b/>
        </w:rPr>
      </w:pPr>
    </w:p>
    <w:p w14:paraId="2E45EDEA" w14:textId="77777777" w:rsidR="00214A41" w:rsidRPr="009850C2" w:rsidRDefault="00214A41" w:rsidP="009850C2">
      <w:pPr>
        <w:pStyle w:val="a3"/>
        <w:spacing w:before="0" w:after="0" w:line="249" w:lineRule="auto"/>
        <w:ind w:right="232"/>
      </w:pPr>
      <w:r w:rsidRPr="009850C2">
        <w:rPr>
          <w:w w:val="105"/>
        </w:rPr>
        <w:lastRenderedPageBreak/>
        <w:t>Библиографическая</w:t>
      </w:r>
      <w:r w:rsidRPr="009850C2">
        <w:rPr>
          <w:spacing w:val="-14"/>
          <w:w w:val="105"/>
        </w:rPr>
        <w:t xml:space="preserve"> </w:t>
      </w:r>
      <w:r w:rsidRPr="009850C2">
        <w:rPr>
          <w:w w:val="105"/>
        </w:rPr>
        <w:t>ссылка</w:t>
      </w:r>
      <w:r w:rsidRPr="009850C2">
        <w:rPr>
          <w:spacing w:val="-14"/>
          <w:w w:val="105"/>
        </w:rPr>
        <w:t xml:space="preserve"> </w:t>
      </w:r>
      <w:r w:rsidRPr="009850C2">
        <w:rPr>
          <w:w w:val="105"/>
        </w:rPr>
        <w:t>—</w:t>
      </w:r>
      <w:r w:rsidRPr="009850C2">
        <w:rPr>
          <w:spacing w:val="-14"/>
          <w:w w:val="105"/>
        </w:rPr>
        <w:t xml:space="preserve"> </w:t>
      </w:r>
      <w:r w:rsidRPr="009850C2">
        <w:rPr>
          <w:w w:val="105"/>
        </w:rPr>
        <w:t>это</w:t>
      </w:r>
      <w:r w:rsidRPr="009850C2">
        <w:rPr>
          <w:spacing w:val="-13"/>
          <w:w w:val="105"/>
        </w:rPr>
        <w:t xml:space="preserve"> </w:t>
      </w:r>
      <w:r w:rsidRPr="009850C2">
        <w:rPr>
          <w:w w:val="105"/>
        </w:rPr>
        <w:t>совокупность</w:t>
      </w:r>
      <w:r w:rsidRPr="009850C2">
        <w:rPr>
          <w:spacing w:val="-14"/>
          <w:w w:val="105"/>
        </w:rPr>
        <w:t xml:space="preserve"> </w:t>
      </w:r>
      <w:r w:rsidRPr="009850C2">
        <w:rPr>
          <w:w w:val="105"/>
        </w:rPr>
        <w:t>библиографических сведений о цитируемом, рассматриваемом или упо</w:t>
      </w:r>
      <w:r w:rsidRPr="009850C2">
        <w:rPr>
          <w:spacing w:val="-1"/>
          <w:w w:val="105"/>
        </w:rPr>
        <w:t>минаемом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тексте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документа</w:t>
      </w:r>
      <w:r w:rsidRPr="009850C2">
        <w:rPr>
          <w:spacing w:val="-15"/>
          <w:w w:val="105"/>
        </w:rPr>
        <w:t xml:space="preserve"> </w:t>
      </w:r>
      <w:r w:rsidRPr="009850C2">
        <w:rPr>
          <w:w w:val="105"/>
        </w:rPr>
        <w:t>другом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документе,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необходимых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и достаточных для его общей характеристики, идентификации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поиска.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Такие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ссылки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рекомендуются:</w:t>
      </w:r>
    </w:p>
    <w:p w14:paraId="4BC4E74C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при</w:t>
      </w:r>
      <w:r w:rsidRPr="009850C2">
        <w:rPr>
          <w:color w:val="231F20"/>
          <w:spacing w:val="14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цитировании;</w:t>
      </w:r>
    </w:p>
    <w:p w14:paraId="5BEA3EC7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 w:line="249" w:lineRule="auto"/>
        <w:ind w:left="0" w:right="233" w:firstLine="709"/>
        <w:jc w:val="both"/>
        <w:rPr>
          <w:sz w:val="24"/>
          <w:szCs w:val="24"/>
        </w:rPr>
      </w:pPr>
      <w:r w:rsidRPr="009850C2">
        <w:rPr>
          <w:color w:val="231F20"/>
          <w:spacing w:val="-1"/>
          <w:w w:val="105"/>
          <w:sz w:val="24"/>
          <w:szCs w:val="24"/>
        </w:rPr>
        <w:t>заимствовании</w:t>
      </w:r>
      <w:r w:rsidRPr="009850C2">
        <w:rPr>
          <w:color w:val="231F20"/>
          <w:spacing w:val="-26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положений,</w:t>
      </w:r>
      <w:r w:rsidRPr="009850C2">
        <w:rPr>
          <w:color w:val="231F20"/>
          <w:spacing w:val="-26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выводов,</w:t>
      </w:r>
      <w:r w:rsidRPr="009850C2">
        <w:rPr>
          <w:color w:val="231F20"/>
          <w:spacing w:val="-25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предложений</w:t>
      </w:r>
      <w:r w:rsidRPr="009850C2">
        <w:rPr>
          <w:color w:val="231F20"/>
          <w:spacing w:val="-26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и</w:t>
      </w:r>
      <w:r w:rsidRPr="009850C2">
        <w:rPr>
          <w:color w:val="231F20"/>
          <w:spacing w:val="-25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цифровых</w:t>
      </w:r>
      <w:r w:rsidRPr="009850C2">
        <w:rPr>
          <w:color w:val="231F20"/>
          <w:spacing w:val="-7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данных;</w:t>
      </w:r>
    </w:p>
    <w:p w14:paraId="44772EE9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анализе</w:t>
      </w:r>
      <w:r w:rsidRPr="009850C2">
        <w:rPr>
          <w:color w:val="231F20"/>
          <w:spacing w:val="3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опубликованных</w:t>
      </w:r>
      <w:r w:rsidRPr="009850C2">
        <w:rPr>
          <w:color w:val="231F20"/>
          <w:spacing w:val="3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работ;</w:t>
      </w:r>
    </w:p>
    <w:p w14:paraId="2B4F7996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 w:line="249" w:lineRule="auto"/>
        <w:ind w:left="0" w:right="236" w:firstLine="709"/>
        <w:jc w:val="both"/>
        <w:rPr>
          <w:sz w:val="24"/>
          <w:szCs w:val="24"/>
        </w:rPr>
      </w:pPr>
      <w:r w:rsidRPr="009850C2">
        <w:rPr>
          <w:color w:val="231F20"/>
          <w:spacing w:val="-1"/>
          <w:w w:val="105"/>
          <w:sz w:val="24"/>
          <w:szCs w:val="24"/>
        </w:rPr>
        <w:t>необходимости</w:t>
      </w:r>
      <w:r w:rsidRPr="009850C2">
        <w:rPr>
          <w:color w:val="231F20"/>
          <w:spacing w:val="-20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отослать</w:t>
      </w:r>
      <w:r w:rsidRPr="009850C2">
        <w:rPr>
          <w:color w:val="231F20"/>
          <w:spacing w:val="-19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читателя</w:t>
      </w:r>
      <w:r w:rsidRPr="009850C2">
        <w:rPr>
          <w:color w:val="231F20"/>
          <w:spacing w:val="-19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к</w:t>
      </w:r>
      <w:r w:rsidRPr="009850C2">
        <w:rPr>
          <w:color w:val="231F20"/>
          <w:spacing w:val="-20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источнику,</w:t>
      </w:r>
      <w:r w:rsidRPr="009850C2">
        <w:rPr>
          <w:color w:val="231F20"/>
          <w:spacing w:val="-19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в</w:t>
      </w:r>
      <w:r w:rsidRPr="009850C2">
        <w:rPr>
          <w:color w:val="231F20"/>
          <w:spacing w:val="-19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котором</w:t>
      </w:r>
      <w:r w:rsidRPr="009850C2">
        <w:rPr>
          <w:color w:val="231F20"/>
          <w:spacing w:val="-55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вопрос</w:t>
      </w:r>
      <w:r w:rsidRPr="009850C2">
        <w:rPr>
          <w:color w:val="231F20"/>
          <w:spacing w:val="-2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освещен</w:t>
      </w:r>
      <w:r w:rsidRPr="009850C2">
        <w:rPr>
          <w:color w:val="231F20"/>
          <w:spacing w:val="-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более</w:t>
      </w:r>
      <w:r w:rsidRPr="009850C2">
        <w:rPr>
          <w:color w:val="231F20"/>
          <w:spacing w:val="-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подробно,</w:t>
      </w:r>
      <w:r w:rsidRPr="009850C2">
        <w:rPr>
          <w:color w:val="231F20"/>
          <w:spacing w:val="-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чем</w:t>
      </w:r>
      <w:r w:rsidRPr="009850C2">
        <w:rPr>
          <w:color w:val="231F20"/>
          <w:spacing w:val="-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в</w:t>
      </w:r>
      <w:r w:rsidRPr="009850C2">
        <w:rPr>
          <w:color w:val="231F20"/>
          <w:spacing w:val="-2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данной</w:t>
      </w:r>
      <w:r w:rsidRPr="009850C2">
        <w:rPr>
          <w:color w:val="231F20"/>
          <w:spacing w:val="-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работе.</w:t>
      </w:r>
    </w:p>
    <w:p w14:paraId="27E04D8C" w14:textId="77777777" w:rsidR="00214A41" w:rsidRPr="009850C2" w:rsidRDefault="00214A41" w:rsidP="009850C2">
      <w:pPr>
        <w:pStyle w:val="a3"/>
        <w:spacing w:before="0" w:after="0" w:line="249" w:lineRule="auto"/>
        <w:ind w:right="121"/>
      </w:pPr>
      <w:r w:rsidRPr="009850C2">
        <w:rPr>
          <w:w w:val="105"/>
        </w:rPr>
        <w:t>В</w:t>
      </w:r>
      <w:r w:rsidRPr="009850C2">
        <w:rPr>
          <w:spacing w:val="-10"/>
          <w:w w:val="105"/>
        </w:rPr>
        <w:t xml:space="preserve"> </w:t>
      </w:r>
      <w:r w:rsidRPr="009850C2">
        <w:rPr>
          <w:w w:val="105"/>
        </w:rPr>
        <w:t>ГОСТ</w:t>
      </w:r>
      <w:r w:rsidRPr="009850C2">
        <w:rPr>
          <w:spacing w:val="-10"/>
          <w:w w:val="105"/>
        </w:rPr>
        <w:t xml:space="preserve"> </w:t>
      </w:r>
      <w:r w:rsidRPr="009850C2">
        <w:rPr>
          <w:w w:val="105"/>
        </w:rPr>
        <w:t>Р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7.0.5–2008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«СИБИД.</w:t>
      </w:r>
      <w:r w:rsidRPr="009850C2">
        <w:rPr>
          <w:spacing w:val="2"/>
          <w:w w:val="105"/>
        </w:rPr>
        <w:t xml:space="preserve"> </w:t>
      </w:r>
      <w:r w:rsidRPr="009850C2">
        <w:rPr>
          <w:w w:val="105"/>
        </w:rPr>
        <w:t>Библиографическая</w:t>
      </w:r>
      <w:r w:rsidRPr="009850C2">
        <w:rPr>
          <w:spacing w:val="-10"/>
          <w:w w:val="105"/>
        </w:rPr>
        <w:t xml:space="preserve"> </w:t>
      </w:r>
      <w:r w:rsidRPr="009850C2">
        <w:rPr>
          <w:w w:val="105"/>
        </w:rPr>
        <w:t>ссылка.</w:t>
      </w:r>
      <w:r w:rsidRPr="009850C2">
        <w:rPr>
          <w:spacing w:val="-55"/>
          <w:w w:val="105"/>
        </w:rPr>
        <w:t xml:space="preserve"> </w:t>
      </w:r>
      <w:r w:rsidRPr="009850C2">
        <w:rPr>
          <w:spacing w:val="-1"/>
          <w:w w:val="105"/>
        </w:rPr>
        <w:t>Общие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требования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правила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составления»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[44]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введены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следующие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определения.</w:t>
      </w:r>
    </w:p>
    <w:p w14:paraId="630BBD96" w14:textId="77777777" w:rsidR="00214A41" w:rsidRPr="009850C2" w:rsidRDefault="00214A41" w:rsidP="009850C2">
      <w:pPr>
        <w:pStyle w:val="a3"/>
        <w:spacing w:before="0" w:after="0" w:line="249" w:lineRule="auto"/>
        <w:ind w:right="116"/>
      </w:pPr>
      <w:r w:rsidRPr="009850C2">
        <w:rPr>
          <w:w w:val="105"/>
        </w:rPr>
        <w:t>Библиографическая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ссылка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является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частью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справочного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аппарата документа и служит источником библиографической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информации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о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документах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—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объектах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ссылки.</w:t>
      </w:r>
    </w:p>
    <w:p w14:paraId="54751981" w14:textId="77777777" w:rsidR="00214A41" w:rsidRPr="009850C2" w:rsidRDefault="00214A41" w:rsidP="009850C2">
      <w:pPr>
        <w:pStyle w:val="a3"/>
        <w:spacing w:before="0" w:after="0" w:line="249" w:lineRule="auto"/>
        <w:ind w:right="121"/>
      </w:pPr>
      <w:r w:rsidRPr="009850C2">
        <w:rPr>
          <w:w w:val="105"/>
        </w:rPr>
        <w:t>Библиографическая ссылка содержит библиографические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сведения</w:t>
      </w:r>
      <w:r w:rsidRPr="009850C2">
        <w:rPr>
          <w:spacing w:val="25"/>
          <w:w w:val="105"/>
        </w:rPr>
        <w:t xml:space="preserve"> </w:t>
      </w:r>
      <w:r w:rsidRPr="009850C2">
        <w:rPr>
          <w:w w:val="105"/>
        </w:rPr>
        <w:t>о</w:t>
      </w:r>
      <w:r w:rsidRPr="009850C2">
        <w:rPr>
          <w:spacing w:val="26"/>
          <w:w w:val="105"/>
        </w:rPr>
        <w:t xml:space="preserve"> </w:t>
      </w:r>
      <w:r w:rsidRPr="009850C2">
        <w:rPr>
          <w:w w:val="105"/>
        </w:rPr>
        <w:t>цитируемом,</w:t>
      </w:r>
      <w:r w:rsidRPr="009850C2">
        <w:rPr>
          <w:spacing w:val="25"/>
          <w:w w:val="105"/>
        </w:rPr>
        <w:t xml:space="preserve"> </w:t>
      </w:r>
      <w:r w:rsidRPr="009850C2">
        <w:rPr>
          <w:w w:val="105"/>
        </w:rPr>
        <w:t>рассматриваемом</w:t>
      </w:r>
      <w:r w:rsidRPr="009850C2">
        <w:rPr>
          <w:spacing w:val="26"/>
          <w:w w:val="105"/>
        </w:rPr>
        <w:t xml:space="preserve"> </w:t>
      </w:r>
      <w:r w:rsidRPr="009850C2">
        <w:rPr>
          <w:w w:val="105"/>
        </w:rPr>
        <w:t>или</w:t>
      </w:r>
      <w:r w:rsidRPr="009850C2">
        <w:rPr>
          <w:spacing w:val="25"/>
          <w:w w:val="105"/>
        </w:rPr>
        <w:t xml:space="preserve"> </w:t>
      </w:r>
      <w:r w:rsidRPr="009850C2">
        <w:rPr>
          <w:w w:val="105"/>
        </w:rPr>
        <w:t>упоминаемом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тексте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документа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другом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документе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(его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составной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части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или</w:t>
      </w:r>
      <w:r w:rsidRPr="009850C2">
        <w:rPr>
          <w:spacing w:val="-55"/>
          <w:w w:val="105"/>
        </w:rPr>
        <w:t xml:space="preserve"> </w:t>
      </w:r>
      <w:r w:rsidRPr="009850C2">
        <w:rPr>
          <w:spacing w:val="-1"/>
          <w:w w:val="105"/>
        </w:rPr>
        <w:t>группе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документов),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необходимые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достаточные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для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его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идентификации,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поиска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общей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характеристики.</w:t>
      </w:r>
    </w:p>
    <w:p w14:paraId="2B6046ED" w14:textId="77777777" w:rsidR="00214A41" w:rsidRPr="009850C2" w:rsidRDefault="00214A41" w:rsidP="009850C2">
      <w:pPr>
        <w:pStyle w:val="a3"/>
        <w:spacing w:before="0" w:after="0" w:line="249" w:lineRule="auto"/>
      </w:pPr>
      <w:r w:rsidRPr="009850C2">
        <w:rPr>
          <w:w w:val="105"/>
        </w:rPr>
        <w:t>Объектами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составления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библиографической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ссылки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являются все виды опубликованных и неопубликованных документов на любых носителях (в том числе электронные ресурсы локального и удаленного доступа), а также составные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части</w:t>
      </w:r>
      <w:r w:rsidRPr="009850C2">
        <w:rPr>
          <w:spacing w:val="-3"/>
          <w:w w:val="105"/>
        </w:rPr>
        <w:t xml:space="preserve"> </w:t>
      </w:r>
      <w:r w:rsidRPr="009850C2">
        <w:rPr>
          <w:w w:val="105"/>
        </w:rPr>
        <w:t>документов.</w:t>
      </w:r>
    </w:p>
    <w:p w14:paraId="278DBC81" w14:textId="77777777" w:rsidR="00214A41" w:rsidRPr="009850C2" w:rsidRDefault="00214A41" w:rsidP="009850C2">
      <w:pPr>
        <w:pStyle w:val="a3"/>
        <w:spacing w:before="0" w:after="0" w:line="249" w:lineRule="auto"/>
        <w:ind w:right="122"/>
      </w:pPr>
      <w:r w:rsidRPr="009850C2">
        <w:rPr>
          <w:w w:val="105"/>
        </w:rPr>
        <w:t>По месту расположения в документе различают библиографические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ссылки:</w:t>
      </w:r>
    </w:p>
    <w:p w14:paraId="03856281" w14:textId="77777777" w:rsidR="00214A41" w:rsidRPr="009850C2" w:rsidRDefault="00214A41" w:rsidP="009850C2">
      <w:pPr>
        <w:pStyle w:val="a5"/>
        <w:numPr>
          <w:ilvl w:val="1"/>
          <w:numId w:val="2"/>
        </w:numPr>
        <w:tabs>
          <w:tab w:val="left" w:pos="784"/>
        </w:tabs>
        <w:spacing w:before="0"/>
        <w:ind w:left="0" w:firstLine="709"/>
        <w:jc w:val="both"/>
        <w:rPr>
          <w:sz w:val="24"/>
          <w:szCs w:val="24"/>
        </w:rPr>
      </w:pPr>
      <w:proofErr w:type="spellStart"/>
      <w:r w:rsidRPr="009850C2">
        <w:rPr>
          <w:color w:val="231F20"/>
          <w:w w:val="105"/>
          <w:sz w:val="24"/>
          <w:szCs w:val="24"/>
        </w:rPr>
        <w:t>внутритекстовые</w:t>
      </w:r>
      <w:proofErr w:type="spellEnd"/>
      <w:r w:rsidRPr="009850C2">
        <w:rPr>
          <w:color w:val="231F20"/>
          <w:w w:val="105"/>
          <w:sz w:val="24"/>
          <w:szCs w:val="24"/>
        </w:rPr>
        <w:t>,</w:t>
      </w:r>
      <w:r w:rsidRPr="009850C2">
        <w:rPr>
          <w:color w:val="231F20"/>
          <w:spacing w:val="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помещенные</w:t>
      </w:r>
      <w:r w:rsidRPr="009850C2">
        <w:rPr>
          <w:color w:val="231F20"/>
          <w:spacing w:val="2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в</w:t>
      </w:r>
      <w:r w:rsidRPr="009850C2">
        <w:rPr>
          <w:color w:val="231F20"/>
          <w:spacing w:val="2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тексте</w:t>
      </w:r>
      <w:r w:rsidRPr="009850C2">
        <w:rPr>
          <w:color w:val="231F20"/>
          <w:spacing w:val="2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документа;</w:t>
      </w:r>
    </w:p>
    <w:p w14:paraId="2F20A6D6" w14:textId="77777777" w:rsidR="00214A41" w:rsidRPr="009850C2" w:rsidRDefault="00214A41" w:rsidP="009850C2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23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подстрочные, вынесенные из текста вниз полосы документа</w:t>
      </w:r>
      <w:r w:rsidRPr="009850C2">
        <w:rPr>
          <w:color w:val="231F20"/>
          <w:spacing w:val="-7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(в</w:t>
      </w:r>
      <w:r w:rsidRPr="009850C2">
        <w:rPr>
          <w:color w:val="231F20"/>
          <w:spacing w:val="-6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сноску);</w:t>
      </w:r>
    </w:p>
    <w:p w14:paraId="12AD2D85" w14:textId="77777777" w:rsidR="00214A41" w:rsidRPr="009850C2" w:rsidRDefault="00214A41" w:rsidP="009850C2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22" w:firstLine="709"/>
        <w:jc w:val="both"/>
        <w:rPr>
          <w:sz w:val="24"/>
          <w:szCs w:val="24"/>
        </w:rPr>
      </w:pPr>
      <w:proofErr w:type="spellStart"/>
      <w:r w:rsidRPr="009850C2">
        <w:rPr>
          <w:color w:val="231F20"/>
          <w:w w:val="105"/>
          <w:sz w:val="24"/>
          <w:szCs w:val="24"/>
        </w:rPr>
        <w:t>затекстовые</w:t>
      </w:r>
      <w:proofErr w:type="spellEnd"/>
      <w:r w:rsidRPr="009850C2">
        <w:rPr>
          <w:color w:val="231F20"/>
          <w:w w:val="105"/>
          <w:sz w:val="24"/>
          <w:szCs w:val="24"/>
        </w:rPr>
        <w:t>, вынесенные за текст документа или его части</w:t>
      </w:r>
      <w:r w:rsidRPr="009850C2">
        <w:rPr>
          <w:color w:val="231F20"/>
          <w:spacing w:val="-7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(в</w:t>
      </w:r>
      <w:r w:rsidRPr="009850C2">
        <w:rPr>
          <w:color w:val="231F20"/>
          <w:spacing w:val="-6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выноску).</w:t>
      </w:r>
    </w:p>
    <w:p w14:paraId="18B80FA0" w14:textId="77777777" w:rsidR="00214A41" w:rsidRPr="009850C2" w:rsidRDefault="00214A41" w:rsidP="009850C2">
      <w:pPr>
        <w:pStyle w:val="a3"/>
        <w:spacing w:before="0" w:after="0" w:line="249" w:lineRule="auto"/>
        <w:ind w:right="121"/>
      </w:pPr>
      <w:proofErr w:type="spellStart"/>
      <w:r w:rsidRPr="009850C2">
        <w:rPr>
          <w:w w:val="105"/>
        </w:rPr>
        <w:t>Внутритекстовая</w:t>
      </w:r>
      <w:proofErr w:type="spellEnd"/>
      <w:r w:rsidRPr="009850C2">
        <w:rPr>
          <w:w w:val="105"/>
        </w:rPr>
        <w:t xml:space="preserve"> ссылка используется, когда значительная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ее часть вошла в основной текст таким образом, что изъять ее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оттуда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нельзя,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а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также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случае,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если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читателю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она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необходима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по ходу чтения. Такая ссылка включается в текст путем указания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скобках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выходных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данных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номера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страницы.</w:t>
      </w:r>
    </w:p>
    <w:p w14:paraId="5BE3D1EF" w14:textId="017ED7FB" w:rsidR="00214A41" w:rsidRPr="009850C2" w:rsidRDefault="00214A41" w:rsidP="009850C2">
      <w:pPr>
        <w:pStyle w:val="a3"/>
        <w:spacing w:before="0" w:after="0" w:line="249" w:lineRule="auto"/>
        <w:ind w:right="118"/>
      </w:pPr>
      <w:r w:rsidRPr="009850C2">
        <w:rPr>
          <w:w w:val="105"/>
        </w:rPr>
        <w:t xml:space="preserve">Подстрочные ссылки применяются чаще, чем </w:t>
      </w:r>
      <w:proofErr w:type="spellStart"/>
      <w:r w:rsidRPr="009850C2">
        <w:rPr>
          <w:w w:val="105"/>
        </w:rPr>
        <w:t>внутритек</w:t>
      </w:r>
      <w:r w:rsidRPr="009850C2">
        <w:rPr>
          <w:spacing w:val="-1"/>
          <w:w w:val="105"/>
        </w:rPr>
        <w:t>стовые</w:t>
      </w:r>
      <w:proofErr w:type="spellEnd"/>
      <w:r w:rsidRPr="009850C2">
        <w:rPr>
          <w:spacing w:val="-1"/>
          <w:w w:val="105"/>
        </w:rPr>
        <w:t>,</w:t>
      </w:r>
      <w:r w:rsidRPr="009850C2">
        <w:rPr>
          <w:spacing w:val="-19"/>
          <w:w w:val="105"/>
        </w:rPr>
        <w:t xml:space="preserve"> </w:t>
      </w:r>
      <w:r w:rsidRPr="009850C2">
        <w:rPr>
          <w:spacing w:val="-1"/>
          <w:w w:val="105"/>
        </w:rPr>
        <w:t>поскольку</w:t>
      </w:r>
      <w:r w:rsidRPr="009850C2">
        <w:rPr>
          <w:spacing w:val="-19"/>
          <w:w w:val="105"/>
        </w:rPr>
        <w:t xml:space="preserve"> </w:t>
      </w:r>
      <w:r w:rsidRPr="009850C2">
        <w:rPr>
          <w:spacing w:val="-1"/>
          <w:w w:val="105"/>
        </w:rPr>
        <w:t>они</w:t>
      </w:r>
      <w:r w:rsidRPr="009850C2">
        <w:rPr>
          <w:spacing w:val="-19"/>
          <w:w w:val="105"/>
        </w:rPr>
        <w:t xml:space="preserve"> </w:t>
      </w:r>
      <w:r w:rsidRPr="009850C2">
        <w:rPr>
          <w:spacing w:val="-1"/>
          <w:w w:val="105"/>
        </w:rPr>
        <w:t>не</w:t>
      </w:r>
      <w:r w:rsidRPr="009850C2">
        <w:rPr>
          <w:spacing w:val="-19"/>
          <w:w w:val="105"/>
        </w:rPr>
        <w:t xml:space="preserve"> </w:t>
      </w:r>
      <w:r w:rsidRPr="009850C2">
        <w:rPr>
          <w:spacing w:val="-1"/>
          <w:w w:val="105"/>
        </w:rPr>
        <w:t>загромождают</w:t>
      </w:r>
      <w:r w:rsidRPr="009850C2">
        <w:rPr>
          <w:spacing w:val="-19"/>
          <w:w w:val="105"/>
        </w:rPr>
        <w:t xml:space="preserve"> </w:t>
      </w:r>
      <w:r w:rsidRPr="009850C2">
        <w:rPr>
          <w:w w:val="105"/>
        </w:rPr>
        <w:t>основной</w:t>
      </w:r>
      <w:r w:rsidRPr="009850C2">
        <w:rPr>
          <w:spacing w:val="-19"/>
          <w:w w:val="105"/>
        </w:rPr>
        <w:t xml:space="preserve"> </w:t>
      </w:r>
      <w:r w:rsidRPr="009850C2">
        <w:rPr>
          <w:w w:val="105"/>
        </w:rPr>
        <w:t>текст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19"/>
          <w:w w:val="105"/>
        </w:rPr>
        <w:t xml:space="preserve"> </w:t>
      </w:r>
      <w:r w:rsidRPr="009850C2">
        <w:rPr>
          <w:w w:val="105"/>
        </w:rPr>
        <w:t>дают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возможность читателю сразу же установить использованный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источник. Для связи текста с подстрочной ссылкой, расположенной в конце страницы, используются знаки сноски в виде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цифры,</w:t>
      </w:r>
      <w:r w:rsidRPr="009850C2">
        <w:rPr>
          <w:spacing w:val="10"/>
          <w:w w:val="105"/>
        </w:rPr>
        <w:t xml:space="preserve"> </w:t>
      </w:r>
      <w:r w:rsidRPr="009850C2">
        <w:rPr>
          <w:w w:val="105"/>
        </w:rPr>
        <w:t>звездочки</w:t>
      </w:r>
      <w:r w:rsidRPr="009850C2">
        <w:rPr>
          <w:spacing w:val="10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10"/>
          <w:w w:val="105"/>
        </w:rPr>
        <w:t xml:space="preserve"> </w:t>
      </w:r>
      <w:r w:rsidRPr="009850C2">
        <w:rPr>
          <w:w w:val="105"/>
        </w:rPr>
        <w:t>др.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10"/>
          <w:w w:val="105"/>
        </w:rPr>
        <w:t xml:space="preserve"> </w:t>
      </w:r>
      <w:r w:rsidRPr="009850C2">
        <w:rPr>
          <w:w w:val="105"/>
        </w:rPr>
        <w:t>студенческих</w:t>
      </w:r>
      <w:r w:rsidRPr="009850C2">
        <w:rPr>
          <w:spacing w:val="10"/>
          <w:w w:val="105"/>
        </w:rPr>
        <w:t xml:space="preserve"> </w:t>
      </w:r>
      <w:r w:rsidRPr="009850C2">
        <w:rPr>
          <w:w w:val="105"/>
        </w:rPr>
        <w:t>работах,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как</w:t>
      </w:r>
      <w:r w:rsidRPr="009850C2">
        <w:rPr>
          <w:spacing w:val="10"/>
          <w:w w:val="105"/>
        </w:rPr>
        <w:t xml:space="preserve"> </w:t>
      </w:r>
      <w:r w:rsidRPr="009850C2">
        <w:rPr>
          <w:w w:val="105"/>
        </w:rPr>
        <w:t>правило,</w:t>
      </w:r>
      <w:r w:rsidR="009850C2">
        <w:rPr>
          <w:w w:val="105"/>
        </w:rPr>
        <w:t xml:space="preserve"> </w:t>
      </w:r>
      <w:r w:rsidRPr="009850C2">
        <w:rPr>
          <w:w w:val="105"/>
        </w:rPr>
        <w:t>применяются цифровые знаки. Знак сноски ставится там, где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по смыслу необходима сноска, преимущественно после законченного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предложения.</w:t>
      </w:r>
    </w:p>
    <w:p w14:paraId="7BE2DEED" w14:textId="738E0240" w:rsidR="00214A41" w:rsidRPr="009850C2" w:rsidRDefault="00214A41" w:rsidP="009850C2">
      <w:pPr>
        <w:pStyle w:val="a3"/>
        <w:spacing w:before="0" w:after="0" w:line="249" w:lineRule="auto"/>
        <w:ind w:right="234"/>
      </w:pPr>
      <w:r w:rsidRPr="009850C2">
        <w:rPr>
          <w:spacing w:val="-2"/>
          <w:w w:val="105"/>
        </w:rPr>
        <w:t>Нумерацию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2"/>
          <w:w w:val="105"/>
        </w:rPr>
        <w:t>ссылок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2"/>
          <w:w w:val="105"/>
        </w:rPr>
        <w:t>можно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1"/>
          <w:w w:val="105"/>
        </w:rPr>
        <w:t>делать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1"/>
          <w:w w:val="105"/>
        </w:rPr>
        <w:t>для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1"/>
          <w:w w:val="105"/>
        </w:rPr>
        <w:t>каждой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1"/>
          <w:w w:val="105"/>
        </w:rPr>
        <w:t>страницы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1"/>
          <w:w w:val="105"/>
        </w:rPr>
        <w:t>свою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или сквозную (сплошную) по каждой главе либо всему произ</w:t>
      </w:r>
      <w:r w:rsidRPr="009850C2">
        <w:rPr>
          <w:spacing w:val="-2"/>
          <w:w w:val="105"/>
        </w:rPr>
        <w:t>ведению</w:t>
      </w:r>
      <w:r w:rsidRPr="009850C2">
        <w:rPr>
          <w:spacing w:val="-19"/>
          <w:w w:val="105"/>
        </w:rPr>
        <w:t xml:space="preserve"> </w:t>
      </w:r>
      <w:r w:rsidRPr="009850C2">
        <w:rPr>
          <w:spacing w:val="-2"/>
          <w:w w:val="105"/>
        </w:rPr>
        <w:t>в</w:t>
      </w:r>
      <w:r w:rsidRPr="009850C2">
        <w:rPr>
          <w:spacing w:val="-18"/>
          <w:w w:val="105"/>
        </w:rPr>
        <w:t xml:space="preserve"> </w:t>
      </w:r>
      <w:r w:rsidRPr="009850C2">
        <w:rPr>
          <w:spacing w:val="-2"/>
          <w:w w:val="105"/>
        </w:rPr>
        <w:t>зависимости</w:t>
      </w:r>
      <w:r w:rsidRPr="009850C2">
        <w:rPr>
          <w:spacing w:val="-18"/>
          <w:w w:val="105"/>
        </w:rPr>
        <w:t xml:space="preserve"> </w:t>
      </w:r>
      <w:r w:rsidRPr="009850C2">
        <w:rPr>
          <w:spacing w:val="-2"/>
          <w:w w:val="105"/>
        </w:rPr>
        <w:t>от</w:t>
      </w:r>
      <w:r w:rsidRPr="009850C2">
        <w:rPr>
          <w:spacing w:val="-18"/>
          <w:w w:val="105"/>
        </w:rPr>
        <w:t xml:space="preserve"> </w:t>
      </w:r>
      <w:r w:rsidRPr="009850C2">
        <w:rPr>
          <w:spacing w:val="-2"/>
          <w:w w:val="105"/>
        </w:rPr>
        <w:t>количества</w:t>
      </w:r>
      <w:r w:rsidRPr="009850C2">
        <w:rPr>
          <w:spacing w:val="-18"/>
          <w:w w:val="105"/>
        </w:rPr>
        <w:t xml:space="preserve"> </w:t>
      </w:r>
      <w:r w:rsidRPr="009850C2">
        <w:rPr>
          <w:spacing w:val="-1"/>
          <w:w w:val="105"/>
        </w:rPr>
        <w:t>ссылок.</w:t>
      </w:r>
      <w:r w:rsidRPr="009850C2">
        <w:rPr>
          <w:spacing w:val="-19"/>
          <w:w w:val="105"/>
        </w:rPr>
        <w:t xml:space="preserve"> </w:t>
      </w:r>
      <w:r w:rsidRPr="009850C2">
        <w:rPr>
          <w:spacing w:val="-1"/>
          <w:w w:val="105"/>
        </w:rPr>
        <w:t>Слово</w:t>
      </w:r>
      <w:r w:rsidRPr="009850C2">
        <w:rPr>
          <w:spacing w:val="-18"/>
          <w:w w:val="105"/>
        </w:rPr>
        <w:t xml:space="preserve"> </w:t>
      </w:r>
      <w:r w:rsidRPr="009850C2">
        <w:rPr>
          <w:spacing w:val="-1"/>
          <w:w w:val="105"/>
        </w:rPr>
        <w:t>«См.»</w:t>
      </w:r>
      <w:r w:rsidRPr="009850C2">
        <w:rPr>
          <w:spacing w:val="-18"/>
          <w:w w:val="105"/>
        </w:rPr>
        <w:t xml:space="preserve"> </w:t>
      </w:r>
      <w:r w:rsidRPr="009850C2">
        <w:rPr>
          <w:spacing w:val="-1"/>
          <w:w w:val="105"/>
        </w:rPr>
        <w:t>упо</w:t>
      </w:r>
      <w:r w:rsidRPr="009850C2">
        <w:rPr>
          <w:w w:val="105"/>
        </w:rPr>
        <w:t>требляется,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когда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из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текста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нельзя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совершить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плавный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логиче</w:t>
      </w:r>
      <w:r w:rsidRPr="009850C2">
        <w:rPr>
          <w:spacing w:val="-2"/>
          <w:w w:val="105"/>
        </w:rPr>
        <w:t>ский</w:t>
      </w:r>
      <w:r w:rsidRPr="009850C2">
        <w:rPr>
          <w:spacing w:val="-25"/>
          <w:w w:val="105"/>
        </w:rPr>
        <w:t xml:space="preserve"> </w:t>
      </w:r>
      <w:r w:rsidRPr="009850C2">
        <w:rPr>
          <w:spacing w:val="-2"/>
          <w:w w:val="105"/>
        </w:rPr>
        <w:t>переход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к</w:t>
      </w:r>
      <w:r w:rsidRPr="009850C2">
        <w:rPr>
          <w:spacing w:val="-25"/>
          <w:w w:val="105"/>
        </w:rPr>
        <w:t xml:space="preserve"> </w:t>
      </w:r>
      <w:r w:rsidRPr="009850C2">
        <w:rPr>
          <w:spacing w:val="-2"/>
          <w:w w:val="105"/>
        </w:rPr>
        <w:t>ссылке,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ибо</w:t>
      </w:r>
      <w:r w:rsidRPr="009850C2">
        <w:rPr>
          <w:spacing w:val="-25"/>
          <w:w w:val="105"/>
        </w:rPr>
        <w:t xml:space="preserve"> </w:t>
      </w:r>
      <w:r w:rsidRPr="009850C2">
        <w:rPr>
          <w:spacing w:val="-2"/>
          <w:w w:val="105"/>
        </w:rPr>
        <w:t>неясна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1"/>
          <w:w w:val="105"/>
        </w:rPr>
        <w:t>логическая</w:t>
      </w:r>
      <w:r w:rsidRPr="009850C2">
        <w:rPr>
          <w:spacing w:val="-25"/>
          <w:w w:val="105"/>
        </w:rPr>
        <w:t xml:space="preserve"> </w:t>
      </w:r>
      <w:r w:rsidRPr="009850C2">
        <w:rPr>
          <w:spacing w:val="-1"/>
          <w:w w:val="105"/>
        </w:rPr>
        <w:t>связь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1"/>
          <w:w w:val="105"/>
        </w:rPr>
        <w:t>между</w:t>
      </w:r>
      <w:r w:rsidRPr="009850C2">
        <w:rPr>
          <w:spacing w:val="-25"/>
          <w:w w:val="105"/>
        </w:rPr>
        <w:t xml:space="preserve"> </w:t>
      </w:r>
      <w:r w:rsidRPr="009850C2">
        <w:rPr>
          <w:spacing w:val="-1"/>
          <w:w w:val="105"/>
        </w:rPr>
        <w:t>ними.</w:t>
      </w:r>
      <w:r w:rsidRPr="009850C2">
        <w:rPr>
          <w:spacing w:val="-54"/>
          <w:w w:val="105"/>
        </w:rPr>
        <w:t xml:space="preserve"> </w:t>
      </w:r>
      <w:proofErr w:type="spellStart"/>
      <w:r w:rsidRPr="009850C2">
        <w:rPr>
          <w:spacing w:val="-1"/>
          <w:w w:val="105"/>
        </w:rPr>
        <w:t>Затекстовые</w:t>
      </w:r>
      <w:proofErr w:type="spellEnd"/>
      <w:r w:rsidRPr="009850C2">
        <w:rPr>
          <w:spacing w:val="-1"/>
          <w:w w:val="105"/>
        </w:rPr>
        <w:t xml:space="preserve"> ссылки используются в тех случаях, </w:t>
      </w:r>
      <w:r w:rsidRPr="009850C2">
        <w:rPr>
          <w:w w:val="105"/>
        </w:rPr>
        <w:t>когда автор</w:t>
      </w:r>
      <w:r w:rsidRPr="009850C2">
        <w:rPr>
          <w:spacing w:val="1"/>
          <w:w w:val="105"/>
        </w:rPr>
        <w:t xml:space="preserve"> </w:t>
      </w:r>
      <w:r w:rsidRPr="009850C2">
        <w:rPr>
          <w:spacing w:val="-2"/>
          <w:w w:val="105"/>
        </w:rPr>
        <w:t>сделал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2"/>
          <w:w w:val="105"/>
        </w:rPr>
        <w:t>большое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2"/>
          <w:w w:val="105"/>
        </w:rPr>
        <w:t>количество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2"/>
          <w:w w:val="105"/>
        </w:rPr>
        <w:t>ссылок,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1"/>
          <w:w w:val="105"/>
        </w:rPr>
        <w:t>которые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1"/>
          <w:w w:val="105"/>
        </w:rPr>
        <w:t>большинству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1"/>
          <w:w w:val="105"/>
        </w:rPr>
        <w:t>чита</w:t>
      </w:r>
      <w:r w:rsidRPr="009850C2">
        <w:rPr>
          <w:w w:val="105"/>
        </w:rPr>
        <w:t>телей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не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нужны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по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ходу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чтения,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но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могут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быть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полезны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дальнейшей</w:t>
      </w:r>
      <w:r w:rsidRPr="009850C2">
        <w:rPr>
          <w:spacing w:val="10"/>
          <w:w w:val="105"/>
        </w:rPr>
        <w:t xml:space="preserve"> </w:t>
      </w:r>
      <w:r w:rsidRPr="009850C2">
        <w:rPr>
          <w:w w:val="105"/>
        </w:rPr>
        <w:t>работе.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Связь</w:t>
      </w:r>
      <w:r w:rsidRPr="009850C2">
        <w:rPr>
          <w:spacing w:val="10"/>
          <w:w w:val="105"/>
        </w:rPr>
        <w:t xml:space="preserve"> </w:t>
      </w:r>
      <w:r w:rsidRPr="009850C2">
        <w:rPr>
          <w:w w:val="105"/>
        </w:rPr>
        <w:t>основного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текста</w:t>
      </w:r>
      <w:r w:rsidRPr="009850C2">
        <w:rPr>
          <w:spacing w:val="10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10"/>
          <w:w w:val="105"/>
        </w:rPr>
        <w:t xml:space="preserve"> </w:t>
      </w:r>
      <w:proofErr w:type="spellStart"/>
      <w:r w:rsidRPr="009850C2">
        <w:rPr>
          <w:w w:val="105"/>
        </w:rPr>
        <w:t>затекстовой</w:t>
      </w:r>
      <w:proofErr w:type="spellEnd"/>
      <w:r w:rsidRPr="009850C2">
        <w:rPr>
          <w:spacing w:val="10"/>
          <w:w w:val="105"/>
        </w:rPr>
        <w:t xml:space="preserve"> </w:t>
      </w:r>
      <w:r w:rsidRPr="009850C2">
        <w:rPr>
          <w:w w:val="105"/>
        </w:rPr>
        <w:t>ссылки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осуществляется</w:t>
      </w:r>
      <w:r w:rsidRPr="009850C2">
        <w:rPr>
          <w:spacing w:val="27"/>
          <w:w w:val="105"/>
        </w:rPr>
        <w:t xml:space="preserve"> </w:t>
      </w:r>
      <w:r w:rsidRPr="009850C2">
        <w:rPr>
          <w:w w:val="105"/>
        </w:rPr>
        <w:t>при</w:t>
      </w:r>
      <w:r w:rsidRPr="009850C2">
        <w:rPr>
          <w:spacing w:val="27"/>
          <w:w w:val="105"/>
        </w:rPr>
        <w:t xml:space="preserve"> </w:t>
      </w:r>
      <w:r w:rsidRPr="009850C2">
        <w:rPr>
          <w:w w:val="105"/>
        </w:rPr>
        <w:t>помощи</w:t>
      </w:r>
      <w:r w:rsidRPr="009850C2">
        <w:rPr>
          <w:spacing w:val="27"/>
          <w:w w:val="105"/>
        </w:rPr>
        <w:t xml:space="preserve"> </w:t>
      </w:r>
      <w:r w:rsidRPr="009850C2">
        <w:rPr>
          <w:w w:val="105"/>
        </w:rPr>
        <w:t>цифрового</w:t>
      </w:r>
      <w:r w:rsidRPr="009850C2">
        <w:rPr>
          <w:spacing w:val="28"/>
          <w:w w:val="105"/>
        </w:rPr>
        <w:t xml:space="preserve"> </w:t>
      </w:r>
      <w:r w:rsidRPr="009850C2">
        <w:rPr>
          <w:w w:val="105"/>
        </w:rPr>
        <w:t>порядкового</w:t>
      </w:r>
      <w:r w:rsidRPr="009850C2">
        <w:rPr>
          <w:spacing w:val="27"/>
          <w:w w:val="105"/>
        </w:rPr>
        <w:t xml:space="preserve"> </w:t>
      </w:r>
      <w:r w:rsidRPr="009850C2">
        <w:rPr>
          <w:w w:val="105"/>
        </w:rPr>
        <w:t>номера</w:t>
      </w:r>
      <w:r w:rsidR="009850C2">
        <w:rPr>
          <w:w w:val="105"/>
        </w:rPr>
        <w:t xml:space="preserve"> </w:t>
      </w:r>
      <w:r w:rsidRPr="009850C2">
        <w:rPr>
          <w:w w:val="105"/>
        </w:rPr>
        <w:t>на верхней линии строки или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в квадратных скобках в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строке.</w:t>
      </w:r>
    </w:p>
    <w:p w14:paraId="498F2102" w14:textId="77777777" w:rsidR="00214A41" w:rsidRPr="009850C2" w:rsidRDefault="00214A41" w:rsidP="009850C2">
      <w:pPr>
        <w:pStyle w:val="a3"/>
        <w:spacing w:before="0" w:after="0" w:line="249" w:lineRule="auto"/>
        <w:ind w:right="235"/>
      </w:pPr>
      <w:r w:rsidRPr="009850C2">
        <w:rPr>
          <w:w w:val="105"/>
        </w:rPr>
        <w:t>По форме описания различают ссылки первичные и повторные.</w:t>
      </w:r>
    </w:p>
    <w:p w14:paraId="12F22DC2" w14:textId="77777777" w:rsidR="00214A41" w:rsidRPr="009850C2" w:rsidRDefault="00214A41" w:rsidP="009850C2">
      <w:pPr>
        <w:pStyle w:val="a3"/>
        <w:spacing w:before="0" w:after="0" w:line="249" w:lineRule="auto"/>
        <w:ind w:right="235"/>
      </w:pPr>
      <w:r w:rsidRPr="009850C2">
        <w:rPr>
          <w:spacing w:val="-1"/>
          <w:w w:val="105"/>
        </w:rPr>
        <w:t>При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1"/>
          <w:w w:val="105"/>
        </w:rPr>
        <w:t>повторе</w:t>
      </w:r>
      <w:r w:rsidRPr="009850C2">
        <w:rPr>
          <w:spacing w:val="-21"/>
          <w:w w:val="105"/>
        </w:rPr>
        <w:t xml:space="preserve"> </w:t>
      </w:r>
      <w:r w:rsidRPr="009850C2">
        <w:rPr>
          <w:w w:val="105"/>
        </w:rPr>
        <w:t>ссылок</w:t>
      </w:r>
      <w:r w:rsidRPr="009850C2">
        <w:rPr>
          <w:spacing w:val="-20"/>
          <w:w w:val="105"/>
        </w:rPr>
        <w:t xml:space="preserve"> </w:t>
      </w:r>
      <w:r w:rsidRPr="009850C2">
        <w:rPr>
          <w:w w:val="105"/>
        </w:rPr>
        <w:t>на</w:t>
      </w:r>
      <w:r w:rsidRPr="009850C2">
        <w:rPr>
          <w:spacing w:val="-21"/>
          <w:w w:val="105"/>
        </w:rPr>
        <w:t xml:space="preserve"> </w:t>
      </w:r>
      <w:r w:rsidRPr="009850C2">
        <w:rPr>
          <w:w w:val="105"/>
        </w:rPr>
        <w:t>один</w:t>
      </w:r>
      <w:r w:rsidRPr="009850C2">
        <w:rPr>
          <w:spacing w:val="-20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21"/>
          <w:w w:val="105"/>
        </w:rPr>
        <w:t xml:space="preserve"> </w:t>
      </w:r>
      <w:r w:rsidRPr="009850C2">
        <w:rPr>
          <w:w w:val="105"/>
        </w:rPr>
        <w:t>тот</w:t>
      </w:r>
      <w:r w:rsidRPr="009850C2">
        <w:rPr>
          <w:spacing w:val="-20"/>
          <w:w w:val="105"/>
        </w:rPr>
        <w:t xml:space="preserve"> </w:t>
      </w:r>
      <w:r w:rsidRPr="009850C2">
        <w:rPr>
          <w:w w:val="105"/>
        </w:rPr>
        <w:t>же</w:t>
      </w:r>
      <w:r w:rsidRPr="009850C2">
        <w:rPr>
          <w:spacing w:val="-21"/>
          <w:w w:val="105"/>
        </w:rPr>
        <w:t xml:space="preserve"> </w:t>
      </w:r>
      <w:r w:rsidRPr="009850C2">
        <w:rPr>
          <w:w w:val="105"/>
        </w:rPr>
        <w:t>объект</w:t>
      </w:r>
      <w:r w:rsidRPr="009850C2">
        <w:rPr>
          <w:spacing w:val="-21"/>
          <w:w w:val="105"/>
        </w:rPr>
        <w:t xml:space="preserve"> </w:t>
      </w:r>
      <w:r w:rsidRPr="009850C2">
        <w:rPr>
          <w:w w:val="105"/>
        </w:rPr>
        <w:t>бывают</w:t>
      </w:r>
      <w:r w:rsidRPr="009850C2">
        <w:rPr>
          <w:spacing w:val="-20"/>
          <w:w w:val="105"/>
        </w:rPr>
        <w:t xml:space="preserve"> </w:t>
      </w:r>
      <w:r w:rsidRPr="009850C2">
        <w:rPr>
          <w:w w:val="105"/>
        </w:rPr>
        <w:t>библио</w:t>
      </w:r>
      <w:r w:rsidRPr="009850C2">
        <w:rPr>
          <w:spacing w:val="-1"/>
          <w:w w:val="105"/>
        </w:rPr>
        <w:t>графические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1"/>
          <w:w w:val="105"/>
        </w:rPr>
        <w:t>ссылки: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1"/>
          <w:w w:val="105"/>
        </w:rPr>
        <w:t>первичные,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1"/>
          <w:w w:val="105"/>
        </w:rPr>
        <w:t>в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1"/>
          <w:w w:val="105"/>
        </w:rPr>
        <w:t>которых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1"/>
          <w:w w:val="105"/>
        </w:rPr>
        <w:t>библиографические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сведения</w:t>
      </w:r>
      <w:r w:rsidRPr="009850C2">
        <w:rPr>
          <w:spacing w:val="-14"/>
          <w:w w:val="105"/>
        </w:rPr>
        <w:t xml:space="preserve"> </w:t>
      </w:r>
      <w:r w:rsidRPr="009850C2">
        <w:rPr>
          <w:w w:val="105"/>
        </w:rPr>
        <w:t>приводятся</w:t>
      </w:r>
      <w:r w:rsidRPr="009850C2">
        <w:rPr>
          <w:spacing w:val="-13"/>
          <w:w w:val="105"/>
        </w:rPr>
        <w:t xml:space="preserve"> </w:t>
      </w:r>
      <w:r w:rsidRPr="009850C2">
        <w:rPr>
          <w:w w:val="105"/>
        </w:rPr>
        <w:t>впервые</w:t>
      </w:r>
      <w:r w:rsidRPr="009850C2">
        <w:rPr>
          <w:spacing w:val="-13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-13"/>
          <w:w w:val="105"/>
        </w:rPr>
        <w:t xml:space="preserve"> </w:t>
      </w:r>
      <w:r w:rsidRPr="009850C2">
        <w:rPr>
          <w:w w:val="105"/>
        </w:rPr>
        <w:t>данном</w:t>
      </w:r>
      <w:r w:rsidRPr="009850C2">
        <w:rPr>
          <w:spacing w:val="-13"/>
          <w:w w:val="105"/>
        </w:rPr>
        <w:t xml:space="preserve"> </w:t>
      </w:r>
      <w:r w:rsidRPr="009850C2">
        <w:rPr>
          <w:w w:val="105"/>
        </w:rPr>
        <w:t>документе;</w:t>
      </w:r>
      <w:r w:rsidRPr="009850C2">
        <w:rPr>
          <w:spacing w:val="-13"/>
          <w:w w:val="105"/>
        </w:rPr>
        <w:t xml:space="preserve"> </w:t>
      </w:r>
      <w:r w:rsidRPr="009850C2">
        <w:rPr>
          <w:w w:val="105"/>
        </w:rPr>
        <w:t>повторные,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в которых ранее указанные библиографические сведения повторяют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сокращенной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форме.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Повторные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ссылки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могут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быть</w:t>
      </w:r>
      <w:r w:rsidRPr="009850C2">
        <w:rPr>
          <w:spacing w:val="-55"/>
          <w:w w:val="105"/>
        </w:rPr>
        <w:t xml:space="preserve"> </w:t>
      </w:r>
      <w:proofErr w:type="spellStart"/>
      <w:r w:rsidRPr="009850C2">
        <w:rPr>
          <w:w w:val="105"/>
        </w:rPr>
        <w:t>внутритекстовыми</w:t>
      </w:r>
      <w:proofErr w:type="spellEnd"/>
      <w:r w:rsidRPr="009850C2">
        <w:rPr>
          <w:w w:val="105"/>
        </w:rPr>
        <w:t>,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подстрочными,</w:t>
      </w:r>
      <w:r w:rsidRPr="009850C2">
        <w:rPr>
          <w:spacing w:val="-4"/>
          <w:w w:val="105"/>
        </w:rPr>
        <w:t xml:space="preserve"> </w:t>
      </w:r>
      <w:proofErr w:type="spellStart"/>
      <w:r w:rsidRPr="009850C2">
        <w:rPr>
          <w:w w:val="105"/>
        </w:rPr>
        <w:t>затекстовыми</w:t>
      </w:r>
      <w:proofErr w:type="spellEnd"/>
      <w:r w:rsidRPr="009850C2">
        <w:rPr>
          <w:w w:val="105"/>
        </w:rPr>
        <w:t>.</w:t>
      </w:r>
    </w:p>
    <w:p w14:paraId="6FD231C2" w14:textId="77777777" w:rsidR="00214A41" w:rsidRPr="009850C2" w:rsidRDefault="00214A41" w:rsidP="009850C2">
      <w:pPr>
        <w:pStyle w:val="a3"/>
        <w:spacing w:before="0" w:after="0" w:line="249" w:lineRule="auto"/>
        <w:ind w:right="232"/>
      </w:pPr>
      <w:r w:rsidRPr="009850C2">
        <w:rPr>
          <w:w w:val="105"/>
        </w:rPr>
        <w:lastRenderedPageBreak/>
        <w:t>При повторных ссылках на источник его полное описание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дается только при первой ссылке. Если повторная ссылка располагается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на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той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же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странице,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что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первая,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то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она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оформляется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при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помощи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слов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«Там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же»</w:t>
      </w:r>
      <w:r w:rsidRPr="009850C2">
        <w:rPr>
          <w:spacing w:val="-15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при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необходимости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проставляется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номер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страницы.</w:t>
      </w:r>
      <w:r w:rsidRPr="009850C2">
        <w:rPr>
          <w:spacing w:val="-10"/>
          <w:w w:val="105"/>
        </w:rPr>
        <w:t xml:space="preserve"> </w:t>
      </w:r>
      <w:r w:rsidRPr="009850C2">
        <w:rPr>
          <w:w w:val="105"/>
        </w:rPr>
        <w:t>Если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повторная</w:t>
      </w:r>
      <w:r w:rsidRPr="009850C2">
        <w:rPr>
          <w:spacing w:val="-10"/>
          <w:w w:val="105"/>
        </w:rPr>
        <w:t xml:space="preserve"> </w:t>
      </w:r>
      <w:r w:rsidRPr="009850C2">
        <w:rPr>
          <w:w w:val="105"/>
        </w:rPr>
        <w:t>ссылка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располагается</w:t>
      </w:r>
      <w:r w:rsidRPr="009850C2">
        <w:rPr>
          <w:spacing w:val="-10"/>
          <w:w w:val="105"/>
        </w:rPr>
        <w:t xml:space="preserve"> </w:t>
      </w:r>
      <w:r w:rsidRPr="009850C2">
        <w:rPr>
          <w:w w:val="105"/>
        </w:rPr>
        <w:t>на</w:t>
      </w:r>
      <w:r w:rsidRPr="009850C2">
        <w:rPr>
          <w:spacing w:val="-56"/>
          <w:w w:val="105"/>
        </w:rPr>
        <w:t xml:space="preserve"> </w:t>
      </w:r>
      <w:r w:rsidRPr="009850C2">
        <w:rPr>
          <w:w w:val="105"/>
        </w:rPr>
        <w:t>другой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странице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(при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условии,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что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работе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упоминается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только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одно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произведение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автора),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то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она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оформляется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при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помощи</w:t>
      </w:r>
      <w:r w:rsidRPr="009850C2">
        <w:rPr>
          <w:spacing w:val="-55"/>
          <w:w w:val="105"/>
        </w:rPr>
        <w:t xml:space="preserve"> </w:t>
      </w:r>
      <w:r w:rsidRPr="009850C2">
        <w:rPr>
          <w:spacing w:val="-1"/>
          <w:w w:val="105"/>
        </w:rPr>
        <w:t>словосочетания</w:t>
      </w:r>
      <w:r w:rsidRPr="009850C2">
        <w:rPr>
          <w:spacing w:val="-19"/>
          <w:w w:val="105"/>
        </w:rPr>
        <w:t xml:space="preserve"> </w:t>
      </w:r>
      <w:r w:rsidRPr="009850C2">
        <w:rPr>
          <w:w w:val="105"/>
        </w:rPr>
        <w:t>«Указ.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соч.».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Если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делаются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повторные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ссылки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на</w:t>
      </w:r>
      <w:r w:rsidRPr="009850C2">
        <w:rPr>
          <w:spacing w:val="-14"/>
          <w:w w:val="105"/>
        </w:rPr>
        <w:t xml:space="preserve"> </w:t>
      </w:r>
      <w:r w:rsidRPr="009850C2">
        <w:rPr>
          <w:w w:val="105"/>
        </w:rPr>
        <w:t>несколько</w:t>
      </w:r>
      <w:r w:rsidRPr="009850C2">
        <w:rPr>
          <w:spacing w:val="-13"/>
          <w:w w:val="105"/>
        </w:rPr>
        <w:t xml:space="preserve"> </w:t>
      </w:r>
      <w:r w:rsidRPr="009850C2">
        <w:rPr>
          <w:w w:val="105"/>
        </w:rPr>
        <w:t>работ</w:t>
      </w:r>
      <w:r w:rsidRPr="009850C2">
        <w:rPr>
          <w:spacing w:val="-14"/>
          <w:w w:val="105"/>
        </w:rPr>
        <w:t xml:space="preserve"> </w:t>
      </w:r>
      <w:r w:rsidRPr="009850C2">
        <w:rPr>
          <w:w w:val="105"/>
        </w:rPr>
        <w:t>автора,</w:t>
      </w:r>
      <w:r w:rsidRPr="009850C2">
        <w:rPr>
          <w:spacing w:val="-13"/>
          <w:w w:val="105"/>
        </w:rPr>
        <w:t xml:space="preserve"> </w:t>
      </w:r>
      <w:r w:rsidRPr="009850C2">
        <w:rPr>
          <w:w w:val="105"/>
        </w:rPr>
        <w:t>то</w:t>
      </w:r>
      <w:r w:rsidRPr="009850C2">
        <w:rPr>
          <w:spacing w:val="-14"/>
          <w:w w:val="105"/>
        </w:rPr>
        <w:t xml:space="preserve"> </w:t>
      </w:r>
      <w:r w:rsidRPr="009850C2">
        <w:rPr>
          <w:w w:val="105"/>
        </w:rPr>
        <w:t>указываются</w:t>
      </w:r>
      <w:r w:rsidRPr="009850C2">
        <w:rPr>
          <w:spacing w:val="-13"/>
          <w:w w:val="105"/>
        </w:rPr>
        <w:t xml:space="preserve"> </w:t>
      </w:r>
      <w:r w:rsidRPr="009850C2">
        <w:rPr>
          <w:w w:val="105"/>
        </w:rPr>
        <w:t>его</w:t>
      </w:r>
      <w:r w:rsidRPr="009850C2">
        <w:rPr>
          <w:spacing w:val="-14"/>
          <w:w w:val="105"/>
        </w:rPr>
        <w:t xml:space="preserve"> </w:t>
      </w:r>
      <w:r w:rsidRPr="009850C2">
        <w:rPr>
          <w:w w:val="105"/>
        </w:rPr>
        <w:t>фамилия,</w:t>
      </w:r>
      <w:r w:rsidRPr="009850C2">
        <w:rPr>
          <w:spacing w:val="-13"/>
          <w:w w:val="105"/>
        </w:rPr>
        <w:t xml:space="preserve"> </w:t>
      </w:r>
      <w:r w:rsidRPr="009850C2">
        <w:rPr>
          <w:w w:val="105"/>
        </w:rPr>
        <w:t>заглавие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источника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номер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страницы.</w:t>
      </w:r>
    </w:p>
    <w:p w14:paraId="6DCBC7D9" w14:textId="77777777" w:rsidR="00214A41" w:rsidRPr="009850C2" w:rsidRDefault="00214A41" w:rsidP="009850C2">
      <w:pPr>
        <w:pStyle w:val="a3"/>
        <w:spacing w:before="0" w:after="0"/>
      </w:pPr>
      <w:r w:rsidRPr="009850C2">
        <w:rPr>
          <w:w w:val="105"/>
        </w:rPr>
        <w:t>Если объектов ссылки несколько, то их объединяют в одну</w:t>
      </w:r>
      <w:r w:rsidRPr="009850C2">
        <w:rPr>
          <w:spacing w:val="1"/>
          <w:w w:val="105"/>
        </w:rPr>
        <w:t xml:space="preserve"> </w:t>
      </w:r>
      <w:r w:rsidRPr="009850C2">
        <w:rPr>
          <w:spacing w:val="-1"/>
          <w:w w:val="105"/>
        </w:rPr>
        <w:t>комплексную</w:t>
      </w:r>
      <w:r w:rsidRPr="009850C2">
        <w:rPr>
          <w:spacing w:val="-22"/>
          <w:w w:val="105"/>
        </w:rPr>
        <w:t xml:space="preserve"> </w:t>
      </w:r>
      <w:r w:rsidRPr="009850C2">
        <w:rPr>
          <w:w w:val="105"/>
        </w:rPr>
        <w:t>библиографическую</w:t>
      </w:r>
      <w:r w:rsidRPr="009850C2">
        <w:rPr>
          <w:spacing w:val="-21"/>
          <w:w w:val="105"/>
        </w:rPr>
        <w:t xml:space="preserve"> </w:t>
      </w:r>
      <w:r w:rsidRPr="009850C2">
        <w:rPr>
          <w:w w:val="105"/>
        </w:rPr>
        <w:t>ссылку.</w:t>
      </w:r>
      <w:r w:rsidRPr="009850C2">
        <w:rPr>
          <w:spacing w:val="-21"/>
          <w:w w:val="105"/>
        </w:rPr>
        <w:t xml:space="preserve"> </w:t>
      </w:r>
      <w:r w:rsidRPr="009850C2">
        <w:rPr>
          <w:w w:val="105"/>
        </w:rPr>
        <w:t>Комплексные</w:t>
      </w:r>
      <w:r w:rsidRPr="009850C2">
        <w:rPr>
          <w:spacing w:val="-22"/>
          <w:w w:val="105"/>
        </w:rPr>
        <w:t xml:space="preserve"> </w:t>
      </w:r>
      <w:r w:rsidRPr="009850C2">
        <w:rPr>
          <w:w w:val="105"/>
        </w:rPr>
        <w:t xml:space="preserve">ссылки могут быть </w:t>
      </w:r>
      <w:proofErr w:type="spellStart"/>
      <w:r w:rsidRPr="009850C2">
        <w:rPr>
          <w:w w:val="105"/>
        </w:rPr>
        <w:t>внутритекстовыми</w:t>
      </w:r>
      <w:proofErr w:type="spellEnd"/>
      <w:r w:rsidRPr="009850C2">
        <w:rPr>
          <w:w w:val="105"/>
        </w:rPr>
        <w:t xml:space="preserve">, подстрочными и </w:t>
      </w:r>
      <w:proofErr w:type="spellStart"/>
      <w:r w:rsidRPr="009850C2">
        <w:rPr>
          <w:w w:val="105"/>
        </w:rPr>
        <w:t>затекстовыми</w:t>
      </w:r>
      <w:proofErr w:type="spellEnd"/>
      <w:r w:rsidRPr="009850C2">
        <w:rPr>
          <w:w w:val="105"/>
        </w:rPr>
        <w:t>. Они могут включать как первичные, так и повторные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ссылки.</w:t>
      </w:r>
    </w:p>
    <w:p w14:paraId="3DBED115" w14:textId="77777777" w:rsidR="00214A41" w:rsidRPr="009850C2" w:rsidRDefault="00214A41" w:rsidP="009850C2">
      <w:pPr>
        <w:pStyle w:val="a3"/>
        <w:spacing w:before="0" w:after="0" w:line="249" w:lineRule="auto"/>
        <w:ind w:right="121"/>
      </w:pPr>
      <w:r w:rsidRPr="009850C2">
        <w:rPr>
          <w:w w:val="105"/>
        </w:rPr>
        <w:t>Если текст цитируется не по первоисточнику, а по другому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документу, то в начале ссылки приводят слова «Цит. по:» (цитируется по), «Приводится по:» с указанием источника заимствования.</w:t>
      </w:r>
    </w:p>
    <w:p w14:paraId="5C67F934" w14:textId="77777777" w:rsidR="00214A41" w:rsidRPr="009850C2" w:rsidRDefault="00214A41" w:rsidP="009850C2">
      <w:pPr>
        <w:pStyle w:val="a3"/>
        <w:spacing w:before="0" w:after="0" w:line="249" w:lineRule="auto"/>
        <w:ind w:right="120"/>
      </w:pPr>
      <w:r w:rsidRPr="009850C2">
        <w:rPr>
          <w:w w:val="105"/>
        </w:rPr>
        <w:t>Отсылки в тексте документа заключают в квадратные скоб</w:t>
      </w:r>
      <w:r w:rsidRPr="009850C2">
        <w:rPr>
          <w:spacing w:val="-2"/>
          <w:w w:val="105"/>
        </w:rPr>
        <w:t>ки.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2"/>
          <w:w w:val="105"/>
        </w:rPr>
        <w:t>При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2"/>
          <w:w w:val="105"/>
        </w:rPr>
        <w:t>необходимости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2"/>
          <w:w w:val="105"/>
        </w:rPr>
        <w:t>отсылки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2"/>
          <w:w w:val="105"/>
        </w:rPr>
        <w:t>могут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2"/>
          <w:w w:val="105"/>
        </w:rPr>
        <w:t>содержать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1"/>
          <w:w w:val="105"/>
        </w:rPr>
        <w:t>определенные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идентифицирующие сведения: имя автора (авторов), название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документа, год издания, обозначение и номер тома, указание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страниц.</w:t>
      </w:r>
    </w:p>
    <w:p w14:paraId="1BD03348" w14:textId="77777777" w:rsidR="00214A41" w:rsidRPr="009850C2" w:rsidRDefault="00214A41" w:rsidP="009850C2">
      <w:pPr>
        <w:pStyle w:val="a3"/>
        <w:spacing w:before="0" w:after="0" w:line="249" w:lineRule="auto"/>
        <w:ind w:right="117"/>
      </w:pPr>
      <w:r w:rsidRPr="009850C2">
        <w:rPr>
          <w:w w:val="105"/>
        </w:rPr>
        <w:t>Рекомендуется источники в перечне располагать по алфавиту независимо от порядка их упоминания в тексте, что дает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возможность избежать повторов, унифицировать библиографическое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описание.</w:t>
      </w:r>
    </w:p>
    <w:p w14:paraId="1D4C2082" w14:textId="77777777" w:rsidR="00214A41" w:rsidRPr="009850C2" w:rsidRDefault="00214A41" w:rsidP="009850C2">
      <w:pPr>
        <w:pStyle w:val="a3"/>
        <w:spacing w:before="0" w:after="0"/>
      </w:pPr>
    </w:p>
    <w:p w14:paraId="531FA965" w14:textId="165D6757" w:rsidR="00214A41" w:rsidRDefault="00214A41" w:rsidP="009850C2">
      <w:pPr>
        <w:pStyle w:val="2"/>
        <w:tabs>
          <w:tab w:val="left" w:pos="946"/>
        </w:tabs>
        <w:ind w:left="945" w:firstLine="0"/>
        <w:jc w:val="center"/>
        <w:rPr>
          <w:color w:val="231F20"/>
        </w:rPr>
      </w:pPr>
      <w:bookmarkStart w:id="9" w:name="_TOC_250021"/>
      <w:r>
        <w:rPr>
          <w:color w:val="231F20"/>
        </w:rPr>
        <w:t>Язык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"/>
        </w:rPr>
        <w:t xml:space="preserve"> </w:t>
      </w:r>
      <w:bookmarkEnd w:id="9"/>
      <w:r>
        <w:rPr>
          <w:color w:val="231F20"/>
        </w:rPr>
        <w:t>стиль</w:t>
      </w:r>
    </w:p>
    <w:p w14:paraId="18522DEE" w14:textId="77777777" w:rsidR="009850C2" w:rsidRPr="009850C2" w:rsidRDefault="009850C2" w:rsidP="009850C2"/>
    <w:p w14:paraId="583A3A39" w14:textId="77777777" w:rsidR="00214A41" w:rsidRPr="009850C2" w:rsidRDefault="00214A41" w:rsidP="00BB25B9">
      <w:pPr>
        <w:pStyle w:val="a3"/>
        <w:spacing w:before="0" w:after="0" w:line="249" w:lineRule="auto"/>
        <w:ind w:right="117"/>
      </w:pPr>
      <w:r w:rsidRPr="009850C2">
        <w:rPr>
          <w:w w:val="105"/>
        </w:rPr>
        <w:t>Особенностью языка научной речи является подчеркнутая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логичность. Эта логичность должна проявляться как во всем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тексте,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так</w:t>
      </w:r>
      <w:r w:rsidRPr="009850C2">
        <w:rPr>
          <w:spacing w:val="-3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-3"/>
          <w:w w:val="105"/>
        </w:rPr>
        <w:t xml:space="preserve"> </w:t>
      </w:r>
      <w:r w:rsidRPr="009850C2">
        <w:rPr>
          <w:w w:val="105"/>
        </w:rPr>
        <w:t>его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частях</w:t>
      </w:r>
      <w:r w:rsidRPr="009850C2">
        <w:rPr>
          <w:spacing w:val="-3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3"/>
          <w:w w:val="105"/>
        </w:rPr>
        <w:t xml:space="preserve"> </w:t>
      </w:r>
      <w:r w:rsidRPr="009850C2">
        <w:rPr>
          <w:w w:val="105"/>
        </w:rPr>
        <w:t>отдельных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абзацев.</w:t>
      </w:r>
      <w:r w:rsidRPr="009850C2">
        <w:rPr>
          <w:spacing w:val="-3"/>
          <w:w w:val="105"/>
        </w:rPr>
        <w:t xml:space="preserve"> </w:t>
      </w:r>
      <w:r w:rsidRPr="009850C2">
        <w:rPr>
          <w:w w:val="105"/>
        </w:rPr>
        <w:t>Она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характеризуется</w:t>
      </w:r>
      <w:r w:rsidRPr="009850C2">
        <w:rPr>
          <w:spacing w:val="-10"/>
          <w:w w:val="105"/>
        </w:rPr>
        <w:t xml:space="preserve"> </w:t>
      </w:r>
      <w:r w:rsidRPr="009850C2">
        <w:rPr>
          <w:w w:val="105"/>
        </w:rPr>
        <w:t>последовательным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переходом</w:t>
      </w:r>
      <w:r w:rsidRPr="009850C2">
        <w:rPr>
          <w:spacing w:val="-10"/>
          <w:w w:val="105"/>
        </w:rPr>
        <w:t xml:space="preserve"> </w:t>
      </w:r>
      <w:r w:rsidRPr="009850C2">
        <w:rPr>
          <w:w w:val="105"/>
        </w:rPr>
        <w:t>от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одной</w:t>
      </w:r>
      <w:r w:rsidRPr="009850C2">
        <w:rPr>
          <w:spacing w:val="-10"/>
          <w:w w:val="105"/>
        </w:rPr>
        <w:t xml:space="preserve"> </w:t>
      </w:r>
      <w:r w:rsidRPr="009850C2">
        <w:rPr>
          <w:w w:val="105"/>
        </w:rPr>
        <w:t>мысли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к</w:t>
      </w:r>
      <w:r w:rsidRPr="009850C2">
        <w:rPr>
          <w:spacing w:val="-10"/>
          <w:w w:val="105"/>
        </w:rPr>
        <w:t xml:space="preserve"> </w:t>
      </w:r>
      <w:r w:rsidRPr="009850C2">
        <w:rPr>
          <w:w w:val="105"/>
        </w:rPr>
        <w:t>другой.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качестве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средства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связи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между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ними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используются:</w:t>
      </w:r>
    </w:p>
    <w:p w14:paraId="4CD8702E" w14:textId="77777777" w:rsidR="00214A41" w:rsidRPr="009850C2" w:rsidRDefault="00214A41" w:rsidP="00BB25B9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21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вводные слова и предложения (как уже говорилось, как</w:t>
      </w:r>
      <w:r w:rsidRPr="009850C2">
        <w:rPr>
          <w:color w:val="231F20"/>
          <w:spacing w:val="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было</w:t>
      </w:r>
      <w:r w:rsidRPr="009850C2">
        <w:rPr>
          <w:color w:val="231F20"/>
          <w:spacing w:val="-7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отмечено</w:t>
      </w:r>
      <w:r w:rsidRPr="009850C2">
        <w:rPr>
          <w:color w:val="231F20"/>
          <w:spacing w:val="-6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и</w:t>
      </w:r>
      <w:r w:rsidRPr="009850C2">
        <w:rPr>
          <w:color w:val="231F20"/>
          <w:spacing w:val="-7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т.</w:t>
      </w:r>
      <w:r w:rsidRPr="009850C2">
        <w:rPr>
          <w:color w:val="231F20"/>
          <w:spacing w:val="-3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д.);</w:t>
      </w:r>
    </w:p>
    <w:p w14:paraId="265460FD" w14:textId="77777777" w:rsidR="00214A41" w:rsidRPr="009850C2" w:rsidRDefault="00214A41" w:rsidP="00BB25B9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21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местоимения, прилагательные и причастия (этот, такой,</w:t>
      </w:r>
      <w:r w:rsidRPr="009850C2">
        <w:rPr>
          <w:color w:val="231F20"/>
          <w:spacing w:val="1"/>
          <w:w w:val="105"/>
          <w:sz w:val="24"/>
          <w:szCs w:val="24"/>
        </w:rPr>
        <w:t xml:space="preserve"> </w:t>
      </w:r>
      <w:r w:rsidRPr="009850C2">
        <w:rPr>
          <w:color w:val="231F20"/>
          <w:w w:val="110"/>
          <w:sz w:val="24"/>
          <w:szCs w:val="24"/>
        </w:rPr>
        <w:t>названные,</w:t>
      </w:r>
      <w:r w:rsidRPr="009850C2">
        <w:rPr>
          <w:color w:val="231F20"/>
          <w:spacing w:val="-12"/>
          <w:w w:val="110"/>
          <w:sz w:val="24"/>
          <w:szCs w:val="24"/>
        </w:rPr>
        <w:t xml:space="preserve"> </w:t>
      </w:r>
      <w:r w:rsidRPr="009850C2">
        <w:rPr>
          <w:color w:val="231F20"/>
          <w:w w:val="110"/>
          <w:sz w:val="24"/>
          <w:szCs w:val="24"/>
        </w:rPr>
        <w:t>указанные</w:t>
      </w:r>
      <w:r w:rsidRPr="009850C2">
        <w:rPr>
          <w:color w:val="231F20"/>
          <w:spacing w:val="-11"/>
          <w:w w:val="110"/>
          <w:sz w:val="24"/>
          <w:szCs w:val="24"/>
        </w:rPr>
        <w:t xml:space="preserve"> </w:t>
      </w:r>
      <w:r w:rsidRPr="009850C2">
        <w:rPr>
          <w:color w:val="231F20"/>
          <w:w w:val="110"/>
          <w:sz w:val="24"/>
          <w:szCs w:val="24"/>
        </w:rPr>
        <w:t>и</w:t>
      </w:r>
      <w:r w:rsidRPr="009850C2">
        <w:rPr>
          <w:color w:val="231F20"/>
          <w:spacing w:val="-12"/>
          <w:w w:val="110"/>
          <w:sz w:val="24"/>
          <w:szCs w:val="24"/>
        </w:rPr>
        <w:t xml:space="preserve"> </w:t>
      </w:r>
      <w:r w:rsidRPr="009850C2">
        <w:rPr>
          <w:color w:val="231F20"/>
          <w:w w:val="110"/>
          <w:sz w:val="24"/>
          <w:szCs w:val="24"/>
        </w:rPr>
        <w:t>другие);</w:t>
      </w:r>
    </w:p>
    <w:p w14:paraId="7173D7A7" w14:textId="50996679" w:rsidR="00214A41" w:rsidRPr="009850C2" w:rsidRDefault="00214A41" w:rsidP="00BB25B9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234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специальные функционально‑синтаксические средства,</w:t>
      </w:r>
      <w:r w:rsidRPr="009850C2">
        <w:rPr>
          <w:color w:val="231F20"/>
          <w:spacing w:val="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указывающие</w:t>
      </w:r>
      <w:r w:rsidRPr="009850C2">
        <w:rPr>
          <w:color w:val="231F20"/>
          <w:spacing w:val="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на</w:t>
      </w:r>
      <w:r w:rsidRPr="009850C2">
        <w:rPr>
          <w:color w:val="231F20"/>
          <w:spacing w:val="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последовательность</w:t>
      </w:r>
      <w:r w:rsidRPr="009850C2">
        <w:rPr>
          <w:color w:val="231F20"/>
          <w:spacing w:val="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развития</w:t>
      </w:r>
      <w:r w:rsidRPr="009850C2">
        <w:rPr>
          <w:color w:val="231F20"/>
          <w:spacing w:val="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мысли</w:t>
      </w:r>
      <w:r w:rsidRPr="009850C2">
        <w:rPr>
          <w:color w:val="231F20"/>
          <w:spacing w:val="1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(прежде</w:t>
      </w:r>
      <w:r w:rsidRPr="009850C2">
        <w:rPr>
          <w:color w:val="231F20"/>
          <w:spacing w:val="-23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всего,</w:t>
      </w:r>
      <w:r w:rsidRPr="009850C2">
        <w:rPr>
          <w:color w:val="231F20"/>
          <w:spacing w:val="-23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затем,</w:t>
      </w:r>
      <w:r w:rsidRPr="009850C2">
        <w:rPr>
          <w:color w:val="231F20"/>
          <w:spacing w:val="-23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во‑первых,</w:t>
      </w:r>
      <w:r w:rsidRPr="009850C2">
        <w:rPr>
          <w:color w:val="231F20"/>
          <w:spacing w:val="-22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во‑вторых,</w:t>
      </w:r>
      <w:r w:rsidRPr="009850C2">
        <w:rPr>
          <w:color w:val="231F20"/>
          <w:spacing w:val="-23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значит,</w:t>
      </w:r>
      <w:r w:rsidRPr="009850C2">
        <w:rPr>
          <w:color w:val="231F20"/>
          <w:spacing w:val="-23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итак),</w:t>
      </w:r>
      <w:r w:rsidR="009850C2">
        <w:rPr>
          <w:color w:val="231F20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противительные</w:t>
      </w:r>
      <w:r w:rsidRPr="009850C2">
        <w:rPr>
          <w:color w:val="231F20"/>
          <w:spacing w:val="-19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отношения</w:t>
      </w:r>
      <w:r w:rsidRPr="009850C2">
        <w:rPr>
          <w:color w:val="231F20"/>
          <w:spacing w:val="-19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(однако,</w:t>
      </w:r>
      <w:r w:rsidRPr="009850C2">
        <w:rPr>
          <w:color w:val="231F20"/>
          <w:spacing w:val="-19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между</w:t>
      </w:r>
      <w:r w:rsidRPr="009850C2">
        <w:rPr>
          <w:color w:val="231F20"/>
          <w:spacing w:val="-18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тем,</w:t>
      </w:r>
      <w:r w:rsidRPr="009850C2">
        <w:rPr>
          <w:color w:val="231F20"/>
          <w:spacing w:val="-19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в</w:t>
      </w:r>
      <w:r w:rsidRPr="009850C2">
        <w:rPr>
          <w:color w:val="231F20"/>
          <w:spacing w:val="-19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то</w:t>
      </w:r>
      <w:r w:rsidRPr="009850C2">
        <w:rPr>
          <w:color w:val="231F20"/>
          <w:spacing w:val="-18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время как, тем не менее), причинно‑следственные отноше</w:t>
      </w:r>
      <w:r w:rsidRPr="009850C2">
        <w:rPr>
          <w:color w:val="231F20"/>
          <w:spacing w:val="-2"/>
          <w:w w:val="105"/>
          <w:sz w:val="24"/>
          <w:szCs w:val="24"/>
        </w:rPr>
        <w:t>ния</w:t>
      </w:r>
      <w:r w:rsidRPr="009850C2">
        <w:rPr>
          <w:color w:val="231F20"/>
          <w:spacing w:val="-23"/>
          <w:w w:val="105"/>
          <w:sz w:val="24"/>
          <w:szCs w:val="24"/>
        </w:rPr>
        <w:t xml:space="preserve"> </w:t>
      </w:r>
      <w:r w:rsidRPr="009850C2">
        <w:rPr>
          <w:color w:val="231F20"/>
          <w:spacing w:val="-2"/>
          <w:w w:val="105"/>
          <w:sz w:val="24"/>
          <w:szCs w:val="24"/>
        </w:rPr>
        <w:t>(следовательно,</w:t>
      </w:r>
      <w:r w:rsidRPr="009850C2">
        <w:rPr>
          <w:color w:val="231F20"/>
          <w:spacing w:val="-22"/>
          <w:w w:val="105"/>
          <w:sz w:val="24"/>
          <w:szCs w:val="24"/>
        </w:rPr>
        <w:t xml:space="preserve"> </w:t>
      </w:r>
      <w:r w:rsidRPr="009850C2">
        <w:rPr>
          <w:color w:val="231F20"/>
          <w:spacing w:val="-2"/>
          <w:w w:val="105"/>
          <w:sz w:val="24"/>
          <w:szCs w:val="24"/>
        </w:rPr>
        <w:t>поэтому,</w:t>
      </w:r>
      <w:r w:rsidRPr="009850C2">
        <w:rPr>
          <w:color w:val="231F20"/>
          <w:spacing w:val="-22"/>
          <w:w w:val="105"/>
          <w:sz w:val="24"/>
          <w:szCs w:val="24"/>
        </w:rPr>
        <w:t xml:space="preserve"> </w:t>
      </w:r>
      <w:r w:rsidRPr="009850C2">
        <w:rPr>
          <w:color w:val="231F20"/>
          <w:spacing w:val="-2"/>
          <w:w w:val="105"/>
          <w:sz w:val="24"/>
          <w:szCs w:val="24"/>
        </w:rPr>
        <w:t>благодаря</w:t>
      </w:r>
      <w:r w:rsidRPr="009850C2">
        <w:rPr>
          <w:color w:val="231F20"/>
          <w:spacing w:val="-22"/>
          <w:w w:val="105"/>
          <w:sz w:val="24"/>
          <w:szCs w:val="24"/>
        </w:rPr>
        <w:t xml:space="preserve"> </w:t>
      </w:r>
      <w:r w:rsidRPr="009850C2">
        <w:rPr>
          <w:color w:val="231F20"/>
          <w:spacing w:val="-2"/>
          <w:w w:val="105"/>
          <w:sz w:val="24"/>
          <w:szCs w:val="24"/>
        </w:rPr>
        <w:t>этому,</w:t>
      </w:r>
      <w:r w:rsidRPr="009850C2">
        <w:rPr>
          <w:color w:val="231F20"/>
          <w:spacing w:val="-22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вследствие</w:t>
      </w:r>
      <w:r w:rsidRPr="009850C2">
        <w:rPr>
          <w:color w:val="231F20"/>
          <w:spacing w:val="-55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этого,</w:t>
      </w:r>
      <w:r w:rsidRPr="009850C2">
        <w:rPr>
          <w:color w:val="231F20"/>
          <w:spacing w:val="-20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кроме</w:t>
      </w:r>
      <w:r w:rsidRPr="009850C2">
        <w:rPr>
          <w:color w:val="231F20"/>
          <w:spacing w:val="-20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того),</w:t>
      </w:r>
      <w:r w:rsidRPr="009850C2">
        <w:rPr>
          <w:color w:val="231F20"/>
          <w:spacing w:val="-20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переход</w:t>
      </w:r>
      <w:r w:rsidRPr="009850C2">
        <w:rPr>
          <w:color w:val="231F20"/>
          <w:spacing w:val="-19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от</w:t>
      </w:r>
      <w:r w:rsidRPr="009850C2">
        <w:rPr>
          <w:color w:val="231F20"/>
          <w:spacing w:val="-20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одной</w:t>
      </w:r>
      <w:r w:rsidRPr="009850C2">
        <w:rPr>
          <w:color w:val="231F20"/>
          <w:spacing w:val="-20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мысли</w:t>
      </w:r>
      <w:r w:rsidRPr="009850C2">
        <w:rPr>
          <w:color w:val="231F20"/>
          <w:spacing w:val="-19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к</w:t>
      </w:r>
      <w:r w:rsidRPr="009850C2">
        <w:rPr>
          <w:color w:val="231F20"/>
          <w:spacing w:val="-20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другой</w:t>
      </w:r>
      <w:r w:rsidRPr="009850C2">
        <w:rPr>
          <w:color w:val="231F20"/>
          <w:spacing w:val="-20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(рас</w:t>
      </w:r>
      <w:r w:rsidRPr="009850C2">
        <w:rPr>
          <w:color w:val="231F20"/>
          <w:spacing w:val="-3"/>
          <w:w w:val="105"/>
          <w:sz w:val="24"/>
          <w:szCs w:val="24"/>
        </w:rPr>
        <w:t>смотрим,</w:t>
      </w:r>
      <w:r w:rsidRPr="009850C2">
        <w:rPr>
          <w:color w:val="231F20"/>
          <w:spacing w:val="-22"/>
          <w:w w:val="105"/>
          <w:sz w:val="24"/>
          <w:szCs w:val="24"/>
        </w:rPr>
        <w:t xml:space="preserve"> </w:t>
      </w:r>
      <w:r w:rsidRPr="009850C2">
        <w:rPr>
          <w:color w:val="231F20"/>
          <w:spacing w:val="-3"/>
          <w:w w:val="105"/>
          <w:sz w:val="24"/>
          <w:szCs w:val="24"/>
        </w:rPr>
        <w:t>рассмотрев,</w:t>
      </w:r>
      <w:r w:rsidRPr="009850C2">
        <w:rPr>
          <w:color w:val="231F20"/>
          <w:spacing w:val="-21"/>
          <w:w w:val="105"/>
          <w:sz w:val="24"/>
          <w:szCs w:val="24"/>
        </w:rPr>
        <w:t xml:space="preserve"> </w:t>
      </w:r>
      <w:r w:rsidRPr="009850C2">
        <w:rPr>
          <w:color w:val="231F20"/>
          <w:spacing w:val="-2"/>
          <w:w w:val="105"/>
          <w:sz w:val="24"/>
          <w:szCs w:val="24"/>
        </w:rPr>
        <w:t>остановимся</w:t>
      </w:r>
      <w:r w:rsidRPr="009850C2">
        <w:rPr>
          <w:color w:val="231F20"/>
          <w:spacing w:val="-22"/>
          <w:w w:val="105"/>
          <w:sz w:val="24"/>
          <w:szCs w:val="24"/>
        </w:rPr>
        <w:t xml:space="preserve"> </w:t>
      </w:r>
      <w:r w:rsidRPr="009850C2">
        <w:rPr>
          <w:color w:val="231F20"/>
          <w:spacing w:val="-2"/>
          <w:w w:val="105"/>
          <w:sz w:val="24"/>
          <w:szCs w:val="24"/>
        </w:rPr>
        <w:t>на…,</w:t>
      </w:r>
      <w:r w:rsidRPr="009850C2">
        <w:rPr>
          <w:color w:val="231F20"/>
          <w:spacing w:val="-21"/>
          <w:w w:val="105"/>
          <w:sz w:val="24"/>
          <w:szCs w:val="24"/>
        </w:rPr>
        <w:t xml:space="preserve"> </w:t>
      </w:r>
      <w:r w:rsidRPr="009850C2">
        <w:rPr>
          <w:color w:val="231F20"/>
          <w:spacing w:val="-2"/>
          <w:w w:val="105"/>
          <w:sz w:val="24"/>
          <w:szCs w:val="24"/>
        </w:rPr>
        <w:t>перейдем</w:t>
      </w:r>
      <w:r w:rsidRPr="009850C2">
        <w:rPr>
          <w:color w:val="231F20"/>
          <w:spacing w:val="-22"/>
          <w:w w:val="105"/>
          <w:sz w:val="24"/>
          <w:szCs w:val="24"/>
        </w:rPr>
        <w:t xml:space="preserve"> </w:t>
      </w:r>
      <w:r w:rsidRPr="009850C2">
        <w:rPr>
          <w:color w:val="231F20"/>
          <w:spacing w:val="-2"/>
          <w:w w:val="105"/>
          <w:sz w:val="24"/>
          <w:szCs w:val="24"/>
        </w:rPr>
        <w:t>к…,</w:t>
      </w:r>
      <w:r w:rsidRPr="009850C2">
        <w:rPr>
          <w:color w:val="231F20"/>
          <w:spacing w:val="-21"/>
          <w:w w:val="105"/>
          <w:sz w:val="24"/>
          <w:szCs w:val="24"/>
        </w:rPr>
        <w:t xml:space="preserve"> </w:t>
      </w:r>
      <w:r w:rsidRPr="009850C2">
        <w:rPr>
          <w:color w:val="231F20"/>
          <w:spacing w:val="-2"/>
          <w:w w:val="105"/>
          <w:sz w:val="24"/>
          <w:szCs w:val="24"/>
        </w:rPr>
        <w:t>об</w:t>
      </w:r>
      <w:r w:rsidRPr="009850C2">
        <w:rPr>
          <w:color w:val="231F20"/>
          <w:w w:val="105"/>
          <w:sz w:val="24"/>
          <w:szCs w:val="24"/>
        </w:rPr>
        <w:t>ратимся к…), итог, вывод (итак, таким образом, значит,</w:t>
      </w:r>
      <w:r w:rsidRPr="009850C2">
        <w:rPr>
          <w:color w:val="231F20"/>
          <w:spacing w:val="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подводя</w:t>
      </w:r>
      <w:r w:rsidRPr="009850C2">
        <w:rPr>
          <w:color w:val="231F20"/>
          <w:spacing w:val="-3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итог,</w:t>
      </w:r>
      <w:r w:rsidRPr="009850C2">
        <w:rPr>
          <w:color w:val="231F20"/>
          <w:spacing w:val="-3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как</w:t>
      </w:r>
      <w:r w:rsidRPr="009850C2">
        <w:rPr>
          <w:color w:val="231F20"/>
          <w:spacing w:val="-3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видим,</w:t>
      </w:r>
      <w:r w:rsidRPr="009850C2">
        <w:rPr>
          <w:color w:val="231F20"/>
          <w:spacing w:val="-3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в</w:t>
      </w:r>
      <w:r w:rsidRPr="009850C2">
        <w:rPr>
          <w:color w:val="231F20"/>
          <w:spacing w:val="-3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заключение</w:t>
      </w:r>
      <w:r w:rsidRPr="009850C2">
        <w:rPr>
          <w:color w:val="231F20"/>
          <w:spacing w:val="-3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отметим).</w:t>
      </w:r>
    </w:p>
    <w:p w14:paraId="04250507" w14:textId="77777777" w:rsidR="00214A41" w:rsidRPr="009850C2" w:rsidRDefault="00214A41" w:rsidP="009850C2">
      <w:pPr>
        <w:pStyle w:val="a3"/>
        <w:spacing w:before="0" w:after="0" w:line="249" w:lineRule="auto"/>
        <w:ind w:right="233"/>
      </w:pPr>
      <w:r w:rsidRPr="009850C2">
        <w:rPr>
          <w:w w:val="105"/>
        </w:rPr>
        <w:t>Научный текст характеризуется точностью и однозначно</w:t>
      </w:r>
      <w:r w:rsidRPr="009850C2">
        <w:rPr>
          <w:spacing w:val="-1"/>
          <w:w w:val="105"/>
        </w:rPr>
        <w:t>стью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1"/>
          <w:w w:val="105"/>
        </w:rPr>
        <w:t>выражений,</w:t>
      </w:r>
      <w:r w:rsidRPr="009850C2">
        <w:rPr>
          <w:spacing w:val="-21"/>
          <w:w w:val="105"/>
        </w:rPr>
        <w:t xml:space="preserve"> </w:t>
      </w:r>
      <w:r w:rsidRPr="009850C2">
        <w:rPr>
          <w:w w:val="105"/>
        </w:rPr>
        <w:t>которые</w:t>
      </w:r>
      <w:r w:rsidRPr="009850C2">
        <w:rPr>
          <w:spacing w:val="-21"/>
          <w:w w:val="105"/>
        </w:rPr>
        <w:t xml:space="preserve"> </w:t>
      </w:r>
      <w:r w:rsidRPr="009850C2">
        <w:rPr>
          <w:w w:val="105"/>
        </w:rPr>
        <w:t>обусловлены</w:t>
      </w:r>
      <w:r w:rsidRPr="009850C2">
        <w:rPr>
          <w:spacing w:val="-21"/>
          <w:w w:val="105"/>
        </w:rPr>
        <w:t xml:space="preserve"> </w:t>
      </w:r>
      <w:r w:rsidRPr="009850C2">
        <w:rPr>
          <w:w w:val="105"/>
        </w:rPr>
        <w:t>спецификой</w:t>
      </w:r>
      <w:r w:rsidRPr="009850C2">
        <w:rPr>
          <w:spacing w:val="-21"/>
          <w:w w:val="105"/>
        </w:rPr>
        <w:t xml:space="preserve"> </w:t>
      </w:r>
      <w:r w:rsidRPr="009850C2">
        <w:rPr>
          <w:w w:val="105"/>
        </w:rPr>
        <w:t>языка</w:t>
      </w:r>
      <w:r w:rsidRPr="009850C2">
        <w:rPr>
          <w:spacing w:val="-20"/>
          <w:w w:val="105"/>
        </w:rPr>
        <w:t xml:space="preserve"> </w:t>
      </w:r>
      <w:r w:rsidRPr="009850C2">
        <w:rPr>
          <w:w w:val="105"/>
        </w:rPr>
        <w:t>пра</w:t>
      </w:r>
      <w:r w:rsidRPr="009850C2">
        <w:rPr>
          <w:spacing w:val="-2"/>
          <w:w w:val="105"/>
        </w:rPr>
        <w:t>ва.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2"/>
          <w:w w:val="105"/>
        </w:rPr>
        <w:t>Такой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2"/>
          <w:w w:val="105"/>
        </w:rPr>
        <w:t>язык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1"/>
          <w:w w:val="105"/>
        </w:rPr>
        <w:t>отличается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1"/>
          <w:w w:val="105"/>
        </w:rPr>
        <w:t>краткостью,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1"/>
          <w:w w:val="105"/>
        </w:rPr>
        <w:t>логичностью,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1"/>
          <w:w w:val="105"/>
        </w:rPr>
        <w:t>точностью</w:t>
      </w:r>
      <w:r w:rsidRPr="009850C2">
        <w:rPr>
          <w:spacing w:val="-55"/>
          <w:w w:val="105"/>
        </w:rPr>
        <w:t xml:space="preserve"> </w:t>
      </w:r>
      <w:r w:rsidRPr="009850C2">
        <w:rPr>
          <w:spacing w:val="-1"/>
          <w:w w:val="105"/>
        </w:rPr>
        <w:t>и</w:t>
      </w:r>
      <w:r w:rsidRPr="009850C2">
        <w:rPr>
          <w:spacing w:val="-25"/>
          <w:w w:val="105"/>
        </w:rPr>
        <w:t xml:space="preserve"> </w:t>
      </w:r>
      <w:r w:rsidRPr="009850C2">
        <w:rPr>
          <w:spacing w:val="-1"/>
          <w:w w:val="105"/>
        </w:rPr>
        <w:t>стремлением</w:t>
      </w:r>
      <w:r w:rsidRPr="009850C2">
        <w:rPr>
          <w:spacing w:val="-25"/>
          <w:w w:val="105"/>
        </w:rPr>
        <w:t xml:space="preserve"> </w:t>
      </w:r>
      <w:r w:rsidRPr="009850C2">
        <w:rPr>
          <w:spacing w:val="-1"/>
          <w:w w:val="105"/>
        </w:rPr>
        <w:t>к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1"/>
          <w:w w:val="105"/>
        </w:rPr>
        <w:t>исключению</w:t>
      </w:r>
      <w:r w:rsidRPr="009850C2">
        <w:rPr>
          <w:spacing w:val="-25"/>
          <w:w w:val="105"/>
        </w:rPr>
        <w:t xml:space="preserve"> </w:t>
      </w:r>
      <w:r w:rsidRPr="009850C2">
        <w:rPr>
          <w:spacing w:val="-1"/>
          <w:w w:val="105"/>
        </w:rPr>
        <w:t>многозначности</w:t>
      </w:r>
      <w:r w:rsidRPr="009850C2">
        <w:rPr>
          <w:spacing w:val="-24"/>
          <w:w w:val="105"/>
        </w:rPr>
        <w:t xml:space="preserve"> </w:t>
      </w:r>
      <w:r w:rsidRPr="009850C2">
        <w:rPr>
          <w:w w:val="105"/>
        </w:rPr>
        <w:t>толкования</w:t>
      </w:r>
      <w:r w:rsidRPr="009850C2">
        <w:rPr>
          <w:spacing w:val="-25"/>
          <w:w w:val="105"/>
        </w:rPr>
        <w:t xml:space="preserve"> </w:t>
      </w:r>
      <w:r w:rsidRPr="009850C2">
        <w:rPr>
          <w:w w:val="105"/>
        </w:rPr>
        <w:t>слов.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Этому</w:t>
      </w:r>
      <w:r w:rsidRPr="009850C2">
        <w:rPr>
          <w:spacing w:val="-2"/>
          <w:w w:val="105"/>
        </w:rPr>
        <w:t xml:space="preserve"> </w:t>
      </w:r>
      <w:r w:rsidRPr="009850C2">
        <w:rPr>
          <w:w w:val="105"/>
        </w:rPr>
        <w:t>способствует</w:t>
      </w:r>
      <w:r w:rsidRPr="009850C2">
        <w:rPr>
          <w:spacing w:val="-2"/>
          <w:w w:val="105"/>
        </w:rPr>
        <w:t xml:space="preserve"> </w:t>
      </w:r>
      <w:r w:rsidRPr="009850C2">
        <w:rPr>
          <w:w w:val="105"/>
        </w:rPr>
        <w:t>использование</w:t>
      </w:r>
      <w:r w:rsidRPr="009850C2">
        <w:rPr>
          <w:spacing w:val="-1"/>
          <w:w w:val="105"/>
        </w:rPr>
        <w:t xml:space="preserve"> </w:t>
      </w:r>
      <w:r w:rsidRPr="009850C2">
        <w:rPr>
          <w:w w:val="105"/>
        </w:rPr>
        <w:t>специальных</w:t>
      </w:r>
      <w:r w:rsidRPr="009850C2">
        <w:rPr>
          <w:spacing w:val="-2"/>
          <w:w w:val="105"/>
        </w:rPr>
        <w:t xml:space="preserve"> </w:t>
      </w:r>
      <w:r w:rsidRPr="009850C2">
        <w:rPr>
          <w:w w:val="105"/>
        </w:rPr>
        <w:t>терминов.</w:t>
      </w:r>
    </w:p>
    <w:p w14:paraId="497F47CD" w14:textId="5948ECCE" w:rsidR="00214A41" w:rsidRPr="009850C2" w:rsidRDefault="00214A41" w:rsidP="009850C2">
      <w:pPr>
        <w:pStyle w:val="a3"/>
        <w:spacing w:before="0" w:after="0" w:line="249" w:lineRule="auto"/>
        <w:ind w:right="234"/>
      </w:pPr>
      <w:r w:rsidRPr="009850C2">
        <w:rPr>
          <w:w w:val="105"/>
        </w:rPr>
        <w:t>Научный язык характеризуется стремлением к объективности изложения материала. Объективность изложения обусловлена спецификой научного познания, направленного на установление истины. Для подтверждения объективности в тексте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делается ссылка на то, кем высказана та или иная мысль, в каком источнике содержится использованная информация. При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этом в тексте используются вводные слова и словосочетания,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указывающие на авторство (по мнению, по данным, по словам,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по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сообщению,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по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сведениям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др.).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Позиция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самого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автора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проявляется</w:t>
      </w:r>
      <w:r w:rsidRPr="009850C2">
        <w:rPr>
          <w:spacing w:val="-10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словах:</w:t>
      </w:r>
      <w:r w:rsidRPr="009850C2">
        <w:rPr>
          <w:spacing w:val="-10"/>
          <w:w w:val="105"/>
        </w:rPr>
        <w:t xml:space="preserve"> </w:t>
      </w:r>
      <w:r w:rsidRPr="009850C2">
        <w:rPr>
          <w:w w:val="105"/>
        </w:rPr>
        <w:t>«по</w:t>
      </w:r>
      <w:r w:rsidRPr="009850C2">
        <w:rPr>
          <w:spacing w:val="-10"/>
          <w:w w:val="105"/>
        </w:rPr>
        <w:t xml:space="preserve"> </w:t>
      </w:r>
      <w:r w:rsidRPr="009850C2">
        <w:rPr>
          <w:w w:val="105"/>
        </w:rPr>
        <w:t>нашему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мнению»,</w:t>
      </w:r>
      <w:r w:rsidRPr="009850C2">
        <w:rPr>
          <w:spacing w:val="-10"/>
          <w:w w:val="105"/>
        </w:rPr>
        <w:t xml:space="preserve"> </w:t>
      </w:r>
      <w:r w:rsidRPr="009850C2">
        <w:rPr>
          <w:w w:val="105"/>
        </w:rPr>
        <w:t>«нам</w:t>
      </w:r>
      <w:r w:rsidRPr="009850C2">
        <w:rPr>
          <w:spacing w:val="-10"/>
          <w:w w:val="105"/>
        </w:rPr>
        <w:t xml:space="preserve"> </w:t>
      </w:r>
      <w:r w:rsidRPr="009850C2">
        <w:rPr>
          <w:w w:val="105"/>
        </w:rPr>
        <w:t>представляется», «мы придерживаемся точки зрения» и др. Тем самым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он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выражает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свое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мнение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как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точку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зрения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группы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ученых,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 xml:space="preserve">относящихся к определенной </w:t>
      </w:r>
      <w:r w:rsidRPr="009850C2">
        <w:rPr>
          <w:w w:val="105"/>
        </w:rPr>
        <w:lastRenderedPageBreak/>
        <w:t>научной школе или научному направлению.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Поэтому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употребление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местоимения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«мы»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вместо</w:t>
      </w:r>
      <w:r w:rsidR="009850C2">
        <w:rPr>
          <w:w w:val="105"/>
        </w:rPr>
        <w:t xml:space="preserve"> </w:t>
      </w:r>
      <w:r w:rsidRPr="009850C2">
        <w:rPr>
          <w:w w:val="105"/>
        </w:rPr>
        <w:t>«я»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придает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изложению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некоторую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объективность.</w:t>
      </w:r>
    </w:p>
    <w:p w14:paraId="32F252AC" w14:textId="77777777" w:rsidR="00214A41" w:rsidRPr="009850C2" w:rsidRDefault="00214A41" w:rsidP="009850C2">
      <w:pPr>
        <w:pStyle w:val="a3"/>
        <w:spacing w:before="0" w:after="0"/>
      </w:pPr>
      <w:r w:rsidRPr="009850C2">
        <w:rPr>
          <w:w w:val="105"/>
        </w:rPr>
        <w:t>Однако использование автором в тексте местоимения «мы»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может произвести неблагоприятное впечатление на читателя.</w:t>
      </w:r>
      <w:r w:rsidRPr="009850C2">
        <w:rPr>
          <w:spacing w:val="1"/>
          <w:w w:val="105"/>
        </w:rPr>
        <w:t xml:space="preserve"> </w:t>
      </w:r>
      <w:r w:rsidRPr="009850C2">
        <w:rPr>
          <w:spacing w:val="-2"/>
          <w:w w:val="105"/>
        </w:rPr>
        <w:t>В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2"/>
          <w:w w:val="105"/>
        </w:rPr>
        <w:t>связи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2"/>
          <w:w w:val="105"/>
        </w:rPr>
        <w:t>с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2"/>
          <w:w w:val="105"/>
        </w:rPr>
        <w:t>этим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1"/>
          <w:w w:val="105"/>
        </w:rPr>
        <w:t>в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1"/>
          <w:w w:val="105"/>
        </w:rPr>
        <w:t>последние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1"/>
          <w:w w:val="105"/>
        </w:rPr>
        <w:t>годы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1"/>
          <w:w w:val="105"/>
        </w:rPr>
        <w:t>авторы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1"/>
          <w:w w:val="105"/>
        </w:rPr>
        <w:t>стали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1"/>
          <w:w w:val="105"/>
        </w:rPr>
        <w:t>излагать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1"/>
          <w:w w:val="105"/>
        </w:rPr>
        <w:t>свое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1"/>
          <w:w w:val="105"/>
        </w:rPr>
        <w:t>мне</w:t>
      </w:r>
      <w:r w:rsidRPr="009850C2">
        <w:rPr>
          <w:w w:val="105"/>
        </w:rPr>
        <w:t>ние</w:t>
      </w:r>
      <w:r w:rsidRPr="009850C2">
        <w:rPr>
          <w:spacing w:val="-15"/>
          <w:w w:val="105"/>
        </w:rPr>
        <w:t xml:space="preserve"> </w:t>
      </w:r>
      <w:r w:rsidRPr="009850C2">
        <w:rPr>
          <w:w w:val="105"/>
        </w:rPr>
        <w:t>от</w:t>
      </w:r>
      <w:r w:rsidRPr="009850C2">
        <w:rPr>
          <w:spacing w:val="-14"/>
          <w:w w:val="105"/>
        </w:rPr>
        <w:t xml:space="preserve"> </w:t>
      </w:r>
      <w:r w:rsidRPr="009850C2">
        <w:rPr>
          <w:w w:val="105"/>
        </w:rPr>
        <w:t>первого</w:t>
      </w:r>
      <w:r w:rsidRPr="009850C2">
        <w:rPr>
          <w:spacing w:val="-15"/>
          <w:w w:val="105"/>
        </w:rPr>
        <w:t xml:space="preserve"> </w:t>
      </w:r>
      <w:r w:rsidRPr="009850C2">
        <w:rPr>
          <w:w w:val="105"/>
        </w:rPr>
        <w:t>лица</w:t>
      </w:r>
      <w:r w:rsidRPr="009850C2">
        <w:rPr>
          <w:spacing w:val="-14"/>
          <w:w w:val="105"/>
        </w:rPr>
        <w:t xml:space="preserve"> </w:t>
      </w:r>
      <w:r w:rsidRPr="009850C2">
        <w:rPr>
          <w:w w:val="105"/>
        </w:rPr>
        <w:t>единственного</w:t>
      </w:r>
      <w:r w:rsidRPr="009850C2">
        <w:rPr>
          <w:spacing w:val="-15"/>
          <w:w w:val="105"/>
        </w:rPr>
        <w:t xml:space="preserve"> </w:t>
      </w:r>
      <w:r w:rsidRPr="009850C2">
        <w:rPr>
          <w:w w:val="105"/>
        </w:rPr>
        <w:t>числа</w:t>
      </w:r>
      <w:r w:rsidRPr="009850C2">
        <w:rPr>
          <w:spacing w:val="-14"/>
          <w:w w:val="105"/>
        </w:rPr>
        <w:t xml:space="preserve"> </w:t>
      </w:r>
      <w:r w:rsidRPr="009850C2">
        <w:rPr>
          <w:w w:val="105"/>
        </w:rPr>
        <w:t>(я</w:t>
      </w:r>
      <w:r w:rsidRPr="009850C2">
        <w:rPr>
          <w:spacing w:val="-15"/>
          <w:w w:val="105"/>
        </w:rPr>
        <w:t xml:space="preserve"> </w:t>
      </w:r>
      <w:r w:rsidRPr="009850C2">
        <w:rPr>
          <w:w w:val="105"/>
        </w:rPr>
        <w:t>полагаю,</w:t>
      </w:r>
      <w:r w:rsidRPr="009850C2">
        <w:rPr>
          <w:spacing w:val="-14"/>
          <w:w w:val="105"/>
        </w:rPr>
        <w:t xml:space="preserve"> </w:t>
      </w:r>
      <w:r w:rsidRPr="009850C2">
        <w:rPr>
          <w:w w:val="105"/>
        </w:rPr>
        <w:t>по</w:t>
      </w:r>
      <w:r w:rsidRPr="009850C2">
        <w:rPr>
          <w:spacing w:val="-15"/>
          <w:w w:val="105"/>
        </w:rPr>
        <w:t xml:space="preserve"> </w:t>
      </w:r>
      <w:r w:rsidRPr="009850C2">
        <w:rPr>
          <w:w w:val="105"/>
        </w:rPr>
        <w:t>моему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мнению)</w:t>
      </w:r>
      <w:r w:rsidRPr="009850C2">
        <w:rPr>
          <w:spacing w:val="-20"/>
          <w:w w:val="105"/>
        </w:rPr>
        <w:t xml:space="preserve"> </w:t>
      </w:r>
      <w:r w:rsidRPr="009850C2">
        <w:rPr>
          <w:w w:val="105"/>
        </w:rPr>
        <w:t>или</w:t>
      </w:r>
      <w:r w:rsidRPr="009850C2">
        <w:rPr>
          <w:spacing w:val="-20"/>
          <w:w w:val="105"/>
        </w:rPr>
        <w:t xml:space="preserve"> </w:t>
      </w:r>
      <w:r w:rsidRPr="009850C2">
        <w:rPr>
          <w:w w:val="105"/>
        </w:rPr>
        <w:t>от</w:t>
      </w:r>
      <w:r w:rsidRPr="009850C2">
        <w:rPr>
          <w:spacing w:val="-19"/>
          <w:w w:val="105"/>
        </w:rPr>
        <w:t xml:space="preserve"> </w:t>
      </w:r>
      <w:r w:rsidRPr="009850C2">
        <w:rPr>
          <w:w w:val="105"/>
        </w:rPr>
        <w:t>имени</w:t>
      </w:r>
      <w:r w:rsidRPr="009850C2">
        <w:rPr>
          <w:spacing w:val="-20"/>
          <w:w w:val="105"/>
        </w:rPr>
        <w:t xml:space="preserve"> </w:t>
      </w:r>
      <w:r w:rsidRPr="009850C2">
        <w:rPr>
          <w:w w:val="105"/>
        </w:rPr>
        <w:t>третьего</w:t>
      </w:r>
      <w:r w:rsidRPr="009850C2">
        <w:rPr>
          <w:spacing w:val="-20"/>
          <w:w w:val="105"/>
        </w:rPr>
        <w:t xml:space="preserve"> </w:t>
      </w:r>
      <w:r w:rsidRPr="009850C2">
        <w:rPr>
          <w:w w:val="105"/>
        </w:rPr>
        <w:t>лица</w:t>
      </w:r>
      <w:r w:rsidRPr="009850C2">
        <w:rPr>
          <w:spacing w:val="-19"/>
          <w:w w:val="105"/>
        </w:rPr>
        <w:t xml:space="preserve"> </w:t>
      </w:r>
      <w:r w:rsidRPr="009850C2">
        <w:rPr>
          <w:w w:val="105"/>
        </w:rPr>
        <w:t>(автор</w:t>
      </w:r>
      <w:r w:rsidRPr="009850C2">
        <w:rPr>
          <w:spacing w:val="-20"/>
          <w:w w:val="105"/>
        </w:rPr>
        <w:t xml:space="preserve"> </w:t>
      </w:r>
      <w:r w:rsidRPr="009850C2">
        <w:rPr>
          <w:w w:val="105"/>
        </w:rPr>
        <w:t>считает,</w:t>
      </w:r>
      <w:r w:rsidRPr="009850C2">
        <w:rPr>
          <w:spacing w:val="-20"/>
          <w:w w:val="105"/>
        </w:rPr>
        <w:t xml:space="preserve"> </w:t>
      </w:r>
      <w:r w:rsidRPr="009850C2">
        <w:rPr>
          <w:w w:val="105"/>
        </w:rPr>
        <w:t>по</w:t>
      </w:r>
      <w:r w:rsidRPr="009850C2">
        <w:rPr>
          <w:spacing w:val="-19"/>
          <w:w w:val="105"/>
        </w:rPr>
        <w:t xml:space="preserve"> </w:t>
      </w:r>
      <w:r w:rsidRPr="009850C2">
        <w:rPr>
          <w:w w:val="105"/>
        </w:rPr>
        <w:t>мнению</w:t>
      </w:r>
      <w:r w:rsidRPr="009850C2">
        <w:rPr>
          <w:spacing w:val="-56"/>
          <w:w w:val="105"/>
        </w:rPr>
        <w:t xml:space="preserve"> </w:t>
      </w:r>
      <w:r w:rsidRPr="009850C2">
        <w:rPr>
          <w:w w:val="105"/>
        </w:rPr>
        <w:t>автора,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с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точки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зрения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автора).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Чтобы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вовсе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избежать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употре</w:t>
      </w:r>
      <w:r w:rsidRPr="009850C2">
        <w:rPr>
          <w:spacing w:val="-1"/>
          <w:w w:val="105"/>
        </w:rPr>
        <w:t>бление</w:t>
      </w:r>
      <w:r w:rsidRPr="009850C2">
        <w:rPr>
          <w:spacing w:val="-21"/>
          <w:w w:val="105"/>
        </w:rPr>
        <w:t xml:space="preserve"> </w:t>
      </w:r>
      <w:r w:rsidRPr="009850C2">
        <w:rPr>
          <w:w w:val="105"/>
        </w:rPr>
        <w:t>местоимения,</w:t>
      </w:r>
      <w:r w:rsidRPr="009850C2">
        <w:rPr>
          <w:spacing w:val="-21"/>
          <w:w w:val="105"/>
        </w:rPr>
        <w:t xml:space="preserve"> </w:t>
      </w:r>
      <w:r w:rsidRPr="009850C2">
        <w:rPr>
          <w:w w:val="105"/>
        </w:rPr>
        <w:t>можно</w:t>
      </w:r>
      <w:r w:rsidRPr="009850C2">
        <w:rPr>
          <w:spacing w:val="-21"/>
          <w:w w:val="105"/>
        </w:rPr>
        <w:t xml:space="preserve"> </w:t>
      </w:r>
      <w:r w:rsidRPr="009850C2">
        <w:rPr>
          <w:w w:val="105"/>
        </w:rPr>
        <w:t>использовать</w:t>
      </w:r>
      <w:r w:rsidRPr="009850C2">
        <w:rPr>
          <w:spacing w:val="-21"/>
          <w:w w:val="105"/>
        </w:rPr>
        <w:t xml:space="preserve"> </w:t>
      </w:r>
      <w:r w:rsidRPr="009850C2">
        <w:rPr>
          <w:w w:val="105"/>
        </w:rPr>
        <w:t>неопределенно‑лич</w:t>
      </w:r>
      <w:r w:rsidRPr="009850C2">
        <w:t>ные</w:t>
      </w:r>
      <w:r w:rsidRPr="009850C2">
        <w:rPr>
          <w:spacing w:val="17"/>
        </w:rPr>
        <w:t xml:space="preserve"> </w:t>
      </w:r>
      <w:r w:rsidRPr="009850C2">
        <w:t>предложения</w:t>
      </w:r>
      <w:r w:rsidRPr="009850C2">
        <w:rPr>
          <w:spacing w:val="18"/>
        </w:rPr>
        <w:t xml:space="preserve"> </w:t>
      </w:r>
      <w:r w:rsidRPr="009850C2">
        <w:t>(например:</w:t>
      </w:r>
      <w:r w:rsidRPr="009850C2">
        <w:rPr>
          <w:spacing w:val="17"/>
        </w:rPr>
        <w:t xml:space="preserve"> </w:t>
      </w:r>
      <w:r w:rsidRPr="009850C2">
        <w:t>«…</w:t>
      </w:r>
      <w:r w:rsidRPr="009850C2">
        <w:rPr>
          <w:spacing w:val="18"/>
        </w:rPr>
        <w:t xml:space="preserve"> </w:t>
      </w:r>
      <w:r w:rsidRPr="009850C2">
        <w:t>При</w:t>
      </w:r>
      <w:r w:rsidRPr="009850C2">
        <w:rPr>
          <w:spacing w:val="18"/>
        </w:rPr>
        <w:t xml:space="preserve"> </w:t>
      </w:r>
      <w:r w:rsidRPr="009850C2">
        <w:t>…</w:t>
      </w:r>
      <w:r w:rsidRPr="009850C2">
        <w:rPr>
          <w:spacing w:val="17"/>
        </w:rPr>
        <w:t xml:space="preserve"> </w:t>
      </w:r>
      <w:r w:rsidRPr="009850C2">
        <w:t>устанавливают</w:t>
      </w:r>
      <w:r w:rsidRPr="009850C2">
        <w:rPr>
          <w:spacing w:val="18"/>
        </w:rPr>
        <w:t xml:space="preserve"> </w:t>
      </w:r>
      <w:r w:rsidRPr="009850C2">
        <w:t>точное</w:t>
      </w:r>
      <w:r w:rsidRPr="009850C2">
        <w:rPr>
          <w:spacing w:val="-52"/>
        </w:rPr>
        <w:t xml:space="preserve"> </w:t>
      </w:r>
      <w:r w:rsidRPr="009850C2">
        <w:t>соответствие между…») либо предложения со страдательным залогом</w:t>
      </w:r>
      <w:r w:rsidRPr="009850C2">
        <w:rPr>
          <w:spacing w:val="28"/>
        </w:rPr>
        <w:t xml:space="preserve"> </w:t>
      </w:r>
      <w:r w:rsidRPr="009850C2">
        <w:t>(например:</w:t>
      </w:r>
      <w:r w:rsidRPr="009850C2">
        <w:rPr>
          <w:spacing w:val="28"/>
        </w:rPr>
        <w:t xml:space="preserve"> </w:t>
      </w:r>
      <w:r w:rsidRPr="009850C2">
        <w:t>«В</w:t>
      </w:r>
      <w:r w:rsidRPr="009850C2">
        <w:rPr>
          <w:spacing w:val="28"/>
        </w:rPr>
        <w:t xml:space="preserve"> </w:t>
      </w:r>
      <w:r w:rsidRPr="009850C2">
        <w:t>дипломной</w:t>
      </w:r>
      <w:r w:rsidRPr="009850C2">
        <w:rPr>
          <w:spacing w:val="29"/>
        </w:rPr>
        <w:t xml:space="preserve"> </w:t>
      </w:r>
      <w:r w:rsidRPr="009850C2">
        <w:t>работе</w:t>
      </w:r>
      <w:r w:rsidRPr="009850C2">
        <w:rPr>
          <w:spacing w:val="28"/>
        </w:rPr>
        <w:t xml:space="preserve"> </w:t>
      </w:r>
      <w:r w:rsidRPr="009850C2">
        <w:t>предложен</w:t>
      </w:r>
      <w:r w:rsidRPr="009850C2">
        <w:rPr>
          <w:spacing w:val="28"/>
        </w:rPr>
        <w:t xml:space="preserve"> </w:t>
      </w:r>
      <w:r w:rsidRPr="009850C2">
        <w:t>проект…»).</w:t>
      </w:r>
      <w:r w:rsidRPr="009850C2">
        <w:rPr>
          <w:spacing w:val="-52"/>
        </w:rPr>
        <w:t xml:space="preserve"> </w:t>
      </w:r>
      <w:r w:rsidRPr="009850C2">
        <w:rPr>
          <w:spacing w:val="-1"/>
          <w:w w:val="105"/>
        </w:rPr>
        <w:t xml:space="preserve">Ради объективности </w:t>
      </w:r>
      <w:r w:rsidRPr="009850C2">
        <w:rPr>
          <w:w w:val="105"/>
        </w:rPr>
        <w:t>в тексте научного произведения личные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пристрастия,</w:t>
      </w:r>
      <w:r w:rsidRPr="009850C2">
        <w:rPr>
          <w:spacing w:val="-10"/>
          <w:w w:val="105"/>
        </w:rPr>
        <w:t xml:space="preserve"> </w:t>
      </w:r>
      <w:r w:rsidRPr="009850C2">
        <w:rPr>
          <w:w w:val="105"/>
        </w:rPr>
        <w:t>эмоциональные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моменты</w:t>
      </w:r>
      <w:r w:rsidRPr="009850C2">
        <w:rPr>
          <w:spacing w:val="-10"/>
          <w:w w:val="105"/>
        </w:rPr>
        <w:t xml:space="preserve"> </w:t>
      </w:r>
      <w:r w:rsidRPr="009850C2">
        <w:rPr>
          <w:w w:val="105"/>
        </w:rPr>
        <w:t>не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отражаются.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-10"/>
          <w:w w:val="105"/>
        </w:rPr>
        <w:t xml:space="preserve"> </w:t>
      </w:r>
      <w:r w:rsidRPr="009850C2">
        <w:rPr>
          <w:w w:val="105"/>
        </w:rPr>
        <w:t>рукописи</w:t>
      </w:r>
      <w:r w:rsidRPr="009850C2">
        <w:rPr>
          <w:spacing w:val="22"/>
          <w:w w:val="105"/>
        </w:rPr>
        <w:t xml:space="preserve"> </w:t>
      </w:r>
      <w:r w:rsidRPr="009850C2">
        <w:rPr>
          <w:w w:val="105"/>
        </w:rPr>
        <w:t>следует</w:t>
      </w:r>
      <w:r w:rsidRPr="009850C2">
        <w:rPr>
          <w:spacing w:val="23"/>
          <w:w w:val="105"/>
        </w:rPr>
        <w:t xml:space="preserve"> </w:t>
      </w:r>
      <w:r w:rsidRPr="009850C2">
        <w:rPr>
          <w:w w:val="105"/>
        </w:rPr>
        <w:t>избегать</w:t>
      </w:r>
      <w:r w:rsidRPr="009850C2">
        <w:rPr>
          <w:spacing w:val="23"/>
          <w:w w:val="105"/>
        </w:rPr>
        <w:t xml:space="preserve"> </w:t>
      </w:r>
      <w:r w:rsidRPr="009850C2">
        <w:rPr>
          <w:w w:val="105"/>
        </w:rPr>
        <w:t>канцеляризмов,</w:t>
      </w:r>
      <w:r w:rsidRPr="009850C2">
        <w:rPr>
          <w:spacing w:val="23"/>
          <w:w w:val="105"/>
        </w:rPr>
        <w:t xml:space="preserve"> </w:t>
      </w:r>
      <w:r w:rsidRPr="009850C2">
        <w:rPr>
          <w:w w:val="105"/>
        </w:rPr>
        <w:t>штампов,</w:t>
      </w:r>
      <w:r w:rsidRPr="009850C2">
        <w:rPr>
          <w:spacing w:val="23"/>
          <w:w w:val="105"/>
        </w:rPr>
        <w:t xml:space="preserve"> </w:t>
      </w:r>
      <w:r w:rsidRPr="009850C2">
        <w:rPr>
          <w:w w:val="105"/>
        </w:rPr>
        <w:t>избыточных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словосочетаний.</w:t>
      </w:r>
      <w:r w:rsidRPr="009850C2">
        <w:rPr>
          <w:spacing w:val="44"/>
          <w:w w:val="105"/>
        </w:rPr>
        <w:t xml:space="preserve"> </w:t>
      </w:r>
      <w:r w:rsidRPr="009850C2">
        <w:rPr>
          <w:w w:val="105"/>
        </w:rPr>
        <w:t>Не</w:t>
      </w:r>
      <w:r w:rsidRPr="009850C2">
        <w:rPr>
          <w:spacing w:val="43"/>
          <w:w w:val="105"/>
        </w:rPr>
        <w:t xml:space="preserve"> </w:t>
      </w:r>
      <w:r w:rsidRPr="009850C2">
        <w:rPr>
          <w:w w:val="105"/>
        </w:rPr>
        <w:t>украшают</w:t>
      </w:r>
      <w:r w:rsidRPr="009850C2">
        <w:rPr>
          <w:spacing w:val="44"/>
          <w:w w:val="105"/>
        </w:rPr>
        <w:t xml:space="preserve"> </w:t>
      </w:r>
      <w:r w:rsidRPr="009850C2">
        <w:rPr>
          <w:w w:val="105"/>
        </w:rPr>
        <w:t>речь</w:t>
      </w:r>
      <w:r w:rsidRPr="009850C2">
        <w:rPr>
          <w:spacing w:val="44"/>
          <w:w w:val="105"/>
        </w:rPr>
        <w:t xml:space="preserve"> </w:t>
      </w:r>
      <w:r w:rsidRPr="009850C2">
        <w:rPr>
          <w:w w:val="105"/>
        </w:rPr>
        <w:t>повторения,</w:t>
      </w:r>
      <w:r w:rsidRPr="009850C2">
        <w:rPr>
          <w:spacing w:val="44"/>
          <w:w w:val="105"/>
        </w:rPr>
        <w:t xml:space="preserve"> </w:t>
      </w:r>
      <w:r w:rsidRPr="009850C2">
        <w:rPr>
          <w:w w:val="105"/>
        </w:rPr>
        <w:t>растянутые</w:t>
      </w:r>
      <w:r w:rsidRPr="009850C2">
        <w:rPr>
          <w:spacing w:val="-54"/>
          <w:w w:val="105"/>
        </w:rPr>
        <w:t xml:space="preserve"> </w:t>
      </w:r>
      <w:r w:rsidRPr="009850C2">
        <w:rPr>
          <w:spacing w:val="-2"/>
          <w:w w:val="105"/>
        </w:rPr>
        <w:t>фразы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2"/>
          <w:w w:val="105"/>
        </w:rPr>
        <w:t>с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2"/>
          <w:w w:val="105"/>
        </w:rPr>
        <w:t>нагромождением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2"/>
          <w:w w:val="105"/>
        </w:rPr>
        <w:t>придаточных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1"/>
          <w:w w:val="105"/>
        </w:rPr>
        <w:t>предложений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1"/>
          <w:w w:val="105"/>
        </w:rPr>
        <w:t>и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1"/>
          <w:w w:val="105"/>
        </w:rPr>
        <w:t>вводных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слов.</w:t>
      </w:r>
      <w:r w:rsidRPr="009850C2">
        <w:rPr>
          <w:spacing w:val="5"/>
          <w:w w:val="105"/>
        </w:rPr>
        <w:t xml:space="preserve"> </w:t>
      </w:r>
      <w:r w:rsidRPr="009850C2">
        <w:rPr>
          <w:w w:val="105"/>
        </w:rPr>
        <w:t>Нужно</w:t>
      </w:r>
      <w:r w:rsidRPr="009850C2">
        <w:rPr>
          <w:spacing w:val="6"/>
          <w:w w:val="105"/>
        </w:rPr>
        <w:t xml:space="preserve"> </w:t>
      </w:r>
      <w:r w:rsidRPr="009850C2">
        <w:rPr>
          <w:w w:val="105"/>
        </w:rPr>
        <w:t>писать</w:t>
      </w:r>
      <w:r w:rsidRPr="009850C2">
        <w:rPr>
          <w:spacing w:val="6"/>
          <w:w w:val="105"/>
        </w:rPr>
        <w:t xml:space="preserve"> </w:t>
      </w:r>
      <w:r w:rsidRPr="009850C2">
        <w:rPr>
          <w:w w:val="105"/>
        </w:rPr>
        <w:t>понятно</w:t>
      </w:r>
      <w:r w:rsidRPr="009850C2">
        <w:rPr>
          <w:spacing w:val="6"/>
          <w:w w:val="105"/>
        </w:rPr>
        <w:t xml:space="preserve"> </w:t>
      </w:r>
      <w:r w:rsidRPr="009850C2">
        <w:rPr>
          <w:w w:val="105"/>
        </w:rPr>
        <w:t>для</w:t>
      </w:r>
      <w:r w:rsidRPr="009850C2">
        <w:rPr>
          <w:spacing w:val="6"/>
          <w:w w:val="105"/>
        </w:rPr>
        <w:t xml:space="preserve"> </w:t>
      </w:r>
      <w:r w:rsidRPr="009850C2">
        <w:rPr>
          <w:w w:val="105"/>
        </w:rPr>
        <w:t>других,</w:t>
      </w:r>
      <w:r w:rsidRPr="009850C2">
        <w:rPr>
          <w:spacing w:val="6"/>
          <w:w w:val="105"/>
        </w:rPr>
        <w:t xml:space="preserve"> </w:t>
      </w:r>
      <w:r w:rsidRPr="009850C2">
        <w:rPr>
          <w:w w:val="105"/>
        </w:rPr>
        <w:t>без</w:t>
      </w:r>
      <w:r w:rsidRPr="009850C2">
        <w:rPr>
          <w:spacing w:val="6"/>
          <w:w w:val="105"/>
        </w:rPr>
        <w:t xml:space="preserve"> </w:t>
      </w:r>
      <w:r w:rsidRPr="009850C2">
        <w:rPr>
          <w:w w:val="105"/>
        </w:rPr>
        <w:t>наукообразности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10"/>
          <w:w w:val="105"/>
        </w:rPr>
        <w:t xml:space="preserve"> </w:t>
      </w:r>
      <w:r w:rsidRPr="009850C2">
        <w:rPr>
          <w:w w:val="105"/>
        </w:rPr>
        <w:t>по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возможности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кратко.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Краткости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можно</w:t>
      </w:r>
      <w:r w:rsidRPr="009850C2">
        <w:rPr>
          <w:spacing w:val="10"/>
          <w:w w:val="105"/>
        </w:rPr>
        <w:t xml:space="preserve"> </w:t>
      </w:r>
      <w:r w:rsidRPr="009850C2">
        <w:rPr>
          <w:w w:val="105"/>
        </w:rPr>
        <w:t>добиться,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прибегая</w:t>
      </w:r>
      <w:r w:rsidRPr="009850C2">
        <w:rPr>
          <w:spacing w:val="5"/>
          <w:w w:val="105"/>
        </w:rPr>
        <w:t xml:space="preserve"> </w:t>
      </w:r>
      <w:r w:rsidRPr="009850C2">
        <w:rPr>
          <w:w w:val="105"/>
        </w:rPr>
        <w:t>к</w:t>
      </w:r>
      <w:r w:rsidRPr="009850C2">
        <w:rPr>
          <w:spacing w:val="5"/>
          <w:w w:val="105"/>
        </w:rPr>
        <w:t xml:space="preserve"> </w:t>
      </w:r>
      <w:r w:rsidRPr="009850C2">
        <w:rPr>
          <w:w w:val="105"/>
        </w:rPr>
        <w:t>общепринятым</w:t>
      </w:r>
      <w:r w:rsidRPr="009850C2">
        <w:rPr>
          <w:spacing w:val="5"/>
          <w:w w:val="105"/>
        </w:rPr>
        <w:t xml:space="preserve"> </w:t>
      </w:r>
      <w:r w:rsidRPr="009850C2">
        <w:rPr>
          <w:w w:val="105"/>
        </w:rPr>
        <w:t>сокращениям</w:t>
      </w:r>
      <w:r w:rsidRPr="009850C2">
        <w:rPr>
          <w:spacing w:val="5"/>
          <w:w w:val="105"/>
        </w:rPr>
        <w:t xml:space="preserve"> </w:t>
      </w:r>
      <w:r w:rsidRPr="009850C2">
        <w:rPr>
          <w:w w:val="105"/>
        </w:rPr>
        <w:t>слов</w:t>
      </w:r>
      <w:r w:rsidRPr="009850C2">
        <w:rPr>
          <w:spacing w:val="5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5"/>
          <w:w w:val="105"/>
        </w:rPr>
        <w:t xml:space="preserve"> </w:t>
      </w:r>
      <w:r w:rsidRPr="009850C2">
        <w:rPr>
          <w:w w:val="105"/>
        </w:rPr>
        <w:t>словосочетаний,</w:t>
      </w:r>
      <w:r w:rsidRPr="009850C2">
        <w:rPr>
          <w:spacing w:val="5"/>
          <w:w w:val="105"/>
        </w:rPr>
        <w:t xml:space="preserve"> </w:t>
      </w:r>
      <w:r w:rsidRPr="009850C2">
        <w:rPr>
          <w:w w:val="105"/>
        </w:rPr>
        <w:t>замене</w:t>
      </w:r>
      <w:r w:rsidRPr="009850C2">
        <w:rPr>
          <w:spacing w:val="-2"/>
          <w:w w:val="105"/>
        </w:rPr>
        <w:t xml:space="preserve"> </w:t>
      </w:r>
      <w:r w:rsidRPr="009850C2">
        <w:rPr>
          <w:w w:val="105"/>
        </w:rPr>
        <w:t>часто</w:t>
      </w:r>
      <w:r w:rsidRPr="009850C2">
        <w:rPr>
          <w:spacing w:val="-2"/>
          <w:w w:val="105"/>
        </w:rPr>
        <w:t xml:space="preserve"> </w:t>
      </w:r>
      <w:r w:rsidRPr="009850C2">
        <w:rPr>
          <w:w w:val="105"/>
        </w:rPr>
        <w:t>употребляемых</w:t>
      </w:r>
      <w:r w:rsidRPr="009850C2">
        <w:rPr>
          <w:spacing w:val="-1"/>
          <w:w w:val="105"/>
        </w:rPr>
        <w:t xml:space="preserve"> </w:t>
      </w:r>
      <w:r w:rsidRPr="009850C2">
        <w:rPr>
          <w:w w:val="105"/>
        </w:rPr>
        <w:t>понятий</w:t>
      </w:r>
      <w:r w:rsidRPr="009850C2">
        <w:rPr>
          <w:spacing w:val="-2"/>
          <w:w w:val="105"/>
        </w:rPr>
        <w:t xml:space="preserve"> </w:t>
      </w:r>
      <w:r w:rsidRPr="009850C2">
        <w:rPr>
          <w:w w:val="105"/>
        </w:rPr>
        <w:t>аббревиатурами.</w:t>
      </w:r>
    </w:p>
    <w:p w14:paraId="155A6A1A" w14:textId="27FD1796" w:rsidR="00214A41" w:rsidRDefault="00214A41" w:rsidP="00214A41">
      <w:pPr>
        <w:pStyle w:val="a3"/>
        <w:spacing w:line="20" w:lineRule="exact"/>
        <w:ind w:left="98"/>
        <w:jc w:val="left"/>
        <w:rPr>
          <w:sz w:val="2"/>
        </w:rPr>
      </w:pPr>
    </w:p>
    <w:p w14:paraId="48A52436" w14:textId="33F7EDA6" w:rsidR="00214A41" w:rsidRDefault="00214A41" w:rsidP="00214A41">
      <w:pPr>
        <w:pStyle w:val="a3"/>
        <w:spacing w:before="5"/>
        <w:jc w:val="left"/>
        <w:rPr>
          <w:sz w:val="10"/>
        </w:rPr>
      </w:pPr>
    </w:p>
    <w:p w14:paraId="4964D996" w14:textId="77777777" w:rsidR="009850C2" w:rsidRDefault="009850C2" w:rsidP="00214A41">
      <w:pPr>
        <w:pStyle w:val="a3"/>
        <w:spacing w:before="5"/>
        <w:jc w:val="left"/>
        <w:rPr>
          <w:sz w:val="10"/>
        </w:rPr>
      </w:pPr>
    </w:p>
    <w:p w14:paraId="026B1160" w14:textId="17F52E25" w:rsidR="00214A41" w:rsidRDefault="00214A41" w:rsidP="00214A41">
      <w:pPr>
        <w:pStyle w:val="1"/>
        <w:ind w:left="1257" w:right="614" w:hanging="769"/>
      </w:pPr>
      <w:r>
        <w:t>Особенности</w:t>
      </w:r>
      <w:r>
        <w:rPr>
          <w:spacing w:val="7"/>
        </w:rPr>
        <w:t xml:space="preserve"> </w:t>
      </w:r>
      <w:r>
        <w:t>подготовки,</w:t>
      </w:r>
      <w:r>
        <w:rPr>
          <w:spacing w:val="7"/>
        </w:rPr>
        <w:t xml:space="preserve"> </w:t>
      </w:r>
      <w:r>
        <w:t>оформления</w:t>
      </w:r>
      <w:r>
        <w:rPr>
          <w:spacing w:val="-65"/>
        </w:rPr>
        <w:t xml:space="preserve"> </w:t>
      </w:r>
      <w:r>
        <w:rPr>
          <w:w w:val="80"/>
        </w:rPr>
        <w:t>и</w:t>
      </w:r>
      <w:r>
        <w:rPr>
          <w:spacing w:val="7"/>
          <w:w w:val="80"/>
        </w:rPr>
        <w:t xml:space="preserve"> </w:t>
      </w:r>
      <w:r>
        <w:rPr>
          <w:w w:val="80"/>
        </w:rPr>
        <w:t>защиты</w:t>
      </w:r>
      <w:r>
        <w:rPr>
          <w:spacing w:val="8"/>
          <w:w w:val="80"/>
        </w:rPr>
        <w:t xml:space="preserve"> </w:t>
      </w:r>
      <w:r>
        <w:rPr>
          <w:w w:val="80"/>
        </w:rPr>
        <w:t>студенческих</w:t>
      </w:r>
      <w:r>
        <w:rPr>
          <w:spacing w:val="7"/>
          <w:w w:val="80"/>
        </w:rPr>
        <w:t xml:space="preserve"> </w:t>
      </w:r>
      <w:r>
        <w:rPr>
          <w:w w:val="80"/>
        </w:rPr>
        <w:t>работ</w:t>
      </w:r>
    </w:p>
    <w:p w14:paraId="6086369C" w14:textId="337E90FD" w:rsidR="00214A41" w:rsidRDefault="00214A41" w:rsidP="00214A41">
      <w:pPr>
        <w:pStyle w:val="a3"/>
        <w:spacing w:before="9"/>
        <w:jc w:val="left"/>
        <w:rPr>
          <w:rFonts w:ascii="Roboto Bk"/>
          <w:b/>
          <w:sz w:val="13"/>
        </w:rPr>
      </w:pPr>
    </w:p>
    <w:p w14:paraId="3231095E" w14:textId="3DEB8263" w:rsidR="009850C2" w:rsidRDefault="009850C2" w:rsidP="009850C2">
      <w:pPr>
        <w:pStyle w:val="2"/>
        <w:jc w:val="center"/>
        <w:rPr>
          <w:w w:val="105"/>
        </w:rPr>
      </w:pPr>
      <w:bookmarkStart w:id="10" w:name="_TOC_250020"/>
      <w:r>
        <w:rPr>
          <w:w w:val="85"/>
        </w:rPr>
        <w:t>Особенности</w:t>
      </w:r>
      <w:r>
        <w:rPr>
          <w:spacing w:val="-4"/>
          <w:w w:val="85"/>
        </w:rPr>
        <w:t xml:space="preserve"> </w:t>
      </w:r>
      <w:r>
        <w:rPr>
          <w:w w:val="85"/>
        </w:rPr>
        <w:t>подготовки</w:t>
      </w:r>
      <w:r>
        <w:rPr>
          <w:spacing w:val="-4"/>
          <w:w w:val="85"/>
        </w:rPr>
        <w:t xml:space="preserve"> </w:t>
      </w:r>
      <w:r>
        <w:rPr>
          <w:w w:val="85"/>
        </w:rPr>
        <w:t>рефератов</w:t>
      </w:r>
      <w:r>
        <w:rPr>
          <w:spacing w:val="-4"/>
          <w:w w:val="85"/>
        </w:rPr>
        <w:t xml:space="preserve"> </w:t>
      </w:r>
      <w:r>
        <w:rPr>
          <w:w w:val="85"/>
        </w:rPr>
        <w:t>и</w:t>
      </w:r>
      <w:r>
        <w:rPr>
          <w:spacing w:val="-4"/>
          <w:w w:val="85"/>
        </w:rPr>
        <w:t xml:space="preserve"> </w:t>
      </w:r>
      <w:bookmarkEnd w:id="10"/>
      <w:r>
        <w:rPr>
          <w:w w:val="85"/>
        </w:rPr>
        <w:t>докладов</w:t>
      </w:r>
    </w:p>
    <w:p w14:paraId="4527D044" w14:textId="77777777" w:rsidR="009850C2" w:rsidRDefault="009850C2" w:rsidP="009850C2">
      <w:pPr>
        <w:pStyle w:val="a3"/>
        <w:spacing w:before="0" w:after="0" w:line="249" w:lineRule="auto"/>
        <w:ind w:right="227"/>
        <w:rPr>
          <w:w w:val="105"/>
        </w:rPr>
      </w:pPr>
    </w:p>
    <w:p w14:paraId="54E6277A" w14:textId="0921314E" w:rsidR="00214A41" w:rsidRPr="00BB25B9" w:rsidRDefault="00214A41" w:rsidP="009850C2">
      <w:pPr>
        <w:pStyle w:val="a3"/>
        <w:spacing w:before="0" w:after="0" w:line="249" w:lineRule="auto"/>
        <w:ind w:right="227"/>
      </w:pPr>
      <w:r w:rsidRPr="00BB25B9">
        <w:rPr>
          <w:w w:val="105"/>
        </w:rPr>
        <w:t>Реферат — это научно‑исследовательская работа, представляющая собой краткое изложение в письменном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виде</w:t>
      </w:r>
      <w:r w:rsidRPr="00BB25B9">
        <w:rPr>
          <w:spacing w:val="11"/>
          <w:w w:val="105"/>
        </w:rPr>
        <w:t xml:space="preserve"> </w:t>
      </w:r>
      <w:r w:rsidRPr="00BB25B9">
        <w:rPr>
          <w:w w:val="105"/>
        </w:rPr>
        <w:t>содержания</w:t>
      </w:r>
      <w:r w:rsidRPr="00BB25B9">
        <w:rPr>
          <w:spacing w:val="11"/>
          <w:w w:val="105"/>
        </w:rPr>
        <w:t xml:space="preserve"> </w:t>
      </w:r>
      <w:r w:rsidRPr="00BB25B9">
        <w:rPr>
          <w:w w:val="105"/>
        </w:rPr>
        <w:t>научных</w:t>
      </w:r>
      <w:r w:rsidRPr="00BB25B9">
        <w:rPr>
          <w:spacing w:val="12"/>
          <w:w w:val="105"/>
        </w:rPr>
        <w:t xml:space="preserve"> </w:t>
      </w:r>
      <w:r w:rsidRPr="00BB25B9">
        <w:rPr>
          <w:w w:val="105"/>
        </w:rPr>
        <w:t>трудов</w:t>
      </w:r>
      <w:r w:rsidRPr="00BB25B9">
        <w:rPr>
          <w:spacing w:val="11"/>
          <w:w w:val="105"/>
        </w:rPr>
        <w:t xml:space="preserve"> </w:t>
      </w:r>
      <w:r w:rsidRPr="00BB25B9">
        <w:rPr>
          <w:w w:val="105"/>
        </w:rPr>
        <w:t>(монографий,</w:t>
      </w:r>
      <w:r w:rsidRPr="00BB25B9">
        <w:rPr>
          <w:spacing w:val="12"/>
          <w:w w:val="105"/>
        </w:rPr>
        <w:t xml:space="preserve"> </w:t>
      </w:r>
      <w:r w:rsidRPr="00BB25B9">
        <w:rPr>
          <w:w w:val="105"/>
        </w:rPr>
        <w:t>учебных пособий, научных статей) по заданной теме. В реферате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студент излагает основные положения (идеи, решения, предложения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и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т.</w:t>
      </w:r>
      <w:r w:rsidRPr="00BB25B9">
        <w:rPr>
          <w:spacing w:val="-21"/>
          <w:w w:val="105"/>
        </w:rPr>
        <w:t xml:space="preserve"> </w:t>
      </w:r>
      <w:r w:rsidRPr="00BB25B9">
        <w:rPr>
          <w:w w:val="105"/>
        </w:rPr>
        <w:t>д.),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содержащиеся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в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нескольких</w:t>
      </w:r>
      <w:r w:rsidRPr="00BB25B9">
        <w:rPr>
          <w:spacing w:val="-2"/>
          <w:w w:val="105"/>
        </w:rPr>
        <w:t xml:space="preserve"> </w:t>
      </w:r>
      <w:r w:rsidRPr="00BB25B9">
        <w:rPr>
          <w:w w:val="105"/>
        </w:rPr>
        <w:t>источниках,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приводит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различные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точки зрения, обосновывает свое мнение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по ним. Работа над выбранной (заданной) темой проходит</w:t>
      </w:r>
      <w:r w:rsidRPr="00BB25B9">
        <w:rPr>
          <w:spacing w:val="1"/>
          <w:w w:val="105"/>
        </w:rPr>
        <w:t xml:space="preserve"> </w:t>
      </w:r>
      <w:r w:rsidRPr="00BB25B9">
        <w:rPr>
          <w:w w:val="105"/>
        </w:rPr>
        <w:t>следующие</w:t>
      </w:r>
      <w:r w:rsidRPr="00BB25B9">
        <w:rPr>
          <w:spacing w:val="-3"/>
          <w:w w:val="105"/>
        </w:rPr>
        <w:t xml:space="preserve"> </w:t>
      </w:r>
      <w:r w:rsidRPr="00BB25B9">
        <w:rPr>
          <w:w w:val="105"/>
        </w:rPr>
        <w:t>этапы:</w:t>
      </w:r>
    </w:p>
    <w:p w14:paraId="1C856810" w14:textId="05ADDEDE" w:rsidR="00214A41" w:rsidRPr="00BB25B9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 w:line="249" w:lineRule="auto"/>
        <w:ind w:left="0" w:right="235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поиск</w:t>
      </w:r>
      <w:r w:rsidRPr="00BB25B9">
        <w:rPr>
          <w:color w:val="231F20"/>
          <w:spacing w:val="1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</w:t>
      </w:r>
      <w:r w:rsidRPr="00BB25B9">
        <w:rPr>
          <w:color w:val="231F20"/>
          <w:spacing w:val="1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изучение</w:t>
      </w:r>
      <w:r w:rsidRPr="00BB25B9">
        <w:rPr>
          <w:color w:val="231F20"/>
          <w:spacing w:val="14"/>
          <w:w w:val="105"/>
          <w:sz w:val="24"/>
          <w:szCs w:val="24"/>
        </w:rPr>
        <w:t xml:space="preserve"> </w:t>
      </w:r>
      <w:proofErr w:type="gramStart"/>
      <w:r w:rsidR="00BB25B9" w:rsidRPr="00BB25B9">
        <w:rPr>
          <w:color w:val="231F20"/>
          <w:w w:val="105"/>
          <w:sz w:val="24"/>
          <w:szCs w:val="24"/>
        </w:rPr>
        <w:t>источников</w:t>
      </w:r>
      <w:proofErr w:type="gramEnd"/>
      <w:r w:rsidRPr="00BB25B9">
        <w:rPr>
          <w:color w:val="231F20"/>
          <w:spacing w:val="1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</w:t>
      </w:r>
      <w:r w:rsidRPr="00BB25B9">
        <w:rPr>
          <w:color w:val="231F20"/>
          <w:spacing w:val="1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составление</w:t>
      </w:r>
      <w:r w:rsidRPr="00BB25B9">
        <w:rPr>
          <w:color w:val="231F20"/>
          <w:spacing w:val="1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библиогра</w:t>
      </w:r>
      <w:r w:rsidRPr="00BB25B9">
        <w:rPr>
          <w:color w:val="231F20"/>
          <w:w w:val="110"/>
          <w:sz w:val="24"/>
          <w:szCs w:val="24"/>
        </w:rPr>
        <w:t>фии;</w:t>
      </w:r>
    </w:p>
    <w:p w14:paraId="44F5E123" w14:textId="77777777" w:rsidR="00214A41" w:rsidRPr="00BB25B9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разработка</w:t>
      </w:r>
      <w:r w:rsidRPr="00BB25B9">
        <w:rPr>
          <w:color w:val="231F20"/>
          <w:spacing w:val="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плана;</w:t>
      </w:r>
    </w:p>
    <w:p w14:paraId="27CAE5D1" w14:textId="77777777" w:rsidR="00214A41" w:rsidRPr="00BB25B9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написание</w:t>
      </w:r>
      <w:r w:rsidRPr="00BB25B9">
        <w:rPr>
          <w:color w:val="231F20"/>
          <w:spacing w:val="10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реферата.</w:t>
      </w:r>
    </w:p>
    <w:p w14:paraId="0BB45361" w14:textId="05A7DBD4" w:rsidR="00214A41" w:rsidRDefault="00214A41" w:rsidP="009850C2">
      <w:pPr>
        <w:pStyle w:val="a3"/>
        <w:spacing w:before="0" w:after="0" w:line="249" w:lineRule="auto"/>
        <w:ind w:right="233"/>
      </w:pPr>
      <w:r>
        <w:rPr>
          <w:w w:val="105"/>
        </w:rPr>
        <w:t>Реферат состоит из титульного листа, оглавления (соответствует плану), введения, основной части и списка использованной литературы. Объем реферата — не менее 5 и не более</w:t>
      </w:r>
      <w:r>
        <w:rPr>
          <w:spacing w:val="1"/>
          <w:w w:val="105"/>
        </w:rPr>
        <w:t xml:space="preserve"> </w:t>
      </w:r>
      <w:r>
        <w:rPr>
          <w:w w:val="105"/>
        </w:rPr>
        <w:t>15 страниц, отпечатанных через 2 интервала (11 страниц, отпечатанных</w:t>
      </w:r>
      <w:r>
        <w:rPr>
          <w:spacing w:val="-8"/>
          <w:w w:val="105"/>
        </w:rPr>
        <w:t xml:space="preserve"> </w:t>
      </w:r>
      <w:r>
        <w:rPr>
          <w:w w:val="105"/>
        </w:rPr>
        <w:t>через</w:t>
      </w:r>
      <w:r>
        <w:rPr>
          <w:spacing w:val="-8"/>
          <w:w w:val="105"/>
        </w:rPr>
        <w:t xml:space="preserve"> </w:t>
      </w:r>
      <w:r>
        <w:rPr>
          <w:w w:val="105"/>
        </w:rPr>
        <w:t>полтора</w:t>
      </w:r>
      <w:r>
        <w:rPr>
          <w:spacing w:val="-8"/>
          <w:w w:val="105"/>
        </w:rPr>
        <w:t xml:space="preserve"> </w:t>
      </w:r>
      <w:r>
        <w:rPr>
          <w:w w:val="105"/>
        </w:rPr>
        <w:t>интервала).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реферате</w:t>
      </w:r>
      <w:r>
        <w:rPr>
          <w:spacing w:val="-8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8"/>
          <w:w w:val="105"/>
        </w:rPr>
        <w:t xml:space="preserve"> </w:t>
      </w:r>
      <w:r>
        <w:rPr>
          <w:w w:val="105"/>
        </w:rPr>
        <w:t>сделать ссылки на использованные источники. Они должны быть</w:t>
      </w:r>
      <w:r>
        <w:rPr>
          <w:spacing w:val="-55"/>
          <w:w w:val="105"/>
        </w:rPr>
        <w:t xml:space="preserve"> </w:t>
      </w:r>
      <w:r>
        <w:rPr>
          <w:w w:val="105"/>
        </w:rPr>
        <w:t>оформлены в соответствии с установленным стандартом. Готовый реферат представляется преподавателю для проверки.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Оценивая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реферат,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он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учитывает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умение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студента</w:t>
      </w:r>
      <w:r>
        <w:rPr>
          <w:spacing w:val="-21"/>
          <w:w w:val="105"/>
        </w:rPr>
        <w:t xml:space="preserve"> </w:t>
      </w:r>
      <w:r>
        <w:rPr>
          <w:w w:val="105"/>
        </w:rPr>
        <w:t>работать</w:t>
      </w:r>
      <w:r>
        <w:rPr>
          <w:spacing w:val="-20"/>
          <w:w w:val="105"/>
        </w:rPr>
        <w:t xml:space="preserve"> </w:t>
      </w:r>
      <w:r>
        <w:rPr>
          <w:w w:val="105"/>
        </w:rPr>
        <w:t>с</w:t>
      </w:r>
      <w:r>
        <w:rPr>
          <w:spacing w:val="-21"/>
          <w:w w:val="105"/>
        </w:rPr>
        <w:t xml:space="preserve"> </w:t>
      </w:r>
      <w:r>
        <w:rPr>
          <w:w w:val="105"/>
        </w:rPr>
        <w:t>научной</w:t>
      </w:r>
      <w:r>
        <w:rPr>
          <w:spacing w:val="48"/>
          <w:w w:val="105"/>
        </w:rPr>
        <w:t xml:space="preserve"> </w:t>
      </w:r>
      <w:r>
        <w:rPr>
          <w:w w:val="105"/>
        </w:rPr>
        <w:t>литературой,</w:t>
      </w:r>
      <w:r>
        <w:rPr>
          <w:spacing w:val="48"/>
          <w:w w:val="105"/>
        </w:rPr>
        <w:t xml:space="preserve"> </w:t>
      </w:r>
      <w:r>
        <w:rPr>
          <w:w w:val="105"/>
        </w:rPr>
        <w:t>анализировать</w:t>
      </w:r>
      <w:r>
        <w:rPr>
          <w:spacing w:val="48"/>
          <w:w w:val="105"/>
        </w:rPr>
        <w:t xml:space="preserve"> </w:t>
      </w:r>
      <w:r>
        <w:rPr>
          <w:w w:val="105"/>
        </w:rPr>
        <w:t>различные</w:t>
      </w:r>
      <w:r>
        <w:rPr>
          <w:spacing w:val="48"/>
          <w:w w:val="105"/>
        </w:rPr>
        <w:t xml:space="preserve"> </w:t>
      </w:r>
      <w:r>
        <w:rPr>
          <w:w w:val="105"/>
        </w:rPr>
        <w:t>точки</w:t>
      </w:r>
      <w:r>
        <w:rPr>
          <w:spacing w:val="48"/>
          <w:w w:val="105"/>
        </w:rPr>
        <w:t xml:space="preserve"> </w:t>
      </w:r>
      <w:r>
        <w:rPr>
          <w:w w:val="105"/>
        </w:rPr>
        <w:t>зрения</w:t>
      </w:r>
      <w:r w:rsidR="009850C2">
        <w:rPr>
          <w:w w:val="105"/>
        </w:rPr>
        <w:t xml:space="preserve"> </w:t>
      </w:r>
      <w:r>
        <w:rPr>
          <w:w w:val="110"/>
        </w:rPr>
        <w:t>по</w:t>
      </w:r>
      <w:r>
        <w:rPr>
          <w:spacing w:val="-7"/>
          <w:w w:val="110"/>
        </w:rPr>
        <w:t xml:space="preserve"> </w:t>
      </w:r>
      <w:r>
        <w:rPr>
          <w:w w:val="110"/>
        </w:rPr>
        <w:t>спорным</w:t>
      </w:r>
      <w:r>
        <w:rPr>
          <w:spacing w:val="-6"/>
          <w:w w:val="110"/>
        </w:rPr>
        <w:t xml:space="preserve"> </w:t>
      </w:r>
      <w:r>
        <w:rPr>
          <w:w w:val="110"/>
        </w:rPr>
        <w:t>вопросам,</w:t>
      </w:r>
      <w:r>
        <w:rPr>
          <w:spacing w:val="-6"/>
          <w:w w:val="110"/>
        </w:rPr>
        <w:t xml:space="preserve"> </w:t>
      </w:r>
      <w:r>
        <w:rPr>
          <w:w w:val="110"/>
        </w:rPr>
        <w:t>аргументировать</w:t>
      </w:r>
      <w:r>
        <w:rPr>
          <w:spacing w:val="-6"/>
          <w:w w:val="110"/>
        </w:rPr>
        <w:t xml:space="preserve"> </w:t>
      </w:r>
      <w:r>
        <w:rPr>
          <w:w w:val="110"/>
        </w:rPr>
        <w:t>свое</w:t>
      </w:r>
      <w:r>
        <w:rPr>
          <w:spacing w:val="-6"/>
          <w:w w:val="110"/>
        </w:rPr>
        <w:t xml:space="preserve"> </w:t>
      </w:r>
      <w:r>
        <w:rPr>
          <w:w w:val="110"/>
        </w:rPr>
        <w:t>мнение,</w:t>
      </w:r>
      <w:r>
        <w:rPr>
          <w:spacing w:val="-6"/>
          <w:w w:val="110"/>
        </w:rPr>
        <w:t xml:space="preserve"> </w:t>
      </w:r>
      <w:r>
        <w:rPr>
          <w:w w:val="110"/>
        </w:rPr>
        <w:t>навы</w:t>
      </w:r>
      <w:r>
        <w:rPr>
          <w:w w:val="105"/>
        </w:rPr>
        <w:t>ки</w:t>
      </w:r>
      <w:r>
        <w:rPr>
          <w:spacing w:val="10"/>
          <w:w w:val="105"/>
        </w:rPr>
        <w:t xml:space="preserve"> </w:t>
      </w:r>
      <w:r>
        <w:rPr>
          <w:w w:val="105"/>
        </w:rPr>
        <w:t>оформления</w:t>
      </w:r>
      <w:r>
        <w:rPr>
          <w:spacing w:val="10"/>
          <w:w w:val="105"/>
        </w:rPr>
        <w:t xml:space="preserve"> </w:t>
      </w:r>
      <w:r>
        <w:rPr>
          <w:w w:val="105"/>
        </w:rPr>
        <w:t>ссылок,</w:t>
      </w:r>
      <w:r>
        <w:rPr>
          <w:spacing w:val="10"/>
          <w:w w:val="105"/>
        </w:rPr>
        <w:t xml:space="preserve"> </w:t>
      </w:r>
      <w:r>
        <w:rPr>
          <w:w w:val="105"/>
        </w:rPr>
        <w:t>списка</w:t>
      </w:r>
      <w:r>
        <w:rPr>
          <w:spacing w:val="10"/>
          <w:w w:val="105"/>
        </w:rPr>
        <w:t xml:space="preserve"> </w:t>
      </w:r>
      <w:r>
        <w:rPr>
          <w:w w:val="105"/>
        </w:rPr>
        <w:t>использованной</w:t>
      </w:r>
      <w:r>
        <w:rPr>
          <w:spacing w:val="10"/>
          <w:w w:val="105"/>
        </w:rPr>
        <w:t xml:space="preserve"> </w:t>
      </w:r>
      <w:r>
        <w:rPr>
          <w:w w:val="105"/>
        </w:rPr>
        <w:t>литературы.</w:t>
      </w:r>
    </w:p>
    <w:p w14:paraId="1FEF58B4" w14:textId="77777777" w:rsidR="00214A41" w:rsidRDefault="00214A41" w:rsidP="009850C2">
      <w:pPr>
        <w:pStyle w:val="a3"/>
        <w:spacing w:before="0" w:after="0" w:line="249" w:lineRule="auto"/>
        <w:ind w:right="121"/>
      </w:pPr>
      <w:r>
        <w:rPr>
          <w:w w:val="105"/>
        </w:rPr>
        <w:t>Доклад — это запись устного сообщения на определенную</w:t>
      </w:r>
      <w:r>
        <w:rPr>
          <w:spacing w:val="1"/>
          <w:w w:val="105"/>
        </w:rPr>
        <w:t xml:space="preserve"> </w:t>
      </w:r>
      <w:r>
        <w:rPr>
          <w:w w:val="105"/>
        </w:rPr>
        <w:t>тему. Он предназначен для прочтения на семинарском занятии, научной конференции. При подготовке доклада необходимо учесть время, отводимое на выступление. Поэтому написанный</w:t>
      </w:r>
      <w:r>
        <w:rPr>
          <w:spacing w:val="-10"/>
          <w:w w:val="105"/>
        </w:rPr>
        <w:t xml:space="preserve"> </w:t>
      </w:r>
      <w:r>
        <w:rPr>
          <w:w w:val="105"/>
        </w:rPr>
        <w:t>доклад</w:t>
      </w:r>
      <w:r>
        <w:rPr>
          <w:spacing w:val="-9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-9"/>
          <w:w w:val="105"/>
        </w:rPr>
        <w:t xml:space="preserve"> </w:t>
      </w:r>
      <w:r>
        <w:rPr>
          <w:w w:val="105"/>
        </w:rPr>
        <w:t>не</w:t>
      </w:r>
      <w:r>
        <w:rPr>
          <w:spacing w:val="-9"/>
          <w:w w:val="105"/>
        </w:rPr>
        <w:t xml:space="preserve"> </w:t>
      </w:r>
      <w:r>
        <w:rPr>
          <w:w w:val="105"/>
        </w:rPr>
        <w:t>торопясь</w:t>
      </w:r>
      <w:r>
        <w:rPr>
          <w:spacing w:val="-9"/>
          <w:w w:val="105"/>
        </w:rPr>
        <w:t xml:space="preserve"> </w:t>
      </w:r>
      <w:r>
        <w:rPr>
          <w:w w:val="105"/>
        </w:rPr>
        <w:t>прочесть</w:t>
      </w:r>
      <w:r>
        <w:rPr>
          <w:spacing w:val="-9"/>
          <w:w w:val="105"/>
        </w:rPr>
        <w:t xml:space="preserve"> </w:t>
      </w:r>
      <w:r>
        <w:rPr>
          <w:w w:val="105"/>
        </w:rPr>
        <w:t>вслух.</w:t>
      </w:r>
      <w:r>
        <w:rPr>
          <w:spacing w:val="-9"/>
          <w:w w:val="105"/>
        </w:rPr>
        <w:t xml:space="preserve"> </w:t>
      </w:r>
      <w:r>
        <w:rPr>
          <w:w w:val="105"/>
        </w:rPr>
        <w:t>Если</w:t>
      </w:r>
      <w:r>
        <w:rPr>
          <w:spacing w:val="-9"/>
          <w:w w:val="105"/>
        </w:rPr>
        <w:t xml:space="preserve"> </w:t>
      </w:r>
      <w:r>
        <w:rPr>
          <w:w w:val="105"/>
        </w:rPr>
        <w:t>вы</w:t>
      </w:r>
      <w:r>
        <w:rPr>
          <w:spacing w:val="-55"/>
          <w:w w:val="105"/>
        </w:rPr>
        <w:t xml:space="preserve"> </w:t>
      </w:r>
      <w:r>
        <w:rPr>
          <w:w w:val="105"/>
        </w:rPr>
        <w:t>не уложились в установленное время, то придется доклад сократить, избавляясь от второстепенных положений и оставляя</w:t>
      </w:r>
      <w:r>
        <w:rPr>
          <w:spacing w:val="-55"/>
          <w:w w:val="105"/>
        </w:rPr>
        <w:t xml:space="preserve"> </w:t>
      </w:r>
      <w:r>
        <w:rPr>
          <w:w w:val="105"/>
        </w:rPr>
        <w:t>только самое главное, в первую очередь выводы. Текст доклада может быть написан полностью либо в виде тезисов. В по</w:t>
      </w:r>
      <w:r>
        <w:rPr>
          <w:spacing w:val="-3"/>
          <w:w w:val="105"/>
        </w:rPr>
        <w:t>следнем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случае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логической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последовательности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записываются</w:t>
      </w:r>
      <w:r>
        <w:rPr>
          <w:spacing w:val="-56"/>
          <w:w w:val="105"/>
        </w:rPr>
        <w:t xml:space="preserve"> </w:t>
      </w:r>
      <w:r>
        <w:rPr>
          <w:w w:val="105"/>
        </w:rPr>
        <w:t>только основные мысли. Студенческие доклады, как правило,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состоят из трех частей: вводной, основной и заключительной.</w:t>
      </w:r>
      <w:r>
        <w:rPr>
          <w:spacing w:val="1"/>
          <w:w w:val="105"/>
        </w:rPr>
        <w:t xml:space="preserve"> </w:t>
      </w:r>
      <w:r>
        <w:rPr>
          <w:w w:val="105"/>
        </w:rPr>
        <w:t>В первой части обосновываются актуальность, теоретическая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и практическая ценность темы, во второй излагаются основные</w:t>
      </w:r>
      <w:r>
        <w:rPr>
          <w:spacing w:val="-2"/>
          <w:w w:val="105"/>
        </w:rPr>
        <w:t xml:space="preserve"> </w:t>
      </w:r>
      <w:r>
        <w:rPr>
          <w:w w:val="105"/>
        </w:rPr>
        <w:t>научные</w:t>
      </w:r>
      <w:r>
        <w:rPr>
          <w:spacing w:val="-2"/>
          <w:w w:val="105"/>
        </w:rPr>
        <w:t xml:space="preserve"> </w:t>
      </w:r>
      <w:r>
        <w:rPr>
          <w:w w:val="105"/>
        </w:rPr>
        <w:t>положения,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третьей</w:t>
      </w:r>
      <w:r>
        <w:rPr>
          <w:spacing w:val="-2"/>
          <w:w w:val="105"/>
        </w:rPr>
        <w:t xml:space="preserve"> </w:t>
      </w:r>
      <w:r>
        <w:rPr>
          <w:w w:val="105"/>
        </w:rPr>
        <w:t>—</w:t>
      </w:r>
      <w:r>
        <w:rPr>
          <w:spacing w:val="-2"/>
          <w:w w:val="105"/>
        </w:rPr>
        <w:t xml:space="preserve"> </w:t>
      </w:r>
      <w:r>
        <w:rPr>
          <w:w w:val="105"/>
        </w:rPr>
        <w:t>выводы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предложения.</w:t>
      </w:r>
    </w:p>
    <w:p w14:paraId="3C2AA82A" w14:textId="77777777" w:rsidR="00214A41" w:rsidRDefault="00214A41" w:rsidP="009850C2">
      <w:pPr>
        <w:pStyle w:val="a3"/>
        <w:spacing w:before="0" w:after="0"/>
        <w:rPr>
          <w:sz w:val="30"/>
        </w:rPr>
      </w:pPr>
    </w:p>
    <w:p w14:paraId="4B8224A1" w14:textId="411C21E8" w:rsidR="00214A41" w:rsidRPr="00BB25B9" w:rsidRDefault="00214A41" w:rsidP="009850C2">
      <w:pPr>
        <w:pStyle w:val="2"/>
        <w:tabs>
          <w:tab w:val="left" w:pos="946"/>
        </w:tabs>
        <w:spacing w:before="203"/>
        <w:ind w:right="1850"/>
        <w:jc w:val="center"/>
        <w:rPr>
          <w:w w:val="100"/>
        </w:rPr>
      </w:pPr>
      <w:bookmarkStart w:id="11" w:name="_TOC_250019"/>
      <w:r w:rsidRPr="00BB25B9">
        <w:rPr>
          <w:color w:val="231F20"/>
          <w:w w:val="100"/>
        </w:rPr>
        <w:t>Особенности</w:t>
      </w:r>
      <w:r w:rsidRPr="00BB25B9">
        <w:rPr>
          <w:color w:val="231F20"/>
          <w:spacing w:val="1"/>
          <w:w w:val="100"/>
        </w:rPr>
        <w:t xml:space="preserve"> </w:t>
      </w:r>
      <w:r w:rsidRPr="00BB25B9">
        <w:rPr>
          <w:color w:val="231F20"/>
          <w:w w:val="100"/>
        </w:rPr>
        <w:t>подготовки</w:t>
      </w:r>
      <w:r w:rsidRPr="00BB25B9">
        <w:rPr>
          <w:color w:val="231F20"/>
          <w:spacing w:val="1"/>
          <w:w w:val="100"/>
        </w:rPr>
        <w:t xml:space="preserve"> </w:t>
      </w:r>
      <w:r w:rsidRPr="00BB25B9">
        <w:rPr>
          <w:color w:val="231F20"/>
          <w:w w:val="100"/>
        </w:rPr>
        <w:t>и</w:t>
      </w:r>
      <w:r w:rsidRPr="00BB25B9">
        <w:rPr>
          <w:color w:val="231F20"/>
          <w:spacing w:val="1"/>
          <w:w w:val="100"/>
        </w:rPr>
        <w:t xml:space="preserve"> </w:t>
      </w:r>
      <w:r w:rsidRPr="00BB25B9">
        <w:rPr>
          <w:color w:val="231F20"/>
          <w:w w:val="100"/>
        </w:rPr>
        <w:t>защиты курсовых</w:t>
      </w:r>
      <w:r w:rsidRPr="00BB25B9">
        <w:rPr>
          <w:color w:val="231F20"/>
          <w:spacing w:val="-5"/>
          <w:w w:val="100"/>
        </w:rPr>
        <w:t xml:space="preserve"> </w:t>
      </w:r>
      <w:bookmarkEnd w:id="11"/>
      <w:r w:rsidRPr="00BB25B9">
        <w:rPr>
          <w:color w:val="231F20"/>
          <w:w w:val="100"/>
        </w:rPr>
        <w:t>работ</w:t>
      </w:r>
    </w:p>
    <w:p w14:paraId="5AC4185E" w14:textId="77777777" w:rsidR="00214A41" w:rsidRDefault="00214A41" w:rsidP="00214A41">
      <w:pPr>
        <w:pStyle w:val="a3"/>
        <w:spacing w:before="4"/>
        <w:jc w:val="left"/>
        <w:rPr>
          <w:rFonts w:ascii="Roboto Bk"/>
          <w:b/>
          <w:sz w:val="28"/>
        </w:rPr>
      </w:pPr>
    </w:p>
    <w:p w14:paraId="2FE7ACDC" w14:textId="77777777" w:rsidR="00214A41" w:rsidRDefault="00214A41" w:rsidP="009850C2">
      <w:pPr>
        <w:pStyle w:val="a3"/>
        <w:spacing w:before="0" w:after="0" w:line="276" w:lineRule="auto"/>
        <w:ind w:right="117"/>
      </w:pPr>
      <w:r>
        <w:rPr>
          <w:w w:val="105"/>
        </w:rPr>
        <w:t>Курсовая работа — это предусмотренная учебным планом</w:t>
      </w:r>
      <w:r>
        <w:rPr>
          <w:spacing w:val="1"/>
          <w:w w:val="105"/>
        </w:rPr>
        <w:t xml:space="preserve"> </w:t>
      </w:r>
      <w:r>
        <w:rPr>
          <w:w w:val="105"/>
        </w:rPr>
        <w:t>письменная работа студента на определенную тему, содержащая элементы научного исследования. В целях упорядочения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основных</w:t>
      </w:r>
      <w:r>
        <w:rPr>
          <w:spacing w:val="-21"/>
          <w:w w:val="105"/>
        </w:rPr>
        <w:t xml:space="preserve"> </w:t>
      </w:r>
      <w:r>
        <w:rPr>
          <w:w w:val="105"/>
        </w:rPr>
        <w:t>этапов</w:t>
      </w:r>
      <w:r>
        <w:rPr>
          <w:spacing w:val="-20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20"/>
          <w:w w:val="105"/>
        </w:rPr>
        <w:t xml:space="preserve"> </w:t>
      </w:r>
      <w:r>
        <w:rPr>
          <w:w w:val="105"/>
        </w:rPr>
        <w:t>полезно</w:t>
      </w:r>
      <w:r>
        <w:rPr>
          <w:spacing w:val="-20"/>
          <w:w w:val="105"/>
        </w:rPr>
        <w:t xml:space="preserve"> </w:t>
      </w:r>
      <w:r>
        <w:rPr>
          <w:w w:val="105"/>
        </w:rPr>
        <w:t>составить</w:t>
      </w:r>
      <w:r>
        <w:rPr>
          <w:spacing w:val="-20"/>
          <w:w w:val="105"/>
        </w:rPr>
        <w:t xml:space="preserve"> </w:t>
      </w:r>
      <w:r>
        <w:rPr>
          <w:w w:val="105"/>
        </w:rPr>
        <w:t>рабочий</w:t>
      </w:r>
      <w:r>
        <w:rPr>
          <w:spacing w:val="-20"/>
          <w:w w:val="105"/>
        </w:rPr>
        <w:t xml:space="preserve"> </w:t>
      </w:r>
      <w:r>
        <w:rPr>
          <w:w w:val="105"/>
        </w:rPr>
        <w:t>план</w:t>
      </w:r>
      <w:r>
        <w:rPr>
          <w:spacing w:val="-20"/>
          <w:w w:val="105"/>
        </w:rPr>
        <w:t xml:space="preserve"> </w:t>
      </w:r>
      <w:r>
        <w:rPr>
          <w:w w:val="105"/>
        </w:rPr>
        <w:t>с</w:t>
      </w:r>
      <w:r>
        <w:rPr>
          <w:spacing w:val="-20"/>
          <w:w w:val="105"/>
        </w:rPr>
        <w:t xml:space="preserve"> </w:t>
      </w:r>
      <w:r>
        <w:rPr>
          <w:w w:val="105"/>
        </w:rPr>
        <w:t>указанием сроков их выполнения. Например, в него можно включить</w:t>
      </w:r>
      <w:r>
        <w:rPr>
          <w:spacing w:val="-7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7"/>
          <w:w w:val="105"/>
        </w:rPr>
        <w:t xml:space="preserve"> </w:t>
      </w:r>
      <w:r>
        <w:rPr>
          <w:w w:val="105"/>
        </w:rPr>
        <w:t>этапы:</w:t>
      </w:r>
    </w:p>
    <w:p w14:paraId="65DF3E2D" w14:textId="77777777" w:rsidR="00214A41" w:rsidRPr="00BB25B9" w:rsidRDefault="00214A41" w:rsidP="009850C2">
      <w:pPr>
        <w:pStyle w:val="a5"/>
        <w:numPr>
          <w:ilvl w:val="0"/>
          <w:numId w:val="9"/>
        </w:numPr>
        <w:tabs>
          <w:tab w:val="left" w:pos="784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выбор</w:t>
      </w:r>
      <w:r w:rsidRPr="00BB25B9">
        <w:rPr>
          <w:color w:val="231F20"/>
          <w:spacing w:val="-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темы;</w:t>
      </w:r>
    </w:p>
    <w:p w14:paraId="40611E69" w14:textId="77777777" w:rsidR="00214A41" w:rsidRPr="00BB25B9" w:rsidRDefault="00214A41" w:rsidP="009850C2">
      <w:pPr>
        <w:pStyle w:val="a5"/>
        <w:numPr>
          <w:ilvl w:val="0"/>
          <w:numId w:val="9"/>
        </w:numPr>
        <w:tabs>
          <w:tab w:val="left" w:pos="784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изучение</w:t>
      </w:r>
      <w:r w:rsidRPr="00BB25B9">
        <w:rPr>
          <w:color w:val="231F20"/>
          <w:spacing w:val="-16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нормативных</w:t>
      </w:r>
      <w:r w:rsidRPr="00BB25B9">
        <w:rPr>
          <w:color w:val="231F20"/>
          <w:spacing w:val="-15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актов</w:t>
      </w:r>
      <w:r w:rsidRPr="00BB25B9">
        <w:rPr>
          <w:color w:val="231F20"/>
          <w:spacing w:val="-15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</w:t>
      </w:r>
      <w:r w:rsidRPr="00BB25B9">
        <w:rPr>
          <w:color w:val="231F20"/>
          <w:spacing w:val="-15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специальной</w:t>
      </w:r>
      <w:r w:rsidRPr="00BB25B9">
        <w:rPr>
          <w:color w:val="231F20"/>
          <w:spacing w:val="-15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литературы;</w:t>
      </w:r>
    </w:p>
    <w:p w14:paraId="68D888B8" w14:textId="77777777" w:rsidR="00214A41" w:rsidRPr="00BB25B9" w:rsidRDefault="00214A41" w:rsidP="009850C2">
      <w:pPr>
        <w:pStyle w:val="a5"/>
        <w:numPr>
          <w:ilvl w:val="0"/>
          <w:numId w:val="9"/>
        </w:numPr>
        <w:tabs>
          <w:tab w:val="left" w:pos="784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составление</w:t>
      </w:r>
      <w:r w:rsidRPr="00BB25B9">
        <w:rPr>
          <w:color w:val="231F20"/>
          <w:spacing w:val="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плана</w:t>
      </w:r>
      <w:r w:rsidRPr="00BB25B9">
        <w:rPr>
          <w:color w:val="231F20"/>
          <w:spacing w:val="2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курсовой</w:t>
      </w:r>
      <w:r w:rsidRPr="00BB25B9">
        <w:rPr>
          <w:color w:val="231F20"/>
          <w:spacing w:val="2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работы;</w:t>
      </w:r>
    </w:p>
    <w:p w14:paraId="5601EE3B" w14:textId="77777777" w:rsidR="00214A41" w:rsidRPr="00BB25B9" w:rsidRDefault="00214A41" w:rsidP="009850C2">
      <w:pPr>
        <w:pStyle w:val="a5"/>
        <w:numPr>
          <w:ilvl w:val="0"/>
          <w:numId w:val="9"/>
        </w:numPr>
        <w:tabs>
          <w:tab w:val="left" w:pos="784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консультация</w:t>
      </w:r>
      <w:r w:rsidRPr="00BB25B9">
        <w:rPr>
          <w:color w:val="231F20"/>
          <w:spacing w:val="-3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у</w:t>
      </w:r>
      <w:r w:rsidRPr="00BB25B9">
        <w:rPr>
          <w:color w:val="231F20"/>
          <w:spacing w:val="-2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научного</w:t>
      </w:r>
      <w:r w:rsidRPr="00BB25B9">
        <w:rPr>
          <w:color w:val="231F20"/>
          <w:spacing w:val="-3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руководителя;</w:t>
      </w:r>
    </w:p>
    <w:p w14:paraId="34A5C9FE" w14:textId="2F1627F3" w:rsidR="00214A41" w:rsidRPr="00BB25B9" w:rsidRDefault="00214A41" w:rsidP="009850C2">
      <w:pPr>
        <w:pStyle w:val="a5"/>
        <w:numPr>
          <w:ilvl w:val="0"/>
          <w:numId w:val="9"/>
        </w:numPr>
        <w:tabs>
          <w:tab w:val="left" w:pos="784"/>
        </w:tabs>
        <w:spacing w:before="0" w:line="276" w:lineRule="auto"/>
        <w:ind w:left="0" w:firstLine="709"/>
        <w:jc w:val="both"/>
        <w:rPr>
          <w:sz w:val="13"/>
          <w:szCs w:val="24"/>
        </w:rPr>
      </w:pPr>
      <w:r w:rsidRPr="00BB25B9">
        <w:rPr>
          <w:color w:val="231F20"/>
          <w:w w:val="105"/>
          <w:sz w:val="24"/>
          <w:szCs w:val="24"/>
        </w:rPr>
        <w:t>изучение</w:t>
      </w:r>
      <w:r w:rsidRPr="00BB25B9">
        <w:rPr>
          <w:color w:val="231F20"/>
          <w:spacing w:val="10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практики;</w:t>
      </w:r>
    </w:p>
    <w:p w14:paraId="5742F029" w14:textId="77777777" w:rsidR="00214A41" w:rsidRPr="00BB25B9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написание</w:t>
      </w:r>
      <w:r w:rsidRPr="00BB25B9">
        <w:rPr>
          <w:color w:val="231F20"/>
          <w:spacing w:val="6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первого</w:t>
      </w:r>
      <w:r w:rsidRPr="00BB25B9">
        <w:rPr>
          <w:color w:val="231F20"/>
          <w:spacing w:val="7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(чернового)</w:t>
      </w:r>
      <w:r w:rsidRPr="00BB25B9">
        <w:rPr>
          <w:color w:val="231F20"/>
          <w:spacing w:val="6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варианта</w:t>
      </w:r>
      <w:r w:rsidRPr="00BB25B9">
        <w:rPr>
          <w:color w:val="231F20"/>
          <w:spacing w:val="7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работы;</w:t>
      </w:r>
    </w:p>
    <w:p w14:paraId="3E043B66" w14:textId="77777777" w:rsidR="00214A41" w:rsidRPr="00BB25B9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35" w:firstLine="709"/>
        <w:jc w:val="both"/>
        <w:rPr>
          <w:sz w:val="24"/>
          <w:szCs w:val="24"/>
        </w:rPr>
      </w:pPr>
      <w:r w:rsidRPr="00BB25B9">
        <w:rPr>
          <w:color w:val="231F20"/>
          <w:spacing w:val="-3"/>
          <w:w w:val="105"/>
          <w:sz w:val="24"/>
          <w:szCs w:val="24"/>
        </w:rPr>
        <w:t>представление</w:t>
      </w:r>
      <w:r w:rsidRPr="00BB25B9">
        <w:rPr>
          <w:color w:val="231F20"/>
          <w:spacing w:val="-21"/>
          <w:w w:val="105"/>
          <w:sz w:val="24"/>
          <w:szCs w:val="24"/>
        </w:rPr>
        <w:t xml:space="preserve"> </w:t>
      </w:r>
      <w:r w:rsidRPr="00BB25B9">
        <w:rPr>
          <w:color w:val="231F20"/>
          <w:spacing w:val="-2"/>
          <w:w w:val="105"/>
          <w:sz w:val="24"/>
          <w:szCs w:val="24"/>
        </w:rPr>
        <w:t>работы</w:t>
      </w:r>
      <w:r w:rsidRPr="00BB25B9">
        <w:rPr>
          <w:color w:val="231F20"/>
          <w:spacing w:val="-21"/>
          <w:w w:val="105"/>
          <w:sz w:val="24"/>
          <w:szCs w:val="24"/>
        </w:rPr>
        <w:t xml:space="preserve"> </w:t>
      </w:r>
      <w:r w:rsidRPr="00BB25B9">
        <w:rPr>
          <w:color w:val="231F20"/>
          <w:spacing w:val="-2"/>
          <w:w w:val="105"/>
          <w:sz w:val="24"/>
          <w:szCs w:val="24"/>
        </w:rPr>
        <w:t>научному</w:t>
      </w:r>
      <w:r w:rsidRPr="00BB25B9">
        <w:rPr>
          <w:color w:val="231F20"/>
          <w:spacing w:val="-21"/>
          <w:w w:val="105"/>
          <w:sz w:val="24"/>
          <w:szCs w:val="24"/>
        </w:rPr>
        <w:t xml:space="preserve"> </w:t>
      </w:r>
      <w:r w:rsidRPr="00BB25B9">
        <w:rPr>
          <w:color w:val="231F20"/>
          <w:spacing w:val="-2"/>
          <w:w w:val="105"/>
          <w:sz w:val="24"/>
          <w:szCs w:val="24"/>
        </w:rPr>
        <w:t>руководителю</w:t>
      </w:r>
      <w:r w:rsidRPr="00BB25B9">
        <w:rPr>
          <w:color w:val="231F20"/>
          <w:spacing w:val="-21"/>
          <w:w w:val="105"/>
          <w:sz w:val="24"/>
          <w:szCs w:val="24"/>
        </w:rPr>
        <w:t xml:space="preserve"> </w:t>
      </w:r>
      <w:r w:rsidRPr="00BB25B9">
        <w:rPr>
          <w:color w:val="231F20"/>
          <w:spacing w:val="-2"/>
          <w:w w:val="105"/>
          <w:sz w:val="24"/>
          <w:szCs w:val="24"/>
        </w:rPr>
        <w:t>и</w:t>
      </w:r>
      <w:r w:rsidRPr="00BB25B9">
        <w:rPr>
          <w:color w:val="231F20"/>
          <w:spacing w:val="-18"/>
          <w:w w:val="105"/>
          <w:sz w:val="24"/>
          <w:szCs w:val="24"/>
        </w:rPr>
        <w:t xml:space="preserve"> </w:t>
      </w:r>
      <w:r w:rsidRPr="00BB25B9">
        <w:rPr>
          <w:color w:val="231F20"/>
          <w:spacing w:val="-2"/>
          <w:w w:val="105"/>
          <w:sz w:val="24"/>
          <w:szCs w:val="24"/>
        </w:rPr>
        <w:t>консуль</w:t>
      </w:r>
      <w:r w:rsidRPr="00BB25B9">
        <w:rPr>
          <w:color w:val="231F20"/>
          <w:w w:val="105"/>
          <w:sz w:val="24"/>
          <w:szCs w:val="24"/>
        </w:rPr>
        <w:t>тация</w:t>
      </w:r>
      <w:r w:rsidRPr="00BB25B9">
        <w:rPr>
          <w:color w:val="231F20"/>
          <w:spacing w:val="-7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у</w:t>
      </w:r>
      <w:r w:rsidRPr="00BB25B9">
        <w:rPr>
          <w:color w:val="231F20"/>
          <w:spacing w:val="-7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него;</w:t>
      </w:r>
    </w:p>
    <w:p w14:paraId="43677E1D" w14:textId="77777777" w:rsidR="00214A41" w:rsidRPr="00BB25B9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33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устранение</w:t>
      </w:r>
      <w:r w:rsidRPr="00BB25B9">
        <w:rPr>
          <w:color w:val="231F20"/>
          <w:spacing w:val="2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недостатков,</w:t>
      </w:r>
      <w:r w:rsidRPr="00BB25B9">
        <w:rPr>
          <w:color w:val="231F20"/>
          <w:spacing w:val="2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редактирование</w:t>
      </w:r>
      <w:r w:rsidRPr="00BB25B9">
        <w:rPr>
          <w:color w:val="231F20"/>
          <w:spacing w:val="25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</w:t>
      </w:r>
      <w:r w:rsidRPr="00BB25B9">
        <w:rPr>
          <w:color w:val="231F20"/>
          <w:spacing w:val="2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представление</w:t>
      </w:r>
      <w:r w:rsidRPr="00BB25B9">
        <w:rPr>
          <w:color w:val="231F20"/>
          <w:spacing w:val="-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на</w:t>
      </w:r>
      <w:r w:rsidRPr="00BB25B9">
        <w:rPr>
          <w:color w:val="231F20"/>
          <w:spacing w:val="-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кафедру</w:t>
      </w:r>
      <w:r w:rsidRPr="00BB25B9">
        <w:rPr>
          <w:color w:val="231F20"/>
          <w:spacing w:val="-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окончательного</w:t>
      </w:r>
      <w:r w:rsidRPr="00BB25B9">
        <w:rPr>
          <w:color w:val="231F20"/>
          <w:spacing w:val="-3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варианта</w:t>
      </w:r>
      <w:r w:rsidRPr="00BB25B9">
        <w:rPr>
          <w:color w:val="231F20"/>
          <w:spacing w:val="-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работы;</w:t>
      </w:r>
    </w:p>
    <w:p w14:paraId="1F4C2458" w14:textId="77777777" w:rsidR="00BB25B9" w:rsidRPr="00BB25B9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142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подготовка доклада и защита работы.</w:t>
      </w:r>
    </w:p>
    <w:p w14:paraId="1CEE8DFC" w14:textId="42FDD7C9" w:rsidR="009850C2" w:rsidRPr="00BB25B9" w:rsidRDefault="00214A41" w:rsidP="00BB25B9">
      <w:pPr>
        <w:pStyle w:val="a5"/>
        <w:tabs>
          <w:tab w:val="left" w:pos="671"/>
        </w:tabs>
        <w:spacing w:before="0" w:line="276" w:lineRule="auto"/>
        <w:ind w:left="709" w:right="2142" w:firstLine="0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Структура</w:t>
      </w:r>
      <w:r w:rsidRPr="00BB25B9">
        <w:rPr>
          <w:color w:val="231F20"/>
          <w:spacing w:val="-8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курсовой</w:t>
      </w:r>
      <w:r w:rsidRPr="00BB25B9">
        <w:rPr>
          <w:color w:val="231F20"/>
          <w:spacing w:val="-7"/>
          <w:w w:val="105"/>
          <w:sz w:val="24"/>
          <w:szCs w:val="24"/>
        </w:rPr>
        <w:t xml:space="preserve"> </w:t>
      </w:r>
      <w:r w:rsidR="009850C2" w:rsidRPr="00BB25B9">
        <w:rPr>
          <w:color w:val="231F20"/>
          <w:spacing w:val="-7"/>
          <w:w w:val="105"/>
          <w:sz w:val="24"/>
          <w:szCs w:val="24"/>
        </w:rPr>
        <w:t>р</w:t>
      </w:r>
      <w:r w:rsidRPr="00BB25B9">
        <w:rPr>
          <w:color w:val="231F20"/>
          <w:w w:val="105"/>
          <w:sz w:val="24"/>
          <w:szCs w:val="24"/>
        </w:rPr>
        <w:t>аботы:</w:t>
      </w:r>
    </w:p>
    <w:p w14:paraId="5319F78A" w14:textId="046E7797" w:rsidR="00214A41" w:rsidRPr="00BB25B9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142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титульный</w:t>
      </w:r>
      <w:r w:rsidRPr="00BB25B9">
        <w:rPr>
          <w:color w:val="231F20"/>
          <w:spacing w:val="-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лист;</w:t>
      </w:r>
    </w:p>
    <w:p w14:paraId="263A479F" w14:textId="77777777" w:rsidR="00214A41" w:rsidRPr="00BB25B9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оглавление</w:t>
      </w:r>
      <w:r w:rsidRPr="00BB25B9">
        <w:rPr>
          <w:color w:val="231F20"/>
          <w:spacing w:val="6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(план);</w:t>
      </w:r>
    </w:p>
    <w:p w14:paraId="24DA541D" w14:textId="77777777" w:rsidR="00214A41" w:rsidRPr="00BB25B9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введение;</w:t>
      </w:r>
    </w:p>
    <w:p w14:paraId="66D99C99" w14:textId="77777777" w:rsidR="00214A41" w:rsidRPr="00BB25B9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основная</w:t>
      </w:r>
      <w:r w:rsidRPr="00BB25B9">
        <w:rPr>
          <w:color w:val="231F20"/>
          <w:spacing w:val="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часть;</w:t>
      </w:r>
    </w:p>
    <w:p w14:paraId="45597F09" w14:textId="77777777" w:rsidR="00214A41" w:rsidRPr="00BB25B9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заключение;</w:t>
      </w:r>
    </w:p>
    <w:p w14:paraId="156B53DD" w14:textId="77777777" w:rsidR="00214A41" w:rsidRPr="00BB25B9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35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список</w:t>
      </w:r>
      <w:r w:rsidRPr="00BB25B9">
        <w:rPr>
          <w:color w:val="231F20"/>
          <w:spacing w:val="9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использованной</w:t>
      </w:r>
      <w:r w:rsidRPr="00BB25B9">
        <w:rPr>
          <w:color w:val="231F20"/>
          <w:spacing w:val="9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литературы,</w:t>
      </w:r>
      <w:r w:rsidRPr="00BB25B9">
        <w:rPr>
          <w:color w:val="231F20"/>
          <w:spacing w:val="9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в</w:t>
      </w:r>
      <w:r w:rsidRPr="00BB25B9">
        <w:rPr>
          <w:color w:val="231F20"/>
          <w:spacing w:val="10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том</w:t>
      </w:r>
      <w:r w:rsidRPr="00BB25B9">
        <w:rPr>
          <w:color w:val="231F20"/>
          <w:spacing w:val="9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числе</w:t>
      </w:r>
      <w:r w:rsidRPr="00BB25B9">
        <w:rPr>
          <w:color w:val="231F20"/>
          <w:spacing w:val="9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нормативных</w:t>
      </w:r>
      <w:r w:rsidRPr="00BB25B9">
        <w:rPr>
          <w:color w:val="231F20"/>
          <w:spacing w:val="-6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актов</w:t>
      </w:r>
      <w:r w:rsidRPr="00BB25B9">
        <w:rPr>
          <w:color w:val="231F20"/>
          <w:spacing w:val="-5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</w:t>
      </w:r>
      <w:r w:rsidRPr="00BB25B9">
        <w:rPr>
          <w:color w:val="231F20"/>
          <w:spacing w:val="-6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материалов</w:t>
      </w:r>
      <w:r w:rsidRPr="00BB25B9">
        <w:rPr>
          <w:color w:val="231F20"/>
          <w:spacing w:val="-5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практики;</w:t>
      </w:r>
    </w:p>
    <w:p w14:paraId="517D05B9" w14:textId="77777777" w:rsidR="00214A41" w:rsidRPr="00BB25B9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приложения</w:t>
      </w:r>
      <w:r w:rsidRPr="00BB25B9">
        <w:rPr>
          <w:color w:val="231F20"/>
          <w:spacing w:val="16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(факультативно).</w:t>
      </w:r>
    </w:p>
    <w:p w14:paraId="44516C23" w14:textId="77777777" w:rsidR="00214A41" w:rsidRDefault="00214A41" w:rsidP="009850C2">
      <w:pPr>
        <w:pStyle w:val="a3"/>
        <w:spacing w:before="0" w:after="0" w:line="276" w:lineRule="auto"/>
        <w:ind w:right="224"/>
      </w:pPr>
      <w:r>
        <w:rPr>
          <w:w w:val="105"/>
        </w:rPr>
        <w:t>Объем</w:t>
      </w:r>
      <w:r>
        <w:rPr>
          <w:spacing w:val="1"/>
          <w:w w:val="105"/>
        </w:rPr>
        <w:t xml:space="preserve"> </w:t>
      </w:r>
      <w:r>
        <w:rPr>
          <w:w w:val="105"/>
        </w:rPr>
        <w:t>курсовой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составлять примерно</w:t>
      </w:r>
      <w:r>
        <w:rPr>
          <w:spacing w:val="-55"/>
          <w:w w:val="105"/>
        </w:rPr>
        <w:t xml:space="preserve"> </w:t>
      </w:r>
      <w:r>
        <w:rPr>
          <w:w w:val="105"/>
        </w:rPr>
        <w:t>20‒25 страниц текста, исполненного на стандартной писчей</w:t>
      </w:r>
      <w:r>
        <w:rPr>
          <w:spacing w:val="1"/>
          <w:w w:val="105"/>
        </w:rPr>
        <w:t xml:space="preserve"> </w:t>
      </w:r>
      <w:r>
        <w:rPr>
          <w:w w:val="105"/>
        </w:rPr>
        <w:t>бумаге формата А4, не считая приложений. При использовании в тексте работы положений, выводов, предложений, заимствованных из различных источников, ссылки на них обязательны.</w:t>
      </w:r>
    </w:p>
    <w:p w14:paraId="02AE6411" w14:textId="77777777" w:rsidR="00214A41" w:rsidRDefault="00214A41" w:rsidP="009850C2">
      <w:pPr>
        <w:pStyle w:val="a3"/>
        <w:spacing w:before="0" w:after="0" w:line="276" w:lineRule="auto"/>
        <w:ind w:right="232"/>
      </w:pPr>
      <w:r>
        <w:rPr>
          <w:w w:val="105"/>
        </w:rPr>
        <w:t>Теоретические положения и выводы рекомендуется иллю</w:t>
      </w:r>
      <w:r>
        <w:rPr>
          <w:spacing w:val="-1"/>
          <w:w w:val="105"/>
        </w:rPr>
        <w:t>стрировать</w:t>
      </w:r>
      <w:r>
        <w:rPr>
          <w:spacing w:val="-18"/>
          <w:w w:val="105"/>
        </w:rPr>
        <w:t xml:space="preserve"> </w:t>
      </w:r>
      <w:r>
        <w:rPr>
          <w:w w:val="105"/>
        </w:rPr>
        <w:t>материалами</w:t>
      </w:r>
      <w:r>
        <w:rPr>
          <w:spacing w:val="-18"/>
          <w:w w:val="105"/>
        </w:rPr>
        <w:t xml:space="preserve"> </w:t>
      </w:r>
      <w:r>
        <w:rPr>
          <w:w w:val="105"/>
        </w:rPr>
        <w:t>опубликованной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неопубликованной</w:t>
      </w:r>
      <w:r>
        <w:rPr>
          <w:spacing w:val="-55"/>
          <w:w w:val="105"/>
        </w:rPr>
        <w:t xml:space="preserve"> </w:t>
      </w:r>
      <w:r>
        <w:rPr>
          <w:w w:val="105"/>
        </w:rPr>
        <w:t>практики. При этом необходимо сделать ссылку на источник,</w:t>
      </w:r>
      <w:r>
        <w:rPr>
          <w:spacing w:val="1"/>
          <w:w w:val="105"/>
        </w:rPr>
        <w:t xml:space="preserve"> </w:t>
      </w:r>
      <w:r>
        <w:rPr>
          <w:w w:val="105"/>
        </w:rPr>
        <w:t>откуда они взяты. Это требование не относится к работам теоретического</w:t>
      </w:r>
      <w:r>
        <w:rPr>
          <w:spacing w:val="-5"/>
          <w:w w:val="105"/>
        </w:rPr>
        <w:t xml:space="preserve"> </w:t>
      </w:r>
      <w:r>
        <w:rPr>
          <w:w w:val="105"/>
        </w:rPr>
        <w:t>характера,</w:t>
      </w:r>
      <w:r>
        <w:rPr>
          <w:spacing w:val="-5"/>
          <w:w w:val="105"/>
        </w:rPr>
        <w:t xml:space="preserve"> </w:t>
      </w:r>
      <w:r>
        <w:rPr>
          <w:w w:val="105"/>
        </w:rPr>
        <w:t>не</w:t>
      </w:r>
      <w:r>
        <w:rPr>
          <w:spacing w:val="-4"/>
          <w:w w:val="105"/>
        </w:rPr>
        <w:t xml:space="preserve"> </w:t>
      </w:r>
      <w:r>
        <w:rPr>
          <w:w w:val="105"/>
        </w:rPr>
        <w:t>имеющим</w:t>
      </w:r>
      <w:r>
        <w:rPr>
          <w:spacing w:val="-5"/>
          <w:w w:val="105"/>
        </w:rPr>
        <w:t xml:space="preserve"> </w:t>
      </w:r>
      <w:r>
        <w:rPr>
          <w:w w:val="105"/>
        </w:rPr>
        <w:t>выхода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практику.</w:t>
      </w:r>
    </w:p>
    <w:p w14:paraId="7741A27C" w14:textId="77777777" w:rsidR="00214A41" w:rsidRDefault="00214A41" w:rsidP="009850C2">
      <w:pPr>
        <w:pStyle w:val="a3"/>
        <w:spacing w:before="0" w:after="0" w:line="276" w:lineRule="auto"/>
      </w:pPr>
      <w:r>
        <w:rPr>
          <w:w w:val="105"/>
        </w:rPr>
        <w:t>Не</w:t>
      </w:r>
      <w:r>
        <w:rPr>
          <w:spacing w:val="-2"/>
          <w:w w:val="105"/>
        </w:rPr>
        <w:t xml:space="preserve"> </w:t>
      </w:r>
      <w:r>
        <w:rPr>
          <w:w w:val="105"/>
        </w:rPr>
        <w:t>допускаются</w:t>
      </w:r>
      <w:r>
        <w:rPr>
          <w:spacing w:val="-2"/>
          <w:w w:val="105"/>
        </w:rPr>
        <w:t xml:space="preserve"> </w:t>
      </w:r>
      <w:r>
        <w:rPr>
          <w:w w:val="105"/>
        </w:rPr>
        <w:t>к</w:t>
      </w:r>
      <w:r>
        <w:rPr>
          <w:spacing w:val="-1"/>
          <w:w w:val="105"/>
        </w:rPr>
        <w:t xml:space="preserve"> </w:t>
      </w:r>
      <w:r>
        <w:rPr>
          <w:w w:val="105"/>
        </w:rPr>
        <w:t>защите</w:t>
      </w:r>
      <w:r>
        <w:rPr>
          <w:spacing w:val="-2"/>
          <w:w w:val="105"/>
        </w:rPr>
        <w:t xml:space="preserve"> </w:t>
      </w:r>
      <w:r>
        <w:rPr>
          <w:w w:val="105"/>
        </w:rPr>
        <w:t>работы:</w:t>
      </w:r>
    </w:p>
    <w:p w14:paraId="2C0365BD" w14:textId="77777777" w:rsidR="00214A41" w:rsidRPr="00BB25B9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31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выполненные только на основе учебника, без использования и анализа специальной литературы, материалов</w:t>
      </w:r>
      <w:r w:rsidRPr="00BB25B9">
        <w:rPr>
          <w:color w:val="231F20"/>
          <w:spacing w:val="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практики или содержащие примеры, взятые из учебни</w:t>
      </w:r>
      <w:r w:rsidRPr="00BB25B9">
        <w:rPr>
          <w:color w:val="231F20"/>
          <w:spacing w:val="-1"/>
          <w:w w:val="105"/>
          <w:sz w:val="24"/>
          <w:szCs w:val="24"/>
        </w:rPr>
        <w:t>ков,</w:t>
      </w:r>
      <w:r w:rsidRPr="00BB25B9">
        <w:rPr>
          <w:color w:val="231F20"/>
          <w:spacing w:val="-21"/>
          <w:w w:val="105"/>
          <w:sz w:val="24"/>
          <w:szCs w:val="24"/>
        </w:rPr>
        <w:t xml:space="preserve"> </w:t>
      </w:r>
      <w:r w:rsidRPr="00BB25B9">
        <w:rPr>
          <w:color w:val="231F20"/>
          <w:spacing w:val="-1"/>
          <w:w w:val="105"/>
          <w:sz w:val="24"/>
          <w:szCs w:val="24"/>
        </w:rPr>
        <w:t>учебных</w:t>
      </w:r>
      <w:r w:rsidRPr="00BB25B9">
        <w:rPr>
          <w:color w:val="231F20"/>
          <w:spacing w:val="-20"/>
          <w:w w:val="105"/>
          <w:sz w:val="24"/>
          <w:szCs w:val="24"/>
        </w:rPr>
        <w:t xml:space="preserve"> </w:t>
      </w:r>
      <w:r w:rsidRPr="00BB25B9">
        <w:rPr>
          <w:color w:val="231F20"/>
          <w:spacing w:val="-1"/>
          <w:w w:val="105"/>
          <w:sz w:val="24"/>
          <w:szCs w:val="24"/>
        </w:rPr>
        <w:t>пособий,</w:t>
      </w:r>
      <w:r w:rsidRPr="00BB25B9">
        <w:rPr>
          <w:color w:val="231F20"/>
          <w:spacing w:val="-20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монографий</w:t>
      </w:r>
      <w:r w:rsidRPr="00BB25B9">
        <w:rPr>
          <w:color w:val="231F20"/>
          <w:spacing w:val="-20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</w:t>
      </w:r>
      <w:r w:rsidRPr="00BB25B9">
        <w:rPr>
          <w:color w:val="231F20"/>
          <w:spacing w:val="-20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журнальных</w:t>
      </w:r>
      <w:r w:rsidRPr="00BB25B9">
        <w:rPr>
          <w:color w:val="231F20"/>
          <w:spacing w:val="-20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статей;</w:t>
      </w:r>
    </w:p>
    <w:p w14:paraId="1962C36D" w14:textId="77777777" w:rsidR="00214A41" w:rsidRPr="00BB25B9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34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выполненные не самостоятельно, а путем списывания,</w:t>
      </w:r>
      <w:r w:rsidRPr="00BB25B9">
        <w:rPr>
          <w:color w:val="231F20"/>
          <w:spacing w:val="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без ссылок на автора и источник, или являющиеся конспектом</w:t>
      </w:r>
      <w:r w:rsidRPr="00BB25B9">
        <w:rPr>
          <w:color w:val="231F20"/>
          <w:spacing w:val="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учебника,</w:t>
      </w:r>
      <w:r w:rsidRPr="00BB25B9">
        <w:rPr>
          <w:color w:val="231F20"/>
          <w:spacing w:val="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учебного</w:t>
      </w:r>
      <w:r w:rsidRPr="00BB25B9">
        <w:rPr>
          <w:color w:val="231F20"/>
          <w:spacing w:val="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пособия</w:t>
      </w:r>
      <w:r w:rsidRPr="00BB25B9">
        <w:rPr>
          <w:color w:val="231F20"/>
          <w:spacing w:val="5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или</w:t>
      </w:r>
      <w:r w:rsidRPr="00BB25B9">
        <w:rPr>
          <w:color w:val="231F20"/>
          <w:spacing w:val="4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монографии;</w:t>
      </w:r>
    </w:p>
    <w:p w14:paraId="7CEFF62D" w14:textId="77777777" w:rsidR="00214A41" w:rsidRPr="00BB25B9" w:rsidRDefault="00214A41" w:rsidP="009850C2">
      <w:pPr>
        <w:pStyle w:val="a3"/>
        <w:spacing w:before="0" w:after="0" w:line="276" w:lineRule="auto"/>
        <w:rPr>
          <w:sz w:val="13"/>
          <w:szCs w:val="28"/>
        </w:rPr>
      </w:pPr>
    </w:p>
    <w:p w14:paraId="1CC4046D" w14:textId="77777777" w:rsidR="00214A41" w:rsidRPr="00BB25B9" w:rsidRDefault="00214A41" w:rsidP="009850C2">
      <w:pPr>
        <w:pStyle w:val="a5"/>
        <w:numPr>
          <w:ilvl w:val="1"/>
          <w:numId w:val="2"/>
        </w:numPr>
        <w:tabs>
          <w:tab w:val="left" w:pos="784"/>
        </w:tabs>
        <w:spacing w:before="0" w:line="276" w:lineRule="auto"/>
        <w:ind w:left="0" w:right="121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не раскрывающие содержания темы и имеющие грубые</w:t>
      </w:r>
      <w:r w:rsidRPr="00BB25B9">
        <w:rPr>
          <w:color w:val="231F20"/>
          <w:spacing w:val="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ошибки;</w:t>
      </w:r>
    </w:p>
    <w:p w14:paraId="26EA889D" w14:textId="77777777" w:rsidR="00214A41" w:rsidRPr="00BB25B9" w:rsidRDefault="00214A41" w:rsidP="009850C2">
      <w:pPr>
        <w:pStyle w:val="a5"/>
        <w:numPr>
          <w:ilvl w:val="1"/>
          <w:numId w:val="2"/>
        </w:numPr>
        <w:tabs>
          <w:tab w:val="left" w:pos="784"/>
        </w:tabs>
        <w:spacing w:before="0" w:line="276" w:lineRule="auto"/>
        <w:ind w:left="0" w:right="121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lastRenderedPageBreak/>
        <w:t>имеющие большое число грамматических и стилистических ошибок, а также небрежно и неправильно оформленные.</w:t>
      </w:r>
    </w:p>
    <w:p w14:paraId="0E87BFA9" w14:textId="77777777" w:rsidR="00214A41" w:rsidRDefault="00214A41" w:rsidP="009850C2">
      <w:pPr>
        <w:pStyle w:val="a3"/>
        <w:spacing w:before="0" w:after="0" w:line="276" w:lineRule="auto"/>
      </w:pPr>
      <w:r>
        <w:rPr>
          <w:w w:val="105"/>
        </w:rPr>
        <w:t>Такие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2"/>
          <w:w w:val="105"/>
        </w:rPr>
        <w:t xml:space="preserve"> </w:t>
      </w:r>
      <w:r>
        <w:rPr>
          <w:w w:val="105"/>
        </w:rPr>
        <w:t>возвращаются</w:t>
      </w:r>
      <w:r>
        <w:rPr>
          <w:spacing w:val="2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устранения</w:t>
      </w:r>
      <w:r>
        <w:rPr>
          <w:spacing w:val="2"/>
          <w:w w:val="105"/>
        </w:rPr>
        <w:t xml:space="preserve"> </w:t>
      </w:r>
      <w:r>
        <w:rPr>
          <w:w w:val="105"/>
        </w:rPr>
        <w:t>недостатков.</w:t>
      </w:r>
    </w:p>
    <w:p w14:paraId="08D07AF5" w14:textId="77777777" w:rsidR="00214A41" w:rsidRDefault="00214A41" w:rsidP="009850C2">
      <w:pPr>
        <w:pStyle w:val="a3"/>
        <w:spacing w:before="0" w:after="0" w:line="276" w:lineRule="auto"/>
      </w:pPr>
      <w:r>
        <w:rPr>
          <w:w w:val="105"/>
        </w:rPr>
        <w:t>При защите курсовой работы перед руководителем студенту нет необходимости делать доклад, он лишь дает пояснения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по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содержащимся</w:t>
      </w:r>
      <w:r>
        <w:rPr>
          <w:spacing w:val="-20"/>
          <w:w w:val="105"/>
        </w:rPr>
        <w:t xml:space="preserve"> </w:t>
      </w:r>
      <w:r>
        <w:rPr>
          <w:w w:val="105"/>
        </w:rPr>
        <w:t>в</w:t>
      </w:r>
      <w:r>
        <w:rPr>
          <w:spacing w:val="-19"/>
          <w:w w:val="105"/>
        </w:rPr>
        <w:t xml:space="preserve"> </w:t>
      </w:r>
      <w:r>
        <w:rPr>
          <w:w w:val="105"/>
        </w:rPr>
        <w:t>отзыве</w:t>
      </w:r>
      <w:r>
        <w:rPr>
          <w:spacing w:val="-20"/>
          <w:w w:val="105"/>
        </w:rPr>
        <w:t xml:space="preserve"> </w:t>
      </w:r>
      <w:r>
        <w:rPr>
          <w:w w:val="105"/>
        </w:rPr>
        <w:t>замечаниям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отвечает</w:t>
      </w:r>
      <w:r>
        <w:rPr>
          <w:spacing w:val="-20"/>
          <w:w w:val="105"/>
        </w:rPr>
        <w:t xml:space="preserve"> </w:t>
      </w:r>
      <w:r>
        <w:rPr>
          <w:w w:val="105"/>
        </w:rPr>
        <w:t>на</w:t>
      </w:r>
      <w:r>
        <w:rPr>
          <w:spacing w:val="-20"/>
          <w:w w:val="105"/>
        </w:rPr>
        <w:t xml:space="preserve"> </w:t>
      </w:r>
      <w:r>
        <w:rPr>
          <w:w w:val="105"/>
        </w:rPr>
        <w:t>его</w:t>
      </w:r>
      <w:r>
        <w:rPr>
          <w:spacing w:val="-19"/>
          <w:w w:val="105"/>
        </w:rPr>
        <w:t xml:space="preserve"> </w:t>
      </w:r>
      <w:r>
        <w:rPr>
          <w:w w:val="105"/>
        </w:rPr>
        <w:t>вопросы. На комиссионной защите курсовой работы студент кратко</w:t>
      </w:r>
      <w:r>
        <w:rPr>
          <w:spacing w:val="-55"/>
          <w:w w:val="105"/>
        </w:rPr>
        <w:t xml:space="preserve"> </w:t>
      </w:r>
      <w:r>
        <w:rPr>
          <w:w w:val="105"/>
        </w:rPr>
        <w:t>излагает основные положения, выводы и результаты исследования, а также поясняет, какие из указанных в отзыве руково</w:t>
      </w:r>
      <w:r>
        <w:rPr>
          <w:spacing w:val="-1"/>
          <w:w w:val="105"/>
        </w:rPr>
        <w:t>дителя</w:t>
      </w:r>
      <w:r>
        <w:rPr>
          <w:spacing w:val="-20"/>
          <w:w w:val="105"/>
        </w:rPr>
        <w:t xml:space="preserve"> </w:t>
      </w:r>
      <w:r>
        <w:rPr>
          <w:w w:val="105"/>
        </w:rPr>
        <w:t>недостатков</w:t>
      </w:r>
      <w:r>
        <w:rPr>
          <w:spacing w:val="-19"/>
          <w:w w:val="105"/>
        </w:rPr>
        <w:t xml:space="preserve"> </w:t>
      </w:r>
      <w:r>
        <w:rPr>
          <w:w w:val="105"/>
        </w:rPr>
        <w:t>устранены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какие</w:t>
      </w:r>
      <w:r>
        <w:rPr>
          <w:spacing w:val="-19"/>
          <w:w w:val="105"/>
        </w:rPr>
        <w:t xml:space="preserve"> </w:t>
      </w:r>
      <w:r>
        <w:rPr>
          <w:w w:val="105"/>
        </w:rPr>
        <w:t>замечания</w:t>
      </w:r>
      <w:r>
        <w:rPr>
          <w:spacing w:val="-20"/>
          <w:w w:val="105"/>
        </w:rPr>
        <w:t xml:space="preserve"> </w:t>
      </w:r>
      <w:r>
        <w:rPr>
          <w:w w:val="105"/>
        </w:rPr>
        <w:t>считает</w:t>
      </w:r>
      <w:r>
        <w:rPr>
          <w:spacing w:val="-19"/>
          <w:w w:val="105"/>
        </w:rPr>
        <w:t xml:space="preserve"> </w:t>
      </w:r>
      <w:r>
        <w:rPr>
          <w:w w:val="105"/>
        </w:rPr>
        <w:t>спорными.</w:t>
      </w:r>
      <w:r>
        <w:rPr>
          <w:spacing w:val="-3"/>
          <w:w w:val="105"/>
        </w:rPr>
        <w:t xml:space="preserve"> </w:t>
      </w:r>
      <w:r>
        <w:rPr>
          <w:w w:val="105"/>
        </w:rPr>
        <w:t>Затем</w:t>
      </w:r>
      <w:r>
        <w:rPr>
          <w:spacing w:val="-2"/>
          <w:w w:val="105"/>
        </w:rPr>
        <w:t xml:space="preserve"> </w:t>
      </w:r>
      <w:r>
        <w:rPr>
          <w:w w:val="105"/>
        </w:rPr>
        <w:t>он</w:t>
      </w:r>
      <w:r>
        <w:rPr>
          <w:spacing w:val="-3"/>
          <w:w w:val="105"/>
        </w:rPr>
        <w:t xml:space="preserve"> </w:t>
      </w:r>
      <w:r>
        <w:rPr>
          <w:w w:val="105"/>
        </w:rPr>
        <w:t>отвечает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-2"/>
          <w:w w:val="105"/>
        </w:rPr>
        <w:t xml:space="preserve"> </w:t>
      </w:r>
      <w:r>
        <w:rPr>
          <w:w w:val="105"/>
        </w:rPr>
        <w:t>членов</w:t>
      </w:r>
      <w:r>
        <w:rPr>
          <w:spacing w:val="-2"/>
          <w:w w:val="105"/>
        </w:rPr>
        <w:t xml:space="preserve"> </w:t>
      </w:r>
      <w:r>
        <w:rPr>
          <w:w w:val="105"/>
        </w:rPr>
        <w:t>комиссии.</w:t>
      </w:r>
    </w:p>
    <w:p w14:paraId="4109C433" w14:textId="77777777" w:rsidR="00214A41" w:rsidRDefault="00214A41" w:rsidP="009850C2">
      <w:pPr>
        <w:pStyle w:val="a3"/>
        <w:spacing w:before="0" w:after="0" w:line="276" w:lineRule="auto"/>
        <w:ind w:right="121"/>
      </w:pPr>
      <w:r>
        <w:rPr>
          <w:w w:val="105"/>
        </w:rPr>
        <w:t>Курсовая</w:t>
      </w:r>
      <w:r>
        <w:rPr>
          <w:spacing w:val="-17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7"/>
          <w:w w:val="105"/>
        </w:rPr>
        <w:t xml:space="preserve"> </w:t>
      </w:r>
      <w:r>
        <w:rPr>
          <w:w w:val="105"/>
        </w:rPr>
        <w:t>оценивается</w:t>
      </w:r>
      <w:r>
        <w:rPr>
          <w:spacing w:val="-17"/>
          <w:w w:val="105"/>
        </w:rPr>
        <w:t xml:space="preserve"> </w:t>
      </w:r>
      <w:r>
        <w:rPr>
          <w:w w:val="105"/>
        </w:rPr>
        <w:t>по</w:t>
      </w:r>
      <w:r>
        <w:rPr>
          <w:spacing w:val="-17"/>
          <w:w w:val="105"/>
        </w:rPr>
        <w:t xml:space="preserve"> </w:t>
      </w:r>
      <w:r>
        <w:rPr>
          <w:w w:val="105"/>
        </w:rPr>
        <w:t>балльной</w:t>
      </w:r>
      <w:r>
        <w:rPr>
          <w:spacing w:val="-17"/>
          <w:w w:val="105"/>
        </w:rPr>
        <w:t xml:space="preserve"> </w:t>
      </w:r>
      <w:r>
        <w:rPr>
          <w:w w:val="105"/>
        </w:rPr>
        <w:t>системе,</w:t>
      </w:r>
      <w:r>
        <w:rPr>
          <w:spacing w:val="-17"/>
          <w:w w:val="105"/>
        </w:rPr>
        <w:t xml:space="preserve"> </w:t>
      </w:r>
      <w:r>
        <w:rPr>
          <w:w w:val="105"/>
        </w:rPr>
        <w:t>с</w:t>
      </w:r>
      <w:r>
        <w:rPr>
          <w:spacing w:val="-17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-55"/>
          <w:w w:val="105"/>
        </w:rPr>
        <w:t xml:space="preserve"> </w:t>
      </w:r>
      <w:r>
        <w:rPr>
          <w:w w:val="105"/>
        </w:rPr>
        <w:t>ее содержания и оформления, а также уровня защиты. Критериями</w:t>
      </w:r>
      <w:r>
        <w:rPr>
          <w:spacing w:val="-6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-6"/>
          <w:w w:val="105"/>
        </w:rPr>
        <w:t xml:space="preserve"> </w:t>
      </w:r>
      <w:r>
        <w:rPr>
          <w:w w:val="105"/>
        </w:rPr>
        <w:t>являются:</w:t>
      </w:r>
    </w:p>
    <w:p w14:paraId="2EB89F09" w14:textId="77777777" w:rsidR="00214A41" w:rsidRPr="00BB25B9" w:rsidRDefault="00214A41" w:rsidP="009850C2">
      <w:pPr>
        <w:pStyle w:val="a5"/>
        <w:numPr>
          <w:ilvl w:val="1"/>
          <w:numId w:val="2"/>
        </w:numPr>
        <w:tabs>
          <w:tab w:val="left" w:pos="784"/>
        </w:tabs>
        <w:spacing w:before="0" w:line="276" w:lineRule="auto"/>
        <w:ind w:left="0" w:right="122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научность, самостоятельный и творческий подход к исследованию;</w:t>
      </w:r>
    </w:p>
    <w:p w14:paraId="7BB9F32F" w14:textId="77777777" w:rsidR="00214A41" w:rsidRPr="00BB25B9" w:rsidRDefault="00214A41" w:rsidP="009850C2">
      <w:pPr>
        <w:pStyle w:val="a5"/>
        <w:numPr>
          <w:ilvl w:val="1"/>
          <w:numId w:val="2"/>
        </w:numPr>
        <w:tabs>
          <w:tab w:val="left" w:pos="784"/>
        </w:tabs>
        <w:spacing w:before="0" w:line="276" w:lineRule="auto"/>
        <w:ind w:left="0" w:right="117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объем и качество выполненной работы, в том числе количество изученной литературы, материалов практики;</w:t>
      </w:r>
      <w:r w:rsidRPr="00BB25B9">
        <w:rPr>
          <w:color w:val="231F20"/>
          <w:spacing w:val="1"/>
          <w:w w:val="105"/>
          <w:sz w:val="24"/>
          <w:szCs w:val="24"/>
        </w:rPr>
        <w:t xml:space="preserve"> </w:t>
      </w:r>
      <w:r w:rsidRPr="00BB25B9">
        <w:rPr>
          <w:color w:val="231F20"/>
          <w:w w:val="110"/>
          <w:sz w:val="24"/>
          <w:szCs w:val="24"/>
        </w:rPr>
        <w:t>стиль</w:t>
      </w:r>
      <w:r w:rsidRPr="00BB25B9">
        <w:rPr>
          <w:color w:val="231F20"/>
          <w:spacing w:val="-13"/>
          <w:w w:val="110"/>
          <w:sz w:val="24"/>
          <w:szCs w:val="24"/>
        </w:rPr>
        <w:t xml:space="preserve"> </w:t>
      </w:r>
      <w:r w:rsidRPr="00BB25B9">
        <w:rPr>
          <w:color w:val="231F20"/>
          <w:w w:val="110"/>
          <w:sz w:val="24"/>
          <w:szCs w:val="24"/>
        </w:rPr>
        <w:t>и</w:t>
      </w:r>
      <w:r w:rsidRPr="00BB25B9">
        <w:rPr>
          <w:color w:val="231F20"/>
          <w:spacing w:val="-12"/>
          <w:w w:val="110"/>
          <w:sz w:val="24"/>
          <w:szCs w:val="24"/>
        </w:rPr>
        <w:t xml:space="preserve"> </w:t>
      </w:r>
      <w:r w:rsidRPr="00BB25B9">
        <w:rPr>
          <w:color w:val="231F20"/>
          <w:w w:val="110"/>
          <w:sz w:val="24"/>
          <w:szCs w:val="24"/>
        </w:rPr>
        <w:t>грамотность</w:t>
      </w:r>
      <w:r w:rsidRPr="00BB25B9">
        <w:rPr>
          <w:color w:val="231F20"/>
          <w:spacing w:val="-13"/>
          <w:w w:val="110"/>
          <w:sz w:val="24"/>
          <w:szCs w:val="24"/>
        </w:rPr>
        <w:t xml:space="preserve"> </w:t>
      </w:r>
      <w:r w:rsidRPr="00BB25B9">
        <w:rPr>
          <w:color w:val="231F20"/>
          <w:w w:val="110"/>
          <w:sz w:val="24"/>
          <w:szCs w:val="24"/>
        </w:rPr>
        <w:t>написания</w:t>
      </w:r>
      <w:r w:rsidRPr="00BB25B9">
        <w:rPr>
          <w:color w:val="231F20"/>
          <w:spacing w:val="-12"/>
          <w:w w:val="110"/>
          <w:sz w:val="24"/>
          <w:szCs w:val="24"/>
        </w:rPr>
        <w:t xml:space="preserve"> </w:t>
      </w:r>
      <w:r w:rsidRPr="00BB25B9">
        <w:rPr>
          <w:color w:val="231F20"/>
          <w:w w:val="110"/>
          <w:sz w:val="24"/>
          <w:szCs w:val="24"/>
        </w:rPr>
        <w:t>текста;</w:t>
      </w:r>
    </w:p>
    <w:p w14:paraId="27B346E4" w14:textId="77777777" w:rsidR="00214A41" w:rsidRPr="00BB25B9" w:rsidRDefault="00214A41" w:rsidP="009850C2">
      <w:pPr>
        <w:pStyle w:val="a5"/>
        <w:numPr>
          <w:ilvl w:val="1"/>
          <w:numId w:val="2"/>
        </w:numPr>
        <w:tabs>
          <w:tab w:val="left" w:pos="784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BB25B9">
        <w:rPr>
          <w:color w:val="231F20"/>
          <w:w w:val="105"/>
          <w:sz w:val="24"/>
          <w:szCs w:val="24"/>
        </w:rPr>
        <w:t>умение</w:t>
      </w:r>
      <w:r w:rsidRPr="00BB25B9">
        <w:rPr>
          <w:color w:val="231F20"/>
          <w:spacing w:val="-2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защитить</w:t>
      </w:r>
      <w:r w:rsidRPr="00BB25B9">
        <w:rPr>
          <w:color w:val="231F20"/>
          <w:spacing w:val="-1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результаты</w:t>
      </w:r>
      <w:r w:rsidRPr="00BB25B9">
        <w:rPr>
          <w:color w:val="231F20"/>
          <w:spacing w:val="-2"/>
          <w:w w:val="105"/>
          <w:sz w:val="24"/>
          <w:szCs w:val="24"/>
        </w:rPr>
        <w:t xml:space="preserve"> </w:t>
      </w:r>
      <w:r w:rsidRPr="00BB25B9">
        <w:rPr>
          <w:color w:val="231F20"/>
          <w:w w:val="105"/>
          <w:sz w:val="24"/>
          <w:szCs w:val="24"/>
        </w:rPr>
        <w:t>исследования.</w:t>
      </w:r>
    </w:p>
    <w:p w14:paraId="23B35333" w14:textId="1B7EA072" w:rsidR="00214A41" w:rsidRDefault="00214A41" w:rsidP="009850C2">
      <w:pPr>
        <w:pStyle w:val="a3"/>
        <w:spacing w:before="0" w:after="0" w:line="276" w:lineRule="auto"/>
        <w:ind w:right="121"/>
        <w:rPr>
          <w:w w:val="105"/>
        </w:rPr>
      </w:pPr>
      <w:r>
        <w:rPr>
          <w:spacing w:val="-1"/>
          <w:w w:val="105"/>
        </w:rPr>
        <w:t>Курсовые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работы,</w:t>
      </w:r>
      <w:r>
        <w:rPr>
          <w:spacing w:val="-21"/>
          <w:w w:val="105"/>
        </w:rPr>
        <w:t xml:space="preserve"> </w:t>
      </w:r>
      <w:r>
        <w:rPr>
          <w:w w:val="105"/>
        </w:rPr>
        <w:t>отличающиеся</w:t>
      </w:r>
      <w:r>
        <w:rPr>
          <w:spacing w:val="-20"/>
          <w:w w:val="105"/>
        </w:rPr>
        <w:t xml:space="preserve"> </w:t>
      </w:r>
      <w:r>
        <w:rPr>
          <w:w w:val="105"/>
        </w:rPr>
        <w:t>актуальностью</w:t>
      </w:r>
      <w:r>
        <w:rPr>
          <w:spacing w:val="-21"/>
          <w:w w:val="105"/>
        </w:rPr>
        <w:t xml:space="preserve"> </w:t>
      </w:r>
      <w:r>
        <w:rPr>
          <w:w w:val="105"/>
        </w:rPr>
        <w:t>и</w:t>
      </w:r>
      <w:r>
        <w:rPr>
          <w:spacing w:val="-21"/>
          <w:w w:val="105"/>
        </w:rPr>
        <w:t xml:space="preserve"> </w:t>
      </w:r>
      <w:r>
        <w:rPr>
          <w:w w:val="105"/>
        </w:rPr>
        <w:t>новизной</w:t>
      </w:r>
      <w:r>
        <w:rPr>
          <w:spacing w:val="-55"/>
          <w:w w:val="105"/>
        </w:rPr>
        <w:t xml:space="preserve"> </w:t>
      </w:r>
      <w:r>
        <w:rPr>
          <w:w w:val="105"/>
        </w:rPr>
        <w:t>темы,</w:t>
      </w:r>
      <w:r>
        <w:rPr>
          <w:spacing w:val="-19"/>
          <w:w w:val="105"/>
        </w:rPr>
        <w:t xml:space="preserve"> </w:t>
      </w:r>
      <w:r>
        <w:rPr>
          <w:w w:val="105"/>
        </w:rPr>
        <w:t>теоретической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практической</w:t>
      </w:r>
      <w:r>
        <w:rPr>
          <w:spacing w:val="-19"/>
          <w:w w:val="105"/>
        </w:rPr>
        <w:t xml:space="preserve"> </w:t>
      </w:r>
      <w:r>
        <w:rPr>
          <w:w w:val="105"/>
        </w:rPr>
        <w:t>значимостью</w:t>
      </w:r>
      <w:r>
        <w:rPr>
          <w:spacing w:val="-19"/>
          <w:w w:val="105"/>
        </w:rPr>
        <w:t xml:space="preserve"> </w:t>
      </w:r>
      <w:r>
        <w:rPr>
          <w:w w:val="105"/>
        </w:rPr>
        <w:t>разработанных вопросов, самостоятельностью и глубиной исследования,</w:t>
      </w:r>
      <w:r>
        <w:rPr>
          <w:spacing w:val="-55"/>
          <w:w w:val="105"/>
        </w:rPr>
        <w:t xml:space="preserve"> </w:t>
      </w:r>
      <w:r>
        <w:rPr>
          <w:w w:val="105"/>
        </w:rPr>
        <w:t>могут быть представлены на конкурсы студенческих научных</w:t>
      </w:r>
      <w:r>
        <w:rPr>
          <w:spacing w:val="-55"/>
          <w:w w:val="105"/>
        </w:rPr>
        <w:t xml:space="preserve"> </w:t>
      </w:r>
      <w:r>
        <w:rPr>
          <w:w w:val="105"/>
        </w:rPr>
        <w:t>работ</w:t>
      </w:r>
      <w:r>
        <w:rPr>
          <w:spacing w:val="-6"/>
          <w:w w:val="105"/>
        </w:rPr>
        <w:t xml:space="preserve"> </w:t>
      </w:r>
      <w:r>
        <w:rPr>
          <w:w w:val="105"/>
        </w:rPr>
        <w:t>либо</w:t>
      </w:r>
      <w:r>
        <w:rPr>
          <w:spacing w:val="-6"/>
          <w:w w:val="105"/>
        </w:rPr>
        <w:t xml:space="preserve"> </w:t>
      </w:r>
      <w:r>
        <w:rPr>
          <w:w w:val="105"/>
        </w:rPr>
        <w:t>использованы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учебном</w:t>
      </w:r>
      <w:r>
        <w:rPr>
          <w:spacing w:val="-5"/>
          <w:w w:val="105"/>
        </w:rPr>
        <w:t xml:space="preserve"> </w:t>
      </w:r>
      <w:r>
        <w:rPr>
          <w:w w:val="105"/>
        </w:rPr>
        <w:t>процессе.</w:t>
      </w:r>
    </w:p>
    <w:p w14:paraId="318B921C" w14:textId="77777777" w:rsidR="00214A41" w:rsidRDefault="00214A41" w:rsidP="00214A41">
      <w:pPr>
        <w:pStyle w:val="a3"/>
        <w:spacing w:before="8"/>
        <w:jc w:val="left"/>
        <w:rPr>
          <w:sz w:val="12"/>
        </w:rPr>
      </w:pPr>
    </w:p>
    <w:p w14:paraId="52711A0E" w14:textId="06C9C3E2" w:rsidR="00214A41" w:rsidRDefault="00214A41" w:rsidP="009850C2">
      <w:pPr>
        <w:pStyle w:val="2"/>
        <w:tabs>
          <w:tab w:val="left" w:pos="833"/>
        </w:tabs>
        <w:spacing w:before="102"/>
        <w:ind w:left="387" w:right="1964" w:firstLine="0"/>
        <w:jc w:val="center"/>
        <w:rPr>
          <w:color w:val="231F20"/>
          <w:w w:val="85"/>
        </w:rPr>
      </w:pPr>
      <w:bookmarkStart w:id="12" w:name="_TOC_250018"/>
      <w:r>
        <w:rPr>
          <w:color w:val="231F20"/>
        </w:rPr>
        <w:t>Особенности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подготовки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защиты</w:t>
      </w:r>
      <w:r>
        <w:rPr>
          <w:color w:val="231F20"/>
          <w:spacing w:val="-49"/>
        </w:rPr>
        <w:t xml:space="preserve"> </w:t>
      </w:r>
      <w:r>
        <w:rPr>
          <w:color w:val="231F20"/>
          <w:w w:val="85"/>
        </w:rPr>
        <w:t>дипломных</w:t>
      </w:r>
      <w:r>
        <w:rPr>
          <w:color w:val="231F20"/>
          <w:spacing w:val="-6"/>
          <w:w w:val="85"/>
        </w:rPr>
        <w:t xml:space="preserve"> </w:t>
      </w:r>
      <w:bookmarkEnd w:id="12"/>
      <w:r>
        <w:rPr>
          <w:color w:val="231F20"/>
          <w:w w:val="85"/>
        </w:rPr>
        <w:t>работ</w:t>
      </w:r>
    </w:p>
    <w:p w14:paraId="02F210E4" w14:textId="77777777" w:rsidR="009850C2" w:rsidRPr="009850C2" w:rsidRDefault="009850C2" w:rsidP="009850C2"/>
    <w:p w14:paraId="58017BC7" w14:textId="77777777" w:rsidR="00214A41" w:rsidRPr="009850C2" w:rsidRDefault="00214A41" w:rsidP="009850C2">
      <w:pPr>
        <w:pStyle w:val="a3"/>
        <w:spacing w:before="0" w:after="0" w:line="249" w:lineRule="auto"/>
        <w:ind w:right="229"/>
      </w:pPr>
      <w:r w:rsidRPr="009850C2">
        <w:rPr>
          <w:w w:val="105"/>
        </w:rPr>
        <w:t>Дипломная работа — это выпускная квалификационная работа, представляющая собой теоретическое или эксперимен</w:t>
      </w:r>
      <w:r w:rsidRPr="009850C2">
        <w:rPr>
          <w:spacing w:val="-1"/>
          <w:w w:val="105"/>
        </w:rPr>
        <w:t>тальное</w:t>
      </w:r>
      <w:r w:rsidRPr="009850C2">
        <w:rPr>
          <w:spacing w:val="-19"/>
          <w:w w:val="105"/>
        </w:rPr>
        <w:t xml:space="preserve"> </w:t>
      </w:r>
      <w:r w:rsidRPr="009850C2">
        <w:rPr>
          <w:spacing w:val="-1"/>
          <w:w w:val="105"/>
        </w:rPr>
        <w:t>исследование</w:t>
      </w:r>
      <w:r w:rsidRPr="009850C2">
        <w:rPr>
          <w:spacing w:val="-19"/>
          <w:w w:val="105"/>
        </w:rPr>
        <w:t xml:space="preserve"> </w:t>
      </w:r>
      <w:r w:rsidRPr="009850C2">
        <w:rPr>
          <w:spacing w:val="-1"/>
          <w:w w:val="105"/>
        </w:rPr>
        <w:t>одной</w:t>
      </w:r>
      <w:r w:rsidRPr="009850C2">
        <w:rPr>
          <w:spacing w:val="-19"/>
          <w:w w:val="105"/>
        </w:rPr>
        <w:t xml:space="preserve"> </w:t>
      </w:r>
      <w:r w:rsidRPr="009850C2">
        <w:rPr>
          <w:spacing w:val="-1"/>
          <w:w w:val="105"/>
        </w:rPr>
        <w:t>из</w:t>
      </w:r>
      <w:r w:rsidRPr="009850C2">
        <w:rPr>
          <w:spacing w:val="-19"/>
          <w:w w:val="105"/>
        </w:rPr>
        <w:t xml:space="preserve"> </w:t>
      </w:r>
      <w:r w:rsidRPr="009850C2">
        <w:rPr>
          <w:spacing w:val="-1"/>
          <w:w w:val="105"/>
        </w:rPr>
        <w:t>актуальных</w:t>
      </w:r>
      <w:r w:rsidRPr="009850C2">
        <w:rPr>
          <w:spacing w:val="-19"/>
          <w:w w:val="105"/>
        </w:rPr>
        <w:t xml:space="preserve"> </w:t>
      </w:r>
      <w:r w:rsidRPr="009850C2">
        <w:rPr>
          <w:w w:val="105"/>
        </w:rPr>
        <w:t>тем</w:t>
      </w:r>
      <w:r w:rsidRPr="009850C2">
        <w:rPr>
          <w:spacing w:val="-19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-19"/>
          <w:w w:val="105"/>
        </w:rPr>
        <w:t xml:space="preserve"> </w:t>
      </w:r>
      <w:r w:rsidRPr="009850C2">
        <w:rPr>
          <w:w w:val="105"/>
        </w:rPr>
        <w:t>области</w:t>
      </w:r>
      <w:r w:rsidRPr="009850C2">
        <w:rPr>
          <w:spacing w:val="-19"/>
          <w:w w:val="105"/>
        </w:rPr>
        <w:t xml:space="preserve"> </w:t>
      </w:r>
      <w:r w:rsidRPr="009850C2">
        <w:rPr>
          <w:w w:val="105"/>
        </w:rPr>
        <w:t>поли</w:t>
      </w:r>
      <w:r w:rsidRPr="009850C2">
        <w:rPr>
          <w:spacing w:val="-3"/>
          <w:w w:val="105"/>
        </w:rPr>
        <w:t>графии,</w:t>
      </w:r>
      <w:r w:rsidRPr="009850C2">
        <w:rPr>
          <w:spacing w:val="-25"/>
          <w:w w:val="105"/>
        </w:rPr>
        <w:t xml:space="preserve"> </w:t>
      </w:r>
      <w:r w:rsidRPr="009850C2">
        <w:rPr>
          <w:spacing w:val="-2"/>
          <w:w w:val="105"/>
        </w:rPr>
        <w:t>в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которой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выпускник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демонстрирует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уровень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овладения</w:t>
      </w:r>
      <w:r w:rsidRPr="009850C2">
        <w:rPr>
          <w:spacing w:val="-1"/>
          <w:w w:val="105"/>
        </w:rPr>
        <w:t xml:space="preserve"> </w:t>
      </w:r>
      <w:r w:rsidRPr="009850C2">
        <w:rPr>
          <w:w w:val="105"/>
        </w:rPr>
        <w:t>необходимыми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теоретическими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знаниями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практическими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умениями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навыками,</w:t>
      </w:r>
      <w:r w:rsidRPr="009850C2">
        <w:rPr>
          <w:spacing w:val="-15"/>
          <w:w w:val="105"/>
        </w:rPr>
        <w:t xml:space="preserve"> </w:t>
      </w:r>
      <w:r w:rsidRPr="009850C2">
        <w:rPr>
          <w:w w:val="105"/>
        </w:rPr>
        <w:t>позволяющими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ему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самостоятельно</w:t>
      </w:r>
      <w:r w:rsidRPr="009850C2">
        <w:rPr>
          <w:spacing w:val="-15"/>
          <w:w w:val="105"/>
        </w:rPr>
        <w:t xml:space="preserve"> </w:t>
      </w:r>
      <w:r w:rsidRPr="009850C2">
        <w:rPr>
          <w:w w:val="105"/>
        </w:rPr>
        <w:t>решать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профессиональные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задачи.</w:t>
      </w:r>
    </w:p>
    <w:p w14:paraId="4BF66253" w14:textId="77777777" w:rsidR="00214A41" w:rsidRPr="009850C2" w:rsidRDefault="00214A41" w:rsidP="009850C2">
      <w:pPr>
        <w:pStyle w:val="a3"/>
        <w:spacing w:before="0" w:after="0" w:line="249" w:lineRule="auto"/>
        <w:ind w:right="231"/>
      </w:pPr>
      <w:r w:rsidRPr="009850C2">
        <w:rPr>
          <w:spacing w:val="-4"/>
          <w:w w:val="105"/>
        </w:rPr>
        <w:t>Дипломная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3"/>
          <w:w w:val="105"/>
        </w:rPr>
        <w:t>работа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3"/>
          <w:w w:val="105"/>
        </w:rPr>
        <w:t>—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3"/>
          <w:w w:val="105"/>
        </w:rPr>
        <w:t>самостоятельное,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3"/>
          <w:w w:val="105"/>
        </w:rPr>
        <w:t>творческое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3"/>
          <w:w w:val="105"/>
        </w:rPr>
        <w:t>исследова</w:t>
      </w:r>
      <w:r w:rsidRPr="009850C2">
        <w:rPr>
          <w:spacing w:val="-4"/>
          <w:w w:val="105"/>
        </w:rPr>
        <w:t>ние.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4"/>
          <w:w w:val="105"/>
        </w:rPr>
        <w:t>В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4"/>
          <w:w w:val="105"/>
        </w:rPr>
        <w:t>результате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4"/>
          <w:w w:val="105"/>
        </w:rPr>
        <w:t>ее</w:t>
      </w:r>
      <w:r w:rsidRPr="009850C2">
        <w:rPr>
          <w:spacing w:val="-26"/>
          <w:w w:val="105"/>
        </w:rPr>
        <w:t xml:space="preserve"> </w:t>
      </w:r>
      <w:r w:rsidRPr="009850C2">
        <w:rPr>
          <w:spacing w:val="-4"/>
          <w:w w:val="105"/>
        </w:rPr>
        <w:t>выполнения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3"/>
          <w:w w:val="105"/>
        </w:rPr>
        <w:t>студент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3"/>
          <w:w w:val="105"/>
        </w:rPr>
        <w:t>должен:</w:t>
      </w:r>
      <w:r w:rsidRPr="009850C2">
        <w:rPr>
          <w:spacing w:val="-26"/>
          <w:w w:val="105"/>
        </w:rPr>
        <w:t xml:space="preserve"> </w:t>
      </w:r>
      <w:r w:rsidRPr="009850C2">
        <w:rPr>
          <w:spacing w:val="-3"/>
          <w:w w:val="105"/>
        </w:rPr>
        <w:t>показать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3"/>
          <w:w w:val="105"/>
        </w:rPr>
        <w:t>знание</w:t>
      </w:r>
      <w:r w:rsidRPr="009850C2">
        <w:rPr>
          <w:spacing w:val="-55"/>
          <w:w w:val="105"/>
        </w:rPr>
        <w:t xml:space="preserve"> </w:t>
      </w:r>
      <w:r w:rsidRPr="009850C2">
        <w:rPr>
          <w:spacing w:val="-3"/>
          <w:w w:val="105"/>
        </w:rPr>
        <w:t>основных</w:t>
      </w:r>
      <w:r w:rsidRPr="009850C2">
        <w:rPr>
          <w:spacing w:val="-25"/>
          <w:w w:val="105"/>
        </w:rPr>
        <w:t xml:space="preserve"> </w:t>
      </w:r>
      <w:r w:rsidRPr="009850C2">
        <w:rPr>
          <w:spacing w:val="-3"/>
          <w:w w:val="105"/>
        </w:rPr>
        <w:t>теоретических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положений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и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научных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проблем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по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теме,</w:t>
      </w:r>
      <w:r w:rsidRPr="009850C2">
        <w:rPr>
          <w:spacing w:val="-55"/>
          <w:w w:val="105"/>
        </w:rPr>
        <w:t xml:space="preserve"> </w:t>
      </w:r>
      <w:r w:rsidRPr="009850C2">
        <w:rPr>
          <w:spacing w:val="-1"/>
          <w:w w:val="105"/>
        </w:rPr>
        <w:t>уровень</w:t>
      </w:r>
      <w:r w:rsidRPr="009850C2">
        <w:rPr>
          <w:spacing w:val="-14"/>
          <w:w w:val="105"/>
        </w:rPr>
        <w:t xml:space="preserve"> </w:t>
      </w:r>
      <w:r w:rsidRPr="009850C2">
        <w:rPr>
          <w:spacing w:val="-1"/>
          <w:w w:val="105"/>
        </w:rPr>
        <w:t>освоения</w:t>
      </w:r>
      <w:r w:rsidRPr="009850C2">
        <w:rPr>
          <w:spacing w:val="-13"/>
          <w:w w:val="105"/>
        </w:rPr>
        <w:t xml:space="preserve"> </w:t>
      </w:r>
      <w:r w:rsidRPr="009850C2">
        <w:rPr>
          <w:spacing w:val="-1"/>
          <w:w w:val="105"/>
        </w:rPr>
        <w:t>методов</w:t>
      </w:r>
      <w:r w:rsidRPr="009850C2">
        <w:rPr>
          <w:spacing w:val="-14"/>
          <w:w w:val="105"/>
        </w:rPr>
        <w:t xml:space="preserve"> </w:t>
      </w:r>
      <w:r w:rsidRPr="009850C2">
        <w:rPr>
          <w:spacing w:val="-1"/>
          <w:w w:val="105"/>
        </w:rPr>
        <w:t>научного</w:t>
      </w:r>
      <w:r w:rsidRPr="009850C2">
        <w:rPr>
          <w:spacing w:val="-13"/>
          <w:w w:val="105"/>
        </w:rPr>
        <w:t xml:space="preserve"> </w:t>
      </w:r>
      <w:r w:rsidRPr="009850C2">
        <w:rPr>
          <w:spacing w:val="-1"/>
          <w:w w:val="105"/>
        </w:rPr>
        <w:t>анализа</w:t>
      </w:r>
      <w:r w:rsidRPr="009850C2">
        <w:rPr>
          <w:spacing w:val="-14"/>
          <w:w w:val="105"/>
        </w:rPr>
        <w:t xml:space="preserve"> </w:t>
      </w:r>
      <w:r w:rsidRPr="009850C2">
        <w:rPr>
          <w:w w:val="105"/>
        </w:rPr>
        <w:t>сложных</w:t>
      </w:r>
      <w:r w:rsidRPr="009850C2">
        <w:rPr>
          <w:spacing w:val="-13"/>
          <w:w w:val="105"/>
        </w:rPr>
        <w:t xml:space="preserve"> </w:t>
      </w:r>
      <w:r w:rsidRPr="009850C2">
        <w:rPr>
          <w:w w:val="105"/>
        </w:rPr>
        <w:t>социаль</w:t>
      </w:r>
      <w:r w:rsidRPr="009850C2">
        <w:rPr>
          <w:spacing w:val="-2"/>
          <w:w w:val="105"/>
        </w:rPr>
        <w:t>ных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явлений,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умение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2"/>
          <w:w w:val="105"/>
        </w:rPr>
        <w:t>делать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теоретические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1"/>
          <w:w w:val="105"/>
        </w:rPr>
        <w:t>обобщения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1"/>
          <w:w w:val="105"/>
        </w:rPr>
        <w:t>и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1"/>
          <w:w w:val="105"/>
        </w:rPr>
        <w:t>практи</w:t>
      </w:r>
      <w:r w:rsidRPr="009850C2">
        <w:rPr>
          <w:spacing w:val="-3"/>
          <w:w w:val="105"/>
        </w:rPr>
        <w:t>ческие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3"/>
          <w:w w:val="105"/>
        </w:rPr>
        <w:t>выводы;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3"/>
          <w:w w:val="105"/>
        </w:rPr>
        <w:t>свободно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3"/>
          <w:w w:val="105"/>
        </w:rPr>
        <w:t>ориентироваться</w:t>
      </w:r>
      <w:r w:rsidRPr="009850C2">
        <w:rPr>
          <w:spacing w:val="-25"/>
          <w:w w:val="105"/>
        </w:rPr>
        <w:t xml:space="preserve"> </w:t>
      </w:r>
      <w:r w:rsidRPr="009850C2">
        <w:rPr>
          <w:spacing w:val="-3"/>
          <w:w w:val="105"/>
        </w:rPr>
        <w:t>в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3"/>
          <w:w w:val="105"/>
        </w:rPr>
        <w:t>литературе;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3"/>
          <w:w w:val="105"/>
        </w:rPr>
        <w:t>изучить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как положительный, так и отрицательный практический опыт.</w:t>
      </w:r>
      <w:r w:rsidRPr="009850C2">
        <w:rPr>
          <w:spacing w:val="-55"/>
          <w:w w:val="105"/>
        </w:rPr>
        <w:t xml:space="preserve"> </w:t>
      </w:r>
      <w:r w:rsidRPr="009850C2">
        <w:rPr>
          <w:spacing w:val="-2"/>
          <w:w w:val="105"/>
        </w:rPr>
        <w:t>Выполнение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2"/>
          <w:w w:val="105"/>
        </w:rPr>
        <w:t>дипломной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2"/>
          <w:w w:val="105"/>
        </w:rPr>
        <w:t>работы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2"/>
          <w:w w:val="105"/>
        </w:rPr>
        <w:t>проходит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1"/>
          <w:w w:val="105"/>
        </w:rPr>
        <w:t>следующие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1"/>
          <w:w w:val="105"/>
        </w:rPr>
        <w:t>этапы:</w:t>
      </w:r>
    </w:p>
    <w:p w14:paraId="4626EC9C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выбор</w:t>
      </w:r>
      <w:r w:rsidRPr="009850C2">
        <w:rPr>
          <w:color w:val="231F20"/>
          <w:spacing w:val="-4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темы;</w:t>
      </w:r>
    </w:p>
    <w:p w14:paraId="5E4FEA12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изучение</w:t>
      </w:r>
      <w:r w:rsidRPr="009850C2">
        <w:rPr>
          <w:color w:val="231F20"/>
          <w:spacing w:val="-7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литературы;</w:t>
      </w:r>
    </w:p>
    <w:p w14:paraId="3AD3A6BB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составление</w:t>
      </w:r>
      <w:r w:rsidRPr="009850C2">
        <w:rPr>
          <w:color w:val="231F20"/>
          <w:spacing w:val="4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плана;</w:t>
      </w:r>
    </w:p>
    <w:p w14:paraId="64B026E1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определение</w:t>
      </w:r>
      <w:r w:rsidRPr="009850C2">
        <w:rPr>
          <w:color w:val="231F20"/>
          <w:spacing w:val="3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методов</w:t>
      </w:r>
      <w:r w:rsidRPr="009850C2">
        <w:rPr>
          <w:color w:val="231F20"/>
          <w:spacing w:val="3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исследования;</w:t>
      </w:r>
    </w:p>
    <w:p w14:paraId="54D06280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изучение</w:t>
      </w:r>
      <w:r w:rsidRPr="009850C2">
        <w:rPr>
          <w:color w:val="231F20"/>
          <w:spacing w:val="10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практики;</w:t>
      </w:r>
    </w:p>
    <w:p w14:paraId="595F9D64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работа</w:t>
      </w:r>
      <w:r w:rsidRPr="009850C2">
        <w:rPr>
          <w:color w:val="231F20"/>
          <w:spacing w:val="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над</w:t>
      </w:r>
      <w:r w:rsidRPr="009850C2">
        <w:rPr>
          <w:color w:val="231F20"/>
          <w:spacing w:val="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текстом</w:t>
      </w:r>
      <w:r w:rsidRPr="009850C2">
        <w:rPr>
          <w:color w:val="231F20"/>
          <w:spacing w:val="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и</w:t>
      </w:r>
      <w:r w:rsidRPr="009850C2">
        <w:rPr>
          <w:color w:val="231F20"/>
          <w:spacing w:val="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оформление.</w:t>
      </w:r>
    </w:p>
    <w:p w14:paraId="4425FDD0" w14:textId="77777777" w:rsidR="00214A41" w:rsidRPr="009850C2" w:rsidRDefault="00214A41" w:rsidP="009850C2">
      <w:pPr>
        <w:pStyle w:val="a3"/>
        <w:spacing w:before="0" w:after="0"/>
      </w:pPr>
      <w:r w:rsidRPr="009850C2">
        <w:rPr>
          <w:w w:val="105"/>
        </w:rPr>
        <w:t>Далее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следуют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подготовка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к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защите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защита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работы.</w:t>
      </w:r>
    </w:p>
    <w:p w14:paraId="0086F167" w14:textId="77777777" w:rsidR="00214A41" w:rsidRPr="009850C2" w:rsidRDefault="00214A41" w:rsidP="009850C2">
      <w:pPr>
        <w:pStyle w:val="a3"/>
        <w:spacing w:before="0" w:after="0" w:line="249" w:lineRule="auto"/>
      </w:pPr>
      <w:r w:rsidRPr="009850C2">
        <w:rPr>
          <w:w w:val="105"/>
        </w:rPr>
        <w:t>Дипломная</w:t>
      </w:r>
      <w:r w:rsidRPr="009850C2">
        <w:rPr>
          <w:spacing w:val="21"/>
          <w:w w:val="105"/>
        </w:rPr>
        <w:t xml:space="preserve"> </w:t>
      </w:r>
      <w:r w:rsidRPr="009850C2">
        <w:rPr>
          <w:w w:val="105"/>
        </w:rPr>
        <w:t>работа</w:t>
      </w:r>
      <w:r w:rsidRPr="009850C2">
        <w:rPr>
          <w:spacing w:val="21"/>
          <w:w w:val="105"/>
        </w:rPr>
        <w:t xml:space="preserve"> </w:t>
      </w:r>
      <w:r w:rsidRPr="009850C2">
        <w:rPr>
          <w:w w:val="105"/>
        </w:rPr>
        <w:t>по</w:t>
      </w:r>
      <w:r w:rsidRPr="009850C2">
        <w:rPr>
          <w:spacing w:val="22"/>
          <w:w w:val="105"/>
        </w:rPr>
        <w:t xml:space="preserve"> </w:t>
      </w:r>
      <w:r w:rsidRPr="009850C2">
        <w:rPr>
          <w:w w:val="105"/>
        </w:rPr>
        <w:t>своей</w:t>
      </w:r>
      <w:r w:rsidRPr="009850C2">
        <w:rPr>
          <w:spacing w:val="21"/>
          <w:w w:val="105"/>
        </w:rPr>
        <w:t xml:space="preserve"> </w:t>
      </w:r>
      <w:r w:rsidRPr="009850C2">
        <w:rPr>
          <w:w w:val="105"/>
        </w:rPr>
        <w:t>структуре</w:t>
      </w:r>
      <w:r w:rsidRPr="009850C2">
        <w:rPr>
          <w:spacing w:val="22"/>
          <w:w w:val="105"/>
        </w:rPr>
        <w:t xml:space="preserve"> </w:t>
      </w:r>
      <w:r w:rsidRPr="009850C2">
        <w:rPr>
          <w:w w:val="105"/>
        </w:rPr>
        <w:t>состоит</w:t>
      </w:r>
      <w:r w:rsidRPr="009850C2">
        <w:rPr>
          <w:spacing w:val="21"/>
          <w:w w:val="105"/>
        </w:rPr>
        <w:t xml:space="preserve"> </w:t>
      </w:r>
      <w:r w:rsidRPr="009850C2">
        <w:rPr>
          <w:w w:val="105"/>
        </w:rPr>
        <w:t>из</w:t>
      </w:r>
      <w:r w:rsidRPr="009850C2">
        <w:rPr>
          <w:spacing w:val="22"/>
          <w:w w:val="105"/>
        </w:rPr>
        <w:t xml:space="preserve"> </w:t>
      </w:r>
      <w:r w:rsidRPr="009850C2">
        <w:rPr>
          <w:w w:val="105"/>
        </w:rPr>
        <w:t>следующих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элементов:</w:t>
      </w:r>
    </w:p>
    <w:p w14:paraId="53E7B1EA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титульного</w:t>
      </w:r>
      <w:r w:rsidRPr="009850C2">
        <w:rPr>
          <w:color w:val="231F20"/>
          <w:spacing w:val="-8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листа;</w:t>
      </w:r>
    </w:p>
    <w:p w14:paraId="7AA1525F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оглавления;</w:t>
      </w:r>
    </w:p>
    <w:p w14:paraId="19E1EF30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введения;</w:t>
      </w:r>
    </w:p>
    <w:p w14:paraId="0BA1D4D7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основной</w:t>
      </w:r>
      <w:r w:rsidRPr="009850C2">
        <w:rPr>
          <w:color w:val="231F20"/>
          <w:spacing w:val="7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части;</w:t>
      </w:r>
    </w:p>
    <w:p w14:paraId="5A6EEBC2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заключения;</w:t>
      </w:r>
    </w:p>
    <w:p w14:paraId="6C575F65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списка</w:t>
      </w:r>
      <w:r w:rsidRPr="009850C2">
        <w:rPr>
          <w:color w:val="231F20"/>
          <w:spacing w:val="9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использованной</w:t>
      </w:r>
      <w:r w:rsidRPr="009850C2">
        <w:rPr>
          <w:color w:val="231F20"/>
          <w:spacing w:val="10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литературы;</w:t>
      </w:r>
    </w:p>
    <w:p w14:paraId="6EF39170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приложений</w:t>
      </w:r>
      <w:r w:rsidRPr="009850C2">
        <w:rPr>
          <w:color w:val="231F20"/>
          <w:spacing w:val="8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(если</w:t>
      </w:r>
      <w:r w:rsidRPr="009850C2">
        <w:rPr>
          <w:color w:val="231F20"/>
          <w:spacing w:val="8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они</w:t>
      </w:r>
      <w:r w:rsidRPr="009850C2">
        <w:rPr>
          <w:color w:val="231F20"/>
          <w:spacing w:val="8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необходимы).</w:t>
      </w:r>
    </w:p>
    <w:p w14:paraId="7A65B256" w14:textId="77777777" w:rsidR="00214A41" w:rsidRPr="009850C2" w:rsidRDefault="00214A41" w:rsidP="009850C2">
      <w:pPr>
        <w:pStyle w:val="a3"/>
        <w:spacing w:before="0" w:after="0" w:line="249" w:lineRule="auto"/>
        <w:ind w:right="121"/>
      </w:pPr>
      <w:r w:rsidRPr="009850C2">
        <w:rPr>
          <w:w w:val="105"/>
        </w:rPr>
        <w:lastRenderedPageBreak/>
        <w:t>Выпускная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квалификационная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работа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специалиста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кафедры</w:t>
      </w:r>
      <w:r w:rsidRPr="009850C2">
        <w:rPr>
          <w:spacing w:val="-54"/>
          <w:w w:val="105"/>
        </w:rPr>
        <w:t xml:space="preserve"> </w:t>
      </w:r>
      <w:r w:rsidRPr="009850C2">
        <w:rPr>
          <w:w w:val="105"/>
        </w:rPr>
        <w:t>полиграфии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веб‑дизайна</w:t>
      </w:r>
      <w:r w:rsidRPr="009850C2">
        <w:rPr>
          <w:spacing w:val="-3"/>
          <w:w w:val="105"/>
        </w:rPr>
        <w:t xml:space="preserve"> </w:t>
      </w:r>
      <w:r w:rsidRPr="009850C2">
        <w:rPr>
          <w:w w:val="105"/>
        </w:rPr>
        <w:t>оформляется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виде</w:t>
      </w:r>
      <w:r w:rsidRPr="009850C2">
        <w:rPr>
          <w:spacing w:val="-3"/>
          <w:w w:val="105"/>
        </w:rPr>
        <w:t xml:space="preserve"> </w:t>
      </w:r>
      <w:r w:rsidRPr="009850C2">
        <w:rPr>
          <w:w w:val="105"/>
        </w:rPr>
        <w:t>текста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с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приложением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графиков,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таблиц,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чертежей,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карт,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схем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других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мате</w:t>
      </w:r>
      <w:r w:rsidRPr="009850C2">
        <w:rPr>
          <w:spacing w:val="-1"/>
          <w:w w:val="105"/>
        </w:rPr>
        <w:t>риалов,</w:t>
      </w:r>
      <w:r w:rsidRPr="009850C2">
        <w:rPr>
          <w:spacing w:val="-14"/>
          <w:w w:val="105"/>
        </w:rPr>
        <w:t xml:space="preserve"> </w:t>
      </w:r>
      <w:r w:rsidRPr="009850C2">
        <w:rPr>
          <w:spacing w:val="-1"/>
          <w:w w:val="105"/>
        </w:rPr>
        <w:t>иллюстрирующих</w:t>
      </w:r>
      <w:r w:rsidRPr="009850C2">
        <w:rPr>
          <w:spacing w:val="-13"/>
          <w:w w:val="105"/>
        </w:rPr>
        <w:t xml:space="preserve"> </w:t>
      </w:r>
      <w:r w:rsidRPr="009850C2">
        <w:rPr>
          <w:spacing w:val="-1"/>
          <w:w w:val="105"/>
        </w:rPr>
        <w:t>содержание</w:t>
      </w:r>
      <w:r w:rsidRPr="009850C2">
        <w:rPr>
          <w:spacing w:val="-14"/>
          <w:w w:val="105"/>
        </w:rPr>
        <w:t xml:space="preserve"> </w:t>
      </w:r>
      <w:r w:rsidRPr="009850C2">
        <w:rPr>
          <w:spacing w:val="-1"/>
          <w:w w:val="105"/>
        </w:rPr>
        <w:t>работы.</w:t>
      </w:r>
      <w:r w:rsidRPr="009850C2">
        <w:rPr>
          <w:spacing w:val="-13"/>
          <w:w w:val="105"/>
        </w:rPr>
        <w:t xml:space="preserve"> </w:t>
      </w:r>
      <w:r w:rsidRPr="009850C2">
        <w:rPr>
          <w:w w:val="105"/>
        </w:rPr>
        <w:t>Согласно</w:t>
      </w:r>
      <w:r w:rsidRPr="009850C2">
        <w:rPr>
          <w:spacing w:val="-13"/>
          <w:w w:val="105"/>
        </w:rPr>
        <w:t xml:space="preserve"> </w:t>
      </w:r>
      <w:r w:rsidRPr="009850C2">
        <w:rPr>
          <w:w w:val="105"/>
        </w:rPr>
        <w:t>ГОСТ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высшего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профессионального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образования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оптимальный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объем</w:t>
      </w:r>
      <w:r w:rsidRPr="009850C2">
        <w:rPr>
          <w:spacing w:val="-55"/>
          <w:w w:val="105"/>
        </w:rPr>
        <w:t xml:space="preserve"> </w:t>
      </w:r>
      <w:r w:rsidRPr="009850C2">
        <w:rPr>
          <w:spacing w:val="-4"/>
          <w:w w:val="105"/>
        </w:rPr>
        <w:t>выпускной</w:t>
      </w:r>
      <w:r w:rsidRPr="009850C2">
        <w:rPr>
          <w:spacing w:val="-32"/>
          <w:w w:val="105"/>
        </w:rPr>
        <w:t xml:space="preserve"> </w:t>
      </w:r>
      <w:r w:rsidRPr="009850C2">
        <w:rPr>
          <w:spacing w:val="-4"/>
          <w:w w:val="105"/>
        </w:rPr>
        <w:t>квалификационной</w:t>
      </w:r>
      <w:r w:rsidRPr="009850C2">
        <w:rPr>
          <w:spacing w:val="-32"/>
          <w:w w:val="105"/>
        </w:rPr>
        <w:t xml:space="preserve"> </w:t>
      </w:r>
      <w:r w:rsidRPr="009850C2">
        <w:rPr>
          <w:spacing w:val="-3"/>
          <w:w w:val="105"/>
        </w:rPr>
        <w:t>работы—</w:t>
      </w:r>
      <w:r w:rsidRPr="009850C2">
        <w:rPr>
          <w:spacing w:val="-32"/>
          <w:w w:val="105"/>
        </w:rPr>
        <w:t xml:space="preserve"> </w:t>
      </w:r>
      <w:r w:rsidRPr="009850C2">
        <w:rPr>
          <w:spacing w:val="-3"/>
          <w:w w:val="105"/>
        </w:rPr>
        <w:t>2–2,5</w:t>
      </w:r>
      <w:r w:rsidRPr="009850C2">
        <w:rPr>
          <w:spacing w:val="-31"/>
          <w:w w:val="105"/>
        </w:rPr>
        <w:t xml:space="preserve"> </w:t>
      </w:r>
      <w:proofErr w:type="spellStart"/>
      <w:r w:rsidRPr="009850C2">
        <w:rPr>
          <w:spacing w:val="-3"/>
          <w:w w:val="105"/>
        </w:rPr>
        <w:t>печ.л</w:t>
      </w:r>
      <w:proofErr w:type="spellEnd"/>
      <w:r w:rsidRPr="009850C2">
        <w:rPr>
          <w:spacing w:val="-3"/>
          <w:w w:val="105"/>
        </w:rPr>
        <w:t>.</w:t>
      </w:r>
      <w:r w:rsidRPr="009850C2">
        <w:rPr>
          <w:spacing w:val="-32"/>
          <w:w w:val="105"/>
        </w:rPr>
        <w:t xml:space="preserve"> </w:t>
      </w:r>
      <w:r w:rsidRPr="009850C2">
        <w:rPr>
          <w:spacing w:val="-3"/>
          <w:w w:val="105"/>
        </w:rPr>
        <w:t>(50–60</w:t>
      </w:r>
      <w:r w:rsidRPr="009850C2">
        <w:rPr>
          <w:spacing w:val="-32"/>
          <w:w w:val="105"/>
        </w:rPr>
        <w:t xml:space="preserve"> </w:t>
      </w:r>
      <w:r w:rsidRPr="009850C2">
        <w:rPr>
          <w:spacing w:val="-3"/>
          <w:w w:val="105"/>
        </w:rPr>
        <w:t>стра</w:t>
      </w:r>
      <w:r w:rsidRPr="009850C2">
        <w:rPr>
          <w:w w:val="105"/>
        </w:rPr>
        <w:t>ниц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машинописного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текста,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отпечатанного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через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2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интервала).</w:t>
      </w:r>
    </w:p>
    <w:p w14:paraId="2A778D5F" w14:textId="77777777" w:rsidR="00214A41" w:rsidRPr="009850C2" w:rsidRDefault="00214A41" w:rsidP="009850C2">
      <w:pPr>
        <w:pStyle w:val="a3"/>
        <w:spacing w:before="0" w:after="0" w:line="249" w:lineRule="auto"/>
        <w:ind w:right="118"/>
      </w:pPr>
      <w:r w:rsidRPr="009850C2">
        <w:rPr>
          <w:w w:val="105"/>
        </w:rPr>
        <w:t>Готовая дипломная работа подписывается ее исполнителем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сдается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научному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руководителю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срок,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установленный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зада</w:t>
      </w:r>
      <w:r w:rsidRPr="009850C2">
        <w:rPr>
          <w:w w:val="110"/>
        </w:rPr>
        <w:t>нием</w:t>
      </w:r>
      <w:r w:rsidRPr="009850C2">
        <w:rPr>
          <w:spacing w:val="-15"/>
          <w:w w:val="110"/>
        </w:rPr>
        <w:t xml:space="preserve"> </w:t>
      </w:r>
      <w:r w:rsidRPr="009850C2">
        <w:rPr>
          <w:w w:val="110"/>
        </w:rPr>
        <w:t>и</w:t>
      </w:r>
      <w:r w:rsidRPr="009850C2">
        <w:rPr>
          <w:spacing w:val="-15"/>
          <w:w w:val="110"/>
        </w:rPr>
        <w:t xml:space="preserve"> </w:t>
      </w:r>
      <w:r w:rsidRPr="009850C2">
        <w:rPr>
          <w:w w:val="110"/>
        </w:rPr>
        <w:t>планом‑графиком.</w:t>
      </w:r>
      <w:r w:rsidRPr="009850C2">
        <w:rPr>
          <w:spacing w:val="-15"/>
          <w:w w:val="110"/>
        </w:rPr>
        <w:t xml:space="preserve"> </w:t>
      </w:r>
      <w:r w:rsidRPr="009850C2">
        <w:rPr>
          <w:w w:val="110"/>
        </w:rPr>
        <w:t>После</w:t>
      </w:r>
      <w:r w:rsidRPr="009850C2">
        <w:rPr>
          <w:spacing w:val="-15"/>
          <w:w w:val="110"/>
        </w:rPr>
        <w:t xml:space="preserve"> </w:t>
      </w:r>
      <w:r w:rsidRPr="009850C2">
        <w:rPr>
          <w:w w:val="110"/>
        </w:rPr>
        <w:t>ее</w:t>
      </w:r>
      <w:r w:rsidRPr="009850C2">
        <w:rPr>
          <w:spacing w:val="-15"/>
          <w:w w:val="110"/>
        </w:rPr>
        <w:t xml:space="preserve"> </w:t>
      </w:r>
      <w:r w:rsidRPr="009850C2">
        <w:rPr>
          <w:w w:val="110"/>
        </w:rPr>
        <w:t>прочтения</w:t>
      </w:r>
      <w:r w:rsidRPr="009850C2">
        <w:rPr>
          <w:spacing w:val="-15"/>
          <w:w w:val="110"/>
        </w:rPr>
        <w:t xml:space="preserve"> </w:t>
      </w:r>
      <w:r w:rsidRPr="009850C2">
        <w:rPr>
          <w:w w:val="110"/>
        </w:rPr>
        <w:t>руководитель</w:t>
      </w:r>
      <w:r w:rsidRPr="009850C2">
        <w:rPr>
          <w:spacing w:val="-58"/>
          <w:w w:val="110"/>
        </w:rPr>
        <w:t xml:space="preserve"> </w:t>
      </w:r>
      <w:r w:rsidRPr="009850C2">
        <w:rPr>
          <w:w w:val="105"/>
        </w:rPr>
        <w:t>составляет на нее письменный отзыв. В отзыве следует отразить положительные и отрицательные стороны дипломного со</w:t>
      </w:r>
      <w:r w:rsidRPr="009850C2">
        <w:rPr>
          <w:w w:val="110"/>
        </w:rPr>
        <w:t>чинения</w:t>
      </w:r>
      <w:r w:rsidRPr="009850C2">
        <w:rPr>
          <w:spacing w:val="-13"/>
          <w:w w:val="110"/>
        </w:rPr>
        <w:t xml:space="preserve"> </w:t>
      </w:r>
      <w:r w:rsidRPr="009850C2">
        <w:rPr>
          <w:w w:val="110"/>
        </w:rPr>
        <w:t>примерно</w:t>
      </w:r>
      <w:r w:rsidRPr="009850C2">
        <w:rPr>
          <w:spacing w:val="-13"/>
          <w:w w:val="110"/>
        </w:rPr>
        <w:t xml:space="preserve"> </w:t>
      </w:r>
      <w:r w:rsidRPr="009850C2">
        <w:rPr>
          <w:w w:val="110"/>
        </w:rPr>
        <w:t>по</w:t>
      </w:r>
      <w:r w:rsidRPr="009850C2">
        <w:rPr>
          <w:spacing w:val="-12"/>
          <w:w w:val="110"/>
        </w:rPr>
        <w:t xml:space="preserve"> </w:t>
      </w:r>
      <w:r w:rsidRPr="009850C2">
        <w:rPr>
          <w:w w:val="110"/>
        </w:rPr>
        <w:t>следующей</w:t>
      </w:r>
      <w:r w:rsidRPr="009850C2">
        <w:rPr>
          <w:spacing w:val="-13"/>
          <w:w w:val="110"/>
        </w:rPr>
        <w:t xml:space="preserve"> </w:t>
      </w:r>
      <w:r w:rsidRPr="009850C2">
        <w:rPr>
          <w:w w:val="110"/>
        </w:rPr>
        <w:t>схеме:</w:t>
      </w:r>
    </w:p>
    <w:p w14:paraId="4777405D" w14:textId="77777777" w:rsidR="00214A41" w:rsidRPr="009850C2" w:rsidRDefault="00214A41" w:rsidP="009850C2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22" w:firstLine="709"/>
        <w:jc w:val="both"/>
        <w:rPr>
          <w:sz w:val="24"/>
          <w:szCs w:val="24"/>
        </w:rPr>
      </w:pPr>
      <w:r w:rsidRPr="009850C2">
        <w:rPr>
          <w:color w:val="231F20"/>
          <w:spacing w:val="-1"/>
          <w:w w:val="105"/>
          <w:sz w:val="24"/>
          <w:szCs w:val="24"/>
        </w:rPr>
        <w:t>актуальность,</w:t>
      </w:r>
      <w:r w:rsidRPr="009850C2">
        <w:rPr>
          <w:color w:val="231F20"/>
          <w:spacing w:val="-23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новизна,</w:t>
      </w:r>
      <w:r w:rsidRPr="009850C2">
        <w:rPr>
          <w:color w:val="231F20"/>
          <w:spacing w:val="-23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теоретическая</w:t>
      </w:r>
      <w:r w:rsidRPr="009850C2">
        <w:rPr>
          <w:color w:val="231F20"/>
          <w:spacing w:val="-23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и</w:t>
      </w:r>
      <w:r w:rsidRPr="009850C2">
        <w:rPr>
          <w:color w:val="231F20"/>
          <w:spacing w:val="-23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практическая</w:t>
      </w:r>
      <w:r w:rsidRPr="009850C2">
        <w:rPr>
          <w:color w:val="231F20"/>
          <w:spacing w:val="-22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значимость проведенного исследования; правильность построения</w:t>
      </w:r>
      <w:r w:rsidRPr="009850C2">
        <w:rPr>
          <w:color w:val="231F20"/>
          <w:spacing w:val="-7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плана;</w:t>
      </w:r>
    </w:p>
    <w:p w14:paraId="44ED1B3B" w14:textId="77777777" w:rsidR="00214A41" w:rsidRPr="009850C2" w:rsidRDefault="00214A41" w:rsidP="009850C2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21" w:firstLine="709"/>
        <w:jc w:val="both"/>
        <w:rPr>
          <w:sz w:val="24"/>
          <w:szCs w:val="24"/>
        </w:rPr>
      </w:pPr>
      <w:r w:rsidRPr="009850C2">
        <w:rPr>
          <w:color w:val="231F20"/>
          <w:w w:val="110"/>
          <w:sz w:val="24"/>
          <w:szCs w:val="24"/>
        </w:rPr>
        <w:t>полнота</w:t>
      </w:r>
      <w:r w:rsidRPr="009850C2">
        <w:rPr>
          <w:color w:val="231F20"/>
          <w:spacing w:val="-13"/>
          <w:w w:val="110"/>
          <w:sz w:val="24"/>
          <w:szCs w:val="24"/>
        </w:rPr>
        <w:t xml:space="preserve"> </w:t>
      </w:r>
      <w:r w:rsidRPr="009850C2">
        <w:rPr>
          <w:color w:val="231F20"/>
          <w:w w:val="110"/>
          <w:sz w:val="24"/>
          <w:szCs w:val="24"/>
        </w:rPr>
        <w:t>освещения</w:t>
      </w:r>
      <w:r w:rsidRPr="009850C2">
        <w:rPr>
          <w:color w:val="231F20"/>
          <w:spacing w:val="-12"/>
          <w:w w:val="110"/>
          <w:sz w:val="24"/>
          <w:szCs w:val="24"/>
        </w:rPr>
        <w:t xml:space="preserve"> </w:t>
      </w:r>
      <w:r w:rsidRPr="009850C2">
        <w:rPr>
          <w:color w:val="231F20"/>
          <w:w w:val="110"/>
          <w:sz w:val="24"/>
          <w:szCs w:val="24"/>
        </w:rPr>
        <w:t>вопросов</w:t>
      </w:r>
      <w:r w:rsidRPr="009850C2">
        <w:rPr>
          <w:color w:val="231F20"/>
          <w:spacing w:val="-13"/>
          <w:w w:val="110"/>
          <w:sz w:val="24"/>
          <w:szCs w:val="24"/>
        </w:rPr>
        <w:t xml:space="preserve"> </w:t>
      </w:r>
      <w:r w:rsidRPr="009850C2">
        <w:rPr>
          <w:color w:val="231F20"/>
          <w:w w:val="110"/>
          <w:sz w:val="24"/>
          <w:szCs w:val="24"/>
        </w:rPr>
        <w:t>темы,</w:t>
      </w:r>
      <w:r w:rsidRPr="009850C2">
        <w:rPr>
          <w:color w:val="231F20"/>
          <w:spacing w:val="-12"/>
          <w:w w:val="110"/>
          <w:sz w:val="24"/>
          <w:szCs w:val="24"/>
        </w:rPr>
        <w:t xml:space="preserve"> </w:t>
      </w:r>
      <w:r w:rsidRPr="009850C2">
        <w:rPr>
          <w:color w:val="231F20"/>
          <w:w w:val="110"/>
          <w:sz w:val="24"/>
          <w:szCs w:val="24"/>
        </w:rPr>
        <w:t>использования</w:t>
      </w:r>
      <w:r w:rsidRPr="009850C2">
        <w:rPr>
          <w:color w:val="231F20"/>
          <w:spacing w:val="-12"/>
          <w:w w:val="110"/>
          <w:sz w:val="24"/>
          <w:szCs w:val="24"/>
        </w:rPr>
        <w:t xml:space="preserve"> </w:t>
      </w:r>
      <w:r w:rsidRPr="009850C2">
        <w:rPr>
          <w:color w:val="231F20"/>
          <w:w w:val="110"/>
          <w:sz w:val="24"/>
          <w:szCs w:val="24"/>
        </w:rPr>
        <w:t>ли</w:t>
      </w:r>
      <w:r w:rsidRPr="009850C2">
        <w:rPr>
          <w:color w:val="231F20"/>
          <w:w w:val="105"/>
          <w:sz w:val="24"/>
          <w:szCs w:val="24"/>
        </w:rPr>
        <w:t>тературы</w:t>
      </w:r>
      <w:r w:rsidRPr="009850C2">
        <w:rPr>
          <w:color w:val="231F20"/>
          <w:spacing w:val="34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и</w:t>
      </w:r>
      <w:r w:rsidRPr="009850C2">
        <w:rPr>
          <w:color w:val="231F20"/>
          <w:spacing w:val="34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практического</w:t>
      </w:r>
      <w:r w:rsidRPr="009850C2">
        <w:rPr>
          <w:color w:val="231F20"/>
          <w:spacing w:val="35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материала</w:t>
      </w:r>
      <w:r w:rsidRPr="009850C2">
        <w:rPr>
          <w:color w:val="231F20"/>
          <w:spacing w:val="34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(опубликованной</w:t>
      </w:r>
      <w:r w:rsidRPr="009850C2">
        <w:rPr>
          <w:color w:val="231F20"/>
          <w:spacing w:val="1"/>
          <w:w w:val="105"/>
          <w:sz w:val="24"/>
          <w:szCs w:val="24"/>
        </w:rPr>
        <w:t xml:space="preserve"> </w:t>
      </w:r>
      <w:r w:rsidRPr="009850C2">
        <w:rPr>
          <w:color w:val="231F20"/>
          <w:w w:val="110"/>
          <w:sz w:val="24"/>
          <w:szCs w:val="24"/>
        </w:rPr>
        <w:t>и</w:t>
      </w:r>
      <w:r w:rsidRPr="009850C2">
        <w:rPr>
          <w:color w:val="231F20"/>
          <w:spacing w:val="-12"/>
          <w:w w:val="110"/>
          <w:sz w:val="24"/>
          <w:szCs w:val="24"/>
        </w:rPr>
        <w:t xml:space="preserve"> </w:t>
      </w:r>
      <w:r w:rsidRPr="009850C2">
        <w:rPr>
          <w:color w:val="231F20"/>
          <w:w w:val="110"/>
          <w:sz w:val="24"/>
          <w:szCs w:val="24"/>
        </w:rPr>
        <w:t>(или)</w:t>
      </w:r>
      <w:r w:rsidRPr="009850C2">
        <w:rPr>
          <w:color w:val="231F20"/>
          <w:spacing w:val="-11"/>
          <w:w w:val="110"/>
          <w:sz w:val="24"/>
          <w:szCs w:val="24"/>
        </w:rPr>
        <w:t xml:space="preserve"> </w:t>
      </w:r>
      <w:r w:rsidRPr="009850C2">
        <w:rPr>
          <w:color w:val="231F20"/>
          <w:w w:val="110"/>
          <w:sz w:val="24"/>
          <w:szCs w:val="24"/>
        </w:rPr>
        <w:t>неопубликованной</w:t>
      </w:r>
      <w:r w:rsidRPr="009850C2">
        <w:rPr>
          <w:color w:val="231F20"/>
          <w:spacing w:val="-11"/>
          <w:w w:val="110"/>
          <w:sz w:val="24"/>
          <w:szCs w:val="24"/>
        </w:rPr>
        <w:t xml:space="preserve"> </w:t>
      </w:r>
      <w:r w:rsidRPr="009850C2">
        <w:rPr>
          <w:color w:val="231F20"/>
          <w:w w:val="110"/>
          <w:sz w:val="24"/>
          <w:szCs w:val="24"/>
        </w:rPr>
        <w:t>практики);</w:t>
      </w:r>
    </w:p>
    <w:p w14:paraId="573A9267" w14:textId="77777777" w:rsidR="00214A41" w:rsidRPr="009850C2" w:rsidRDefault="00214A41" w:rsidP="009850C2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19" w:firstLine="709"/>
        <w:jc w:val="both"/>
        <w:rPr>
          <w:sz w:val="24"/>
          <w:szCs w:val="24"/>
        </w:rPr>
      </w:pPr>
      <w:r w:rsidRPr="009850C2">
        <w:rPr>
          <w:color w:val="231F20"/>
          <w:spacing w:val="-2"/>
          <w:w w:val="105"/>
          <w:sz w:val="24"/>
          <w:szCs w:val="24"/>
        </w:rPr>
        <w:t>степень</w:t>
      </w:r>
      <w:r w:rsidRPr="009850C2">
        <w:rPr>
          <w:color w:val="231F20"/>
          <w:spacing w:val="-23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самостоятельности</w:t>
      </w:r>
      <w:r w:rsidRPr="009850C2">
        <w:rPr>
          <w:color w:val="231F20"/>
          <w:spacing w:val="-23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автора</w:t>
      </w:r>
      <w:r w:rsidRPr="009850C2">
        <w:rPr>
          <w:color w:val="231F20"/>
          <w:spacing w:val="-23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в</w:t>
      </w:r>
      <w:r w:rsidRPr="009850C2">
        <w:rPr>
          <w:color w:val="231F20"/>
          <w:spacing w:val="-22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раскрытии</w:t>
      </w:r>
      <w:r w:rsidRPr="009850C2">
        <w:rPr>
          <w:color w:val="231F20"/>
          <w:spacing w:val="-23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темы;</w:t>
      </w:r>
      <w:r w:rsidRPr="009850C2">
        <w:rPr>
          <w:color w:val="231F20"/>
          <w:spacing w:val="-23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обо</w:t>
      </w:r>
      <w:r w:rsidRPr="009850C2">
        <w:rPr>
          <w:color w:val="231F20"/>
          <w:w w:val="105"/>
          <w:sz w:val="24"/>
          <w:szCs w:val="24"/>
        </w:rPr>
        <w:t>снованность выводов, логичность аргументов; наличие</w:t>
      </w:r>
      <w:r w:rsidRPr="009850C2">
        <w:rPr>
          <w:color w:val="231F20"/>
          <w:spacing w:val="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предложений</w:t>
      </w:r>
      <w:r w:rsidRPr="009850C2">
        <w:rPr>
          <w:color w:val="231F20"/>
          <w:spacing w:val="-16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и</w:t>
      </w:r>
      <w:r w:rsidRPr="009850C2">
        <w:rPr>
          <w:color w:val="231F20"/>
          <w:spacing w:val="-15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рекомендаций</w:t>
      </w:r>
      <w:r w:rsidRPr="009850C2">
        <w:rPr>
          <w:color w:val="231F20"/>
          <w:spacing w:val="-16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по</w:t>
      </w:r>
      <w:r w:rsidRPr="009850C2">
        <w:rPr>
          <w:color w:val="231F20"/>
          <w:spacing w:val="-15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совершенствованию</w:t>
      </w:r>
      <w:r w:rsidRPr="009850C2">
        <w:rPr>
          <w:color w:val="231F20"/>
          <w:spacing w:val="-16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законодательства</w:t>
      </w:r>
      <w:r w:rsidRPr="009850C2">
        <w:rPr>
          <w:color w:val="231F20"/>
          <w:spacing w:val="-4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и</w:t>
      </w:r>
      <w:r w:rsidRPr="009850C2">
        <w:rPr>
          <w:color w:val="231F20"/>
          <w:spacing w:val="-4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практики</w:t>
      </w:r>
      <w:r w:rsidRPr="009850C2">
        <w:rPr>
          <w:color w:val="231F20"/>
          <w:spacing w:val="-4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его</w:t>
      </w:r>
      <w:r w:rsidRPr="009850C2">
        <w:rPr>
          <w:color w:val="231F20"/>
          <w:spacing w:val="-3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применения;</w:t>
      </w:r>
    </w:p>
    <w:p w14:paraId="7D0F6FCD" w14:textId="77777777" w:rsidR="00214A41" w:rsidRPr="009850C2" w:rsidRDefault="00214A41" w:rsidP="009850C2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22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практическая значимость полученных результатов, возможность их внедрения в учебный процесс или практическую</w:t>
      </w:r>
      <w:r w:rsidRPr="009850C2">
        <w:rPr>
          <w:color w:val="231F20"/>
          <w:spacing w:val="-7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работу;</w:t>
      </w:r>
    </w:p>
    <w:p w14:paraId="54410B60" w14:textId="77777777" w:rsidR="00214A41" w:rsidRPr="009850C2" w:rsidRDefault="00214A41" w:rsidP="009850C2">
      <w:pPr>
        <w:pStyle w:val="a5"/>
        <w:numPr>
          <w:ilvl w:val="1"/>
          <w:numId w:val="2"/>
        </w:numPr>
        <w:tabs>
          <w:tab w:val="left" w:pos="784"/>
        </w:tabs>
        <w:spacing w:before="0"/>
        <w:ind w:left="0" w:firstLine="709"/>
        <w:jc w:val="both"/>
        <w:rPr>
          <w:sz w:val="24"/>
          <w:szCs w:val="24"/>
        </w:rPr>
      </w:pPr>
      <w:r w:rsidRPr="009850C2">
        <w:rPr>
          <w:color w:val="231F20"/>
          <w:spacing w:val="-6"/>
          <w:w w:val="105"/>
          <w:sz w:val="24"/>
          <w:szCs w:val="24"/>
        </w:rPr>
        <w:t>соответствие</w:t>
      </w:r>
      <w:r w:rsidRPr="009850C2">
        <w:rPr>
          <w:color w:val="231F20"/>
          <w:spacing w:val="-30"/>
          <w:w w:val="105"/>
          <w:sz w:val="24"/>
          <w:szCs w:val="24"/>
        </w:rPr>
        <w:t xml:space="preserve"> </w:t>
      </w:r>
      <w:r w:rsidRPr="009850C2">
        <w:rPr>
          <w:color w:val="231F20"/>
          <w:spacing w:val="-5"/>
          <w:w w:val="105"/>
          <w:sz w:val="24"/>
          <w:szCs w:val="24"/>
        </w:rPr>
        <w:t>оформления</w:t>
      </w:r>
      <w:r w:rsidRPr="009850C2">
        <w:rPr>
          <w:color w:val="231F20"/>
          <w:spacing w:val="-29"/>
          <w:w w:val="105"/>
          <w:sz w:val="24"/>
          <w:szCs w:val="24"/>
        </w:rPr>
        <w:t xml:space="preserve"> </w:t>
      </w:r>
      <w:r w:rsidRPr="009850C2">
        <w:rPr>
          <w:color w:val="231F20"/>
          <w:spacing w:val="-5"/>
          <w:w w:val="105"/>
          <w:sz w:val="24"/>
          <w:szCs w:val="24"/>
        </w:rPr>
        <w:t>работы</w:t>
      </w:r>
      <w:r w:rsidRPr="009850C2">
        <w:rPr>
          <w:color w:val="231F20"/>
          <w:spacing w:val="-30"/>
          <w:w w:val="105"/>
          <w:sz w:val="24"/>
          <w:szCs w:val="24"/>
        </w:rPr>
        <w:t xml:space="preserve"> </w:t>
      </w:r>
      <w:r w:rsidRPr="009850C2">
        <w:rPr>
          <w:color w:val="231F20"/>
          <w:spacing w:val="-5"/>
          <w:w w:val="105"/>
          <w:sz w:val="24"/>
          <w:szCs w:val="24"/>
        </w:rPr>
        <w:t>установленным</w:t>
      </w:r>
      <w:r w:rsidRPr="009850C2">
        <w:rPr>
          <w:color w:val="231F20"/>
          <w:spacing w:val="-29"/>
          <w:w w:val="105"/>
          <w:sz w:val="24"/>
          <w:szCs w:val="24"/>
        </w:rPr>
        <w:t xml:space="preserve"> </w:t>
      </w:r>
      <w:r w:rsidRPr="009850C2">
        <w:rPr>
          <w:color w:val="231F20"/>
          <w:spacing w:val="-5"/>
          <w:w w:val="105"/>
          <w:sz w:val="24"/>
          <w:szCs w:val="24"/>
        </w:rPr>
        <w:t>правилам;</w:t>
      </w:r>
    </w:p>
    <w:p w14:paraId="5E5E3E1C" w14:textId="77777777" w:rsidR="00214A41" w:rsidRPr="009850C2" w:rsidRDefault="00214A41" w:rsidP="009850C2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18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неточности,</w:t>
      </w:r>
      <w:r w:rsidRPr="009850C2">
        <w:rPr>
          <w:color w:val="231F20"/>
          <w:spacing w:val="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ошибки, спорные положения, замечания</w:t>
      </w:r>
      <w:r w:rsidRPr="009850C2">
        <w:rPr>
          <w:color w:val="231F20"/>
          <w:spacing w:val="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по содержанию работы и ее оформлению (с указанием</w:t>
      </w:r>
      <w:r w:rsidRPr="009850C2">
        <w:rPr>
          <w:color w:val="231F20"/>
          <w:spacing w:val="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страниц, на которых они содержатся), соответствие работы предъявляемым требованиям и заключение о допуске</w:t>
      </w:r>
      <w:r w:rsidRPr="009850C2">
        <w:rPr>
          <w:color w:val="231F20"/>
          <w:spacing w:val="-7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работы</w:t>
      </w:r>
      <w:r w:rsidRPr="009850C2">
        <w:rPr>
          <w:color w:val="231F20"/>
          <w:spacing w:val="-6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к</w:t>
      </w:r>
      <w:r w:rsidRPr="009850C2">
        <w:rPr>
          <w:color w:val="231F20"/>
          <w:spacing w:val="-7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защите.</w:t>
      </w:r>
    </w:p>
    <w:p w14:paraId="020A64AB" w14:textId="5DCB8E90" w:rsidR="00214A41" w:rsidRPr="009850C2" w:rsidRDefault="00214A41" w:rsidP="009850C2">
      <w:pPr>
        <w:pStyle w:val="a3"/>
        <w:spacing w:before="0" w:after="0"/>
      </w:pPr>
      <w:r w:rsidRPr="009850C2">
        <w:rPr>
          <w:spacing w:val="-2"/>
          <w:w w:val="105"/>
        </w:rPr>
        <w:t>Научный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2"/>
          <w:w w:val="105"/>
        </w:rPr>
        <w:t>руководитель</w:t>
      </w:r>
      <w:r w:rsidRPr="009850C2">
        <w:rPr>
          <w:spacing w:val="-11"/>
          <w:w w:val="105"/>
        </w:rPr>
        <w:t xml:space="preserve"> </w:t>
      </w:r>
      <w:r w:rsidRPr="009850C2">
        <w:rPr>
          <w:spacing w:val="-2"/>
          <w:w w:val="105"/>
        </w:rPr>
        <w:t>может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2"/>
          <w:w w:val="105"/>
        </w:rPr>
        <w:t>дать</w:t>
      </w:r>
      <w:r w:rsidRPr="009850C2">
        <w:rPr>
          <w:spacing w:val="-11"/>
          <w:w w:val="105"/>
        </w:rPr>
        <w:t xml:space="preserve"> </w:t>
      </w:r>
      <w:r w:rsidRPr="009850C2">
        <w:rPr>
          <w:spacing w:val="-2"/>
          <w:w w:val="105"/>
        </w:rPr>
        <w:t>предварительную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1"/>
          <w:w w:val="105"/>
        </w:rPr>
        <w:t>оценку</w:t>
      </w:r>
      <w:r w:rsidRPr="009850C2">
        <w:rPr>
          <w:spacing w:val="-55"/>
          <w:w w:val="105"/>
        </w:rPr>
        <w:t xml:space="preserve"> </w:t>
      </w:r>
      <w:r w:rsidRPr="009850C2">
        <w:rPr>
          <w:spacing w:val="-2"/>
          <w:w w:val="105"/>
        </w:rPr>
        <w:t>дипломного</w:t>
      </w:r>
      <w:r w:rsidRPr="009850C2">
        <w:rPr>
          <w:spacing w:val="-13"/>
          <w:w w:val="105"/>
        </w:rPr>
        <w:t xml:space="preserve"> </w:t>
      </w:r>
      <w:r w:rsidRPr="009850C2">
        <w:rPr>
          <w:spacing w:val="-2"/>
          <w:w w:val="105"/>
        </w:rPr>
        <w:t>сочинения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2"/>
          <w:w w:val="105"/>
        </w:rPr>
        <w:t>в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2"/>
          <w:w w:val="105"/>
        </w:rPr>
        <w:t>общем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1"/>
          <w:w w:val="105"/>
        </w:rPr>
        <w:t>виде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1"/>
          <w:w w:val="105"/>
        </w:rPr>
        <w:t>(например,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1"/>
          <w:w w:val="105"/>
        </w:rPr>
        <w:t>«работа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1"/>
          <w:w w:val="105"/>
        </w:rPr>
        <w:t>заслуживает</w:t>
      </w:r>
      <w:r w:rsidRPr="009850C2">
        <w:rPr>
          <w:spacing w:val="-13"/>
          <w:w w:val="105"/>
        </w:rPr>
        <w:t xml:space="preserve"> </w:t>
      </w:r>
      <w:r w:rsidRPr="009850C2">
        <w:rPr>
          <w:spacing w:val="-1"/>
          <w:w w:val="105"/>
        </w:rPr>
        <w:t>высокой</w:t>
      </w:r>
      <w:r w:rsidRPr="009850C2">
        <w:rPr>
          <w:spacing w:val="-13"/>
          <w:w w:val="105"/>
        </w:rPr>
        <w:t xml:space="preserve"> </w:t>
      </w:r>
      <w:r w:rsidRPr="009850C2">
        <w:rPr>
          <w:spacing w:val="-1"/>
          <w:w w:val="105"/>
        </w:rPr>
        <w:t>(положительной)</w:t>
      </w:r>
      <w:r w:rsidRPr="009850C2">
        <w:rPr>
          <w:spacing w:val="-13"/>
          <w:w w:val="105"/>
        </w:rPr>
        <w:t xml:space="preserve"> </w:t>
      </w:r>
      <w:r w:rsidRPr="009850C2">
        <w:rPr>
          <w:w w:val="105"/>
        </w:rPr>
        <w:t>оценки»),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поскольку</w:t>
      </w:r>
      <w:r w:rsidRPr="009850C2">
        <w:rPr>
          <w:spacing w:val="-13"/>
          <w:w w:val="105"/>
        </w:rPr>
        <w:t xml:space="preserve"> </w:t>
      </w:r>
      <w:r w:rsidRPr="009850C2">
        <w:rPr>
          <w:w w:val="105"/>
        </w:rPr>
        <w:t>оконча</w:t>
      </w:r>
      <w:r w:rsidRPr="009850C2">
        <w:rPr>
          <w:spacing w:val="-5"/>
          <w:w w:val="105"/>
        </w:rPr>
        <w:t>тельную</w:t>
      </w:r>
      <w:r w:rsidRPr="009850C2">
        <w:rPr>
          <w:spacing w:val="-28"/>
          <w:w w:val="105"/>
        </w:rPr>
        <w:t xml:space="preserve"> </w:t>
      </w:r>
      <w:r w:rsidRPr="009850C2">
        <w:rPr>
          <w:spacing w:val="-5"/>
          <w:w w:val="105"/>
        </w:rPr>
        <w:t>оценку</w:t>
      </w:r>
      <w:r w:rsidRPr="009850C2">
        <w:rPr>
          <w:spacing w:val="-28"/>
          <w:w w:val="105"/>
        </w:rPr>
        <w:t xml:space="preserve"> </w:t>
      </w:r>
      <w:r w:rsidRPr="009850C2">
        <w:rPr>
          <w:spacing w:val="-5"/>
          <w:w w:val="105"/>
        </w:rPr>
        <w:t>дает</w:t>
      </w:r>
      <w:r w:rsidRPr="009850C2">
        <w:rPr>
          <w:spacing w:val="-28"/>
          <w:w w:val="105"/>
        </w:rPr>
        <w:t xml:space="preserve"> </w:t>
      </w:r>
      <w:r w:rsidRPr="009850C2">
        <w:rPr>
          <w:spacing w:val="-5"/>
          <w:w w:val="105"/>
        </w:rPr>
        <w:t>комиссия,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5"/>
          <w:w w:val="105"/>
        </w:rPr>
        <w:t>учитывающая</w:t>
      </w:r>
      <w:r w:rsidRPr="009850C2">
        <w:rPr>
          <w:spacing w:val="-28"/>
          <w:w w:val="105"/>
        </w:rPr>
        <w:t xml:space="preserve"> </w:t>
      </w:r>
      <w:r w:rsidRPr="009850C2">
        <w:rPr>
          <w:spacing w:val="-5"/>
          <w:w w:val="105"/>
        </w:rPr>
        <w:t>результаты</w:t>
      </w:r>
      <w:r w:rsidRPr="009850C2">
        <w:rPr>
          <w:spacing w:val="-28"/>
          <w:w w:val="105"/>
        </w:rPr>
        <w:t xml:space="preserve"> </w:t>
      </w:r>
      <w:r w:rsidRPr="009850C2">
        <w:rPr>
          <w:spacing w:val="-4"/>
          <w:w w:val="105"/>
        </w:rPr>
        <w:t>защиты.</w:t>
      </w:r>
      <w:r w:rsidRPr="009850C2">
        <w:rPr>
          <w:spacing w:val="-54"/>
          <w:w w:val="105"/>
        </w:rPr>
        <w:t xml:space="preserve"> </w:t>
      </w:r>
      <w:r w:rsidRPr="009850C2">
        <w:rPr>
          <w:w w:val="105"/>
        </w:rPr>
        <w:t>Далее дипломная работа вместе с отзывом научного руководителя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представляется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заведующему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кафедрой,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который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решает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вопрос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о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допуске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студента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к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защите,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ставя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на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титульном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листе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свою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подпись.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Дипломная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работа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не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может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быть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допущена</w:t>
      </w:r>
      <w:r w:rsidR="009850C2">
        <w:rPr>
          <w:w w:val="105"/>
        </w:rPr>
        <w:t xml:space="preserve"> </w:t>
      </w:r>
      <w:r w:rsidRPr="009850C2">
        <w:rPr>
          <w:w w:val="105"/>
        </w:rPr>
        <w:t>к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защите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при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следующих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обстоятельствах:</w:t>
      </w:r>
    </w:p>
    <w:p w14:paraId="63C49BE8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/>
        <w:ind w:left="0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она</w:t>
      </w:r>
      <w:r w:rsidRPr="009850C2">
        <w:rPr>
          <w:color w:val="231F20"/>
          <w:spacing w:val="4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представляет</w:t>
      </w:r>
      <w:r w:rsidRPr="009850C2">
        <w:rPr>
          <w:color w:val="231F20"/>
          <w:spacing w:val="5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собой</w:t>
      </w:r>
      <w:r w:rsidRPr="009850C2">
        <w:rPr>
          <w:color w:val="231F20"/>
          <w:spacing w:val="5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плагиат</w:t>
      </w:r>
      <w:r w:rsidRPr="009850C2">
        <w:rPr>
          <w:color w:val="231F20"/>
          <w:spacing w:val="5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или</w:t>
      </w:r>
      <w:r w:rsidRPr="009850C2">
        <w:rPr>
          <w:color w:val="231F20"/>
          <w:spacing w:val="4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компиляцию;</w:t>
      </w:r>
    </w:p>
    <w:p w14:paraId="089DFE6F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 w:line="249" w:lineRule="auto"/>
        <w:ind w:left="0" w:right="235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выполнена только на основе учебников, одной моногра</w:t>
      </w:r>
      <w:r w:rsidRPr="009850C2">
        <w:rPr>
          <w:color w:val="231F20"/>
          <w:spacing w:val="-1"/>
          <w:w w:val="105"/>
          <w:sz w:val="24"/>
          <w:szCs w:val="24"/>
        </w:rPr>
        <w:t>фии</w:t>
      </w:r>
      <w:r w:rsidRPr="009850C2">
        <w:rPr>
          <w:color w:val="231F20"/>
          <w:spacing w:val="-21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или</w:t>
      </w:r>
      <w:r w:rsidRPr="009850C2">
        <w:rPr>
          <w:color w:val="231F20"/>
          <w:spacing w:val="-2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одного</w:t>
      </w:r>
      <w:r w:rsidRPr="009850C2">
        <w:rPr>
          <w:color w:val="231F20"/>
          <w:spacing w:val="-2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учебного</w:t>
      </w:r>
      <w:r w:rsidRPr="009850C2">
        <w:rPr>
          <w:color w:val="231F20"/>
          <w:spacing w:val="-20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пособия</w:t>
      </w:r>
      <w:r w:rsidRPr="009850C2">
        <w:rPr>
          <w:color w:val="231F20"/>
          <w:spacing w:val="-2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без</w:t>
      </w:r>
      <w:r w:rsidRPr="009850C2">
        <w:rPr>
          <w:color w:val="231F20"/>
          <w:spacing w:val="-21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использования</w:t>
      </w:r>
      <w:r w:rsidRPr="009850C2">
        <w:rPr>
          <w:color w:val="231F20"/>
          <w:spacing w:val="-20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другой</w:t>
      </w:r>
      <w:r w:rsidRPr="009850C2">
        <w:rPr>
          <w:color w:val="231F20"/>
          <w:spacing w:val="-7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специальной</w:t>
      </w:r>
      <w:r w:rsidRPr="009850C2">
        <w:rPr>
          <w:color w:val="231F20"/>
          <w:spacing w:val="-6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литературы;</w:t>
      </w:r>
    </w:p>
    <w:p w14:paraId="3036A910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 w:line="249" w:lineRule="auto"/>
        <w:ind w:left="0" w:right="234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в</w:t>
      </w:r>
      <w:r w:rsidRPr="009850C2">
        <w:rPr>
          <w:color w:val="231F20"/>
          <w:spacing w:val="33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ней</w:t>
      </w:r>
      <w:r w:rsidRPr="009850C2">
        <w:rPr>
          <w:color w:val="231F20"/>
          <w:spacing w:val="33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отсутствуют</w:t>
      </w:r>
      <w:r w:rsidRPr="009850C2">
        <w:rPr>
          <w:color w:val="231F20"/>
          <w:spacing w:val="34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материалы</w:t>
      </w:r>
      <w:r w:rsidRPr="009850C2">
        <w:rPr>
          <w:color w:val="231F20"/>
          <w:spacing w:val="33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практики</w:t>
      </w:r>
      <w:r w:rsidRPr="009850C2">
        <w:rPr>
          <w:color w:val="231F20"/>
          <w:spacing w:val="33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либо</w:t>
      </w:r>
      <w:r w:rsidRPr="009850C2">
        <w:rPr>
          <w:color w:val="231F20"/>
          <w:spacing w:val="34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примеры</w:t>
      </w:r>
      <w:r w:rsidRPr="009850C2">
        <w:rPr>
          <w:color w:val="231F20"/>
          <w:spacing w:val="-56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из практики заимствованы из учебника, учебного пособия,</w:t>
      </w:r>
      <w:r w:rsidRPr="009850C2">
        <w:rPr>
          <w:color w:val="231F20"/>
          <w:spacing w:val="-5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монографии</w:t>
      </w:r>
      <w:r w:rsidRPr="009850C2">
        <w:rPr>
          <w:color w:val="231F20"/>
          <w:spacing w:val="-5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или</w:t>
      </w:r>
      <w:r w:rsidRPr="009850C2">
        <w:rPr>
          <w:color w:val="231F20"/>
          <w:spacing w:val="-5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научной</w:t>
      </w:r>
      <w:r w:rsidRPr="009850C2">
        <w:rPr>
          <w:color w:val="231F20"/>
          <w:spacing w:val="-5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статьи;</w:t>
      </w:r>
    </w:p>
    <w:p w14:paraId="3C00A241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 w:line="249" w:lineRule="auto"/>
        <w:ind w:left="0" w:right="235" w:firstLine="709"/>
        <w:jc w:val="both"/>
        <w:rPr>
          <w:sz w:val="24"/>
          <w:szCs w:val="24"/>
        </w:rPr>
      </w:pPr>
      <w:r w:rsidRPr="009850C2">
        <w:rPr>
          <w:color w:val="231F20"/>
          <w:w w:val="105"/>
          <w:sz w:val="24"/>
          <w:szCs w:val="24"/>
        </w:rPr>
        <w:t>ее содержание не соответствует теме либо тема в основном</w:t>
      </w:r>
      <w:r w:rsidRPr="009850C2">
        <w:rPr>
          <w:color w:val="231F20"/>
          <w:spacing w:val="-7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не</w:t>
      </w:r>
      <w:r w:rsidRPr="009850C2">
        <w:rPr>
          <w:color w:val="231F20"/>
          <w:spacing w:val="-6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раскрыта;</w:t>
      </w:r>
    </w:p>
    <w:p w14:paraId="7F5D707A" w14:textId="77777777" w:rsidR="00214A41" w:rsidRPr="009850C2" w:rsidRDefault="00214A41" w:rsidP="009850C2">
      <w:pPr>
        <w:pStyle w:val="a5"/>
        <w:numPr>
          <w:ilvl w:val="0"/>
          <w:numId w:val="2"/>
        </w:numPr>
        <w:tabs>
          <w:tab w:val="left" w:pos="671"/>
        </w:tabs>
        <w:spacing w:before="0" w:line="249" w:lineRule="auto"/>
        <w:ind w:left="0" w:right="235" w:firstLine="709"/>
        <w:jc w:val="both"/>
        <w:rPr>
          <w:sz w:val="24"/>
          <w:szCs w:val="24"/>
        </w:rPr>
      </w:pPr>
      <w:r w:rsidRPr="009850C2">
        <w:rPr>
          <w:color w:val="231F20"/>
          <w:spacing w:val="-1"/>
          <w:w w:val="105"/>
          <w:sz w:val="24"/>
          <w:szCs w:val="24"/>
        </w:rPr>
        <w:t>она</w:t>
      </w:r>
      <w:r w:rsidRPr="009850C2">
        <w:rPr>
          <w:color w:val="231F20"/>
          <w:spacing w:val="-19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содержит</w:t>
      </w:r>
      <w:r w:rsidRPr="009850C2">
        <w:rPr>
          <w:color w:val="231F20"/>
          <w:spacing w:val="-18"/>
          <w:w w:val="105"/>
          <w:sz w:val="24"/>
          <w:szCs w:val="24"/>
        </w:rPr>
        <w:t xml:space="preserve"> </w:t>
      </w:r>
      <w:r w:rsidRPr="009850C2">
        <w:rPr>
          <w:color w:val="231F20"/>
          <w:spacing w:val="-1"/>
          <w:w w:val="105"/>
          <w:sz w:val="24"/>
          <w:szCs w:val="24"/>
        </w:rPr>
        <w:t>множество</w:t>
      </w:r>
      <w:r w:rsidRPr="009850C2">
        <w:rPr>
          <w:color w:val="231F20"/>
          <w:spacing w:val="-19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опечаток,</w:t>
      </w:r>
      <w:r w:rsidRPr="009850C2">
        <w:rPr>
          <w:color w:val="231F20"/>
          <w:spacing w:val="-18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грамматических</w:t>
      </w:r>
      <w:r w:rsidRPr="009850C2">
        <w:rPr>
          <w:color w:val="231F20"/>
          <w:spacing w:val="-19"/>
          <w:w w:val="105"/>
          <w:sz w:val="24"/>
          <w:szCs w:val="24"/>
        </w:rPr>
        <w:t xml:space="preserve"> </w:t>
      </w:r>
      <w:r w:rsidRPr="009850C2">
        <w:rPr>
          <w:color w:val="231F20"/>
          <w:w w:val="105"/>
          <w:sz w:val="24"/>
          <w:szCs w:val="24"/>
        </w:rPr>
        <w:t>ошибок, ссылки на источники и список использованной ли</w:t>
      </w:r>
      <w:r w:rsidRPr="009850C2">
        <w:rPr>
          <w:color w:val="231F20"/>
          <w:w w:val="110"/>
          <w:sz w:val="24"/>
          <w:szCs w:val="24"/>
        </w:rPr>
        <w:t>тературы</w:t>
      </w:r>
      <w:r w:rsidRPr="009850C2">
        <w:rPr>
          <w:color w:val="231F20"/>
          <w:spacing w:val="-13"/>
          <w:w w:val="110"/>
          <w:sz w:val="24"/>
          <w:szCs w:val="24"/>
        </w:rPr>
        <w:t xml:space="preserve"> </w:t>
      </w:r>
      <w:r w:rsidRPr="009850C2">
        <w:rPr>
          <w:color w:val="231F20"/>
          <w:w w:val="110"/>
          <w:sz w:val="24"/>
          <w:szCs w:val="24"/>
        </w:rPr>
        <w:t>оформлены</w:t>
      </w:r>
      <w:r w:rsidRPr="009850C2">
        <w:rPr>
          <w:color w:val="231F20"/>
          <w:spacing w:val="-12"/>
          <w:w w:val="110"/>
          <w:sz w:val="24"/>
          <w:szCs w:val="24"/>
        </w:rPr>
        <w:t xml:space="preserve"> </w:t>
      </w:r>
      <w:r w:rsidRPr="009850C2">
        <w:rPr>
          <w:color w:val="231F20"/>
          <w:w w:val="110"/>
          <w:sz w:val="24"/>
          <w:szCs w:val="24"/>
        </w:rPr>
        <w:t>неправильно.</w:t>
      </w:r>
    </w:p>
    <w:p w14:paraId="3EB0E27E" w14:textId="77777777" w:rsidR="00214A41" w:rsidRPr="009850C2" w:rsidRDefault="00214A41" w:rsidP="009850C2">
      <w:pPr>
        <w:pStyle w:val="a3"/>
        <w:spacing w:before="0" w:after="0"/>
      </w:pPr>
      <w:r w:rsidRPr="009850C2">
        <w:rPr>
          <w:spacing w:val="-3"/>
          <w:w w:val="105"/>
        </w:rPr>
        <w:t>Дипломная</w:t>
      </w:r>
      <w:r w:rsidRPr="009850C2">
        <w:rPr>
          <w:spacing w:val="-28"/>
          <w:w w:val="105"/>
        </w:rPr>
        <w:t xml:space="preserve"> </w:t>
      </w:r>
      <w:r w:rsidRPr="009850C2">
        <w:rPr>
          <w:spacing w:val="-3"/>
          <w:w w:val="105"/>
        </w:rPr>
        <w:t>работа,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3"/>
          <w:w w:val="105"/>
        </w:rPr>
        <w:t>допущенная</w:t>
      </w:r>
      <w:r w:rsidRPr="009850C2">
        <w:rPr>
          <w:spacing w:val="-28"/>
          <w:w w:val="105"/>
        </w:rPr>
        <w:t xml:space="preserve"> </w:t>
      </w:r>
      <w:r w:rsidRPr="009850C2">
        <w:rPr>
          <w:spacing w:val="-2"/>
          <w:w w:val="105"/>
        </w:rPr>
        <w:t>кафедрой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2"/>
          <w:w w:val="105"/>
        </w:rPr>
        <w:t>к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2"/>
          <w:w w:val="105"/>
        </w:rPr>
        <w:t>защите,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2"/>
          <w:w w:val="105"/>
        </w:rPr>
        <w:t>направляется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2"/>
          <w:w w:val="105"/>
        </w:rPr>
        <w:t>на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2"/>
          <w:w w:val="105"/>
        </w:rPr>
        <w:t>рецензирование.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1"/>
          <w:w w:val="105"/>
        </w:rPr>
        <w:t>Рецензия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1"/>
          <w:w w:val="105"/>
        </w:rPr>
        <w:t>пишется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1"/>
          <w:w w:val="105"/>
        </w:rPr>
        <w:t>по</w:t>
      </w:r>
      <w:r w:rsidRPr="009850C2">
        <w:rPr>
          <w:spacing w:val="-11"/>
          <w:w w:val="105"/>
        </w:rPr>
        <w:t xml:space="preserve"> </w:t>
      </w:r>
      <w:r w:rsidRPr="009850C2">
        <w:rPr>
          <w:spacing w:val="-1"/>
          <w:w w:val="105"/>
        </w:rPr>
        <w:t>той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1"/>
          <w:w w:val="105"/>
        </w:rPr>
        <w:t>же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1"/>
          <w:w w:val="105"/>
        </w:rPr>
        <w:t>схеме,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1"/>
          <w:w w:val="105"/>
        </w:rPr>
        <w:t>что</w:t>
      </w:r>
      <w:r w:rsidRPr="009850C2">
        <w:rPr>
          <w:spacing w:val="-55"/>
          <w:w w:val="105"/>
        </w:rPr>
        <w:t xml:space="preserve"> </w:t>
      </w:r>
      <w:r w:rsidRPr="009850C2">
        <w:rPr>
          <w:spacing w:val="-3"/>
          <w:w w:val="105"/>
        </w:rPr>
        <w:t>и</w:t>
      </w:r>
      <w:r w:rsidRPr="009850C2">
        <w:rPr>
          <w:spacing w:val="-17"/>
          <w:w w:val="105"/>
        </w:rPr>
        <w:t xml:space="preserve"> </w:t>
      </w:r>
      <w:r w:rsidRPr="009850C2">
        <w:rPr>
          <w:spacing w:val="-3"/>
          <w:w w:val="105"/>
        </w:rPr>
        <w:t>отзыв</w:t>
      </w:r>
      <w:r w:rsidRPr="009850C2">
        <w:rPr>
          <w:spacing w:val="-17"/>
          <w:w w:val="105"/>
        </w:rPr>
        <w:t xml:space="preserve"> </w:t>
      </w:r>
      <w:r w:rsidRPr="009850C2">
        <w:rPr>
          <w:spacing w:val="-3"/>
          <w:w w:val="105"/>
        </w:rPr>
        <w:t>научного</w:t>
      </w:r>
      <w:r w:rsidRPr="009850C2">
        <w:rPr>
          <w:spacing w:val="-16"/>
          <w:w w:val="105"/>
        </w:rPr>
        <w:t xml:space="preserve"> </w:t>
      </w:r>
      <w:r w:rsidRPr="009850C2">
        <w:rPr>
          <w:spacing w:val="-3"/>
          <w:w w:val="105"/>
        </w:rPr>
        <w:t>руководителя.</w:t>
      </w:r>
      <w:r w:rsidRPr="009850C2">
        <w:rPr>
          <w:spacing w:val="-17"/>
          <w:w w:val="105"/>
        </w:rPr>
        <w:t xml:space="preserve"> </w:t>
      </w:r>
      <w:r w:rsidRPr="009850C2">
        <w:rPr>
          <w:spacing w:val="-3"/>
          <w:w w:val="105"/>
        </w:rPr>
        <w:t>Иногда</w:t>
      </w:r>
      <w:r w:rsidRPr="009850C2">
        <w:rPr>
          <w:spacing w:val="-16"/>
          <w:w w:val="105"/>
        </w:rPr>
        <w:t xml:space="preserve"> </w:t>
      </w:r>
      <w:r w:rsidRPr="009850C2">
        <w:rPr>
          <w:spacing w:val="-3"/>
          <w:w w:val="105"/>
        </w:rPr>
        <w:t>рецензенты</w:t>
      </w:r>
      <w:r w:rsidRPr="009850C2">
        <w:rPr>
          <w:spacing w:val="-17"/>
          <w:w w:val="105"/>
        </w:rPr>
        <w:t xml:space="preserve"> </w:t>
      </w:r>
      <w:r w:rsidRPr="009850C2">
        <w:rPr>
          <w:spacing w:val="-3"/>
          <w:w w:val="105"/>
        </w:rPr>
        <w:t>дают</w:t>
      </w:r>
      <w:r w:rsidRPr="009850C2">
        <w:rPr>
          <w:spacing w:val="-16"/>
          <w:w w:val="105"/>
        </w:rPr>
        <w:t xml:space="preserve"> </w:t>
      </w:r>
      <w:r w:rsidRPr="009850C2">
        <w:rPr>
          <w:spacing w:val="-2"/>
          <w:w w:val="105"/>
        </w:rPr>
        <w:t>рецен</w:t>
      </w:r>
      <w:r w:rsidRPr="009850C2">
        <w:rPr>
          <w:spacing w:val="-4"/>
          <w:w w:val="105"/>
        </w:rPr>
        <w:t>зии</w:t>
      </w:r>
      <w:r w:rsidRPr="009850C2">
        <w:rPr>
          <w:spacing w:val="-29"/>
          <w:w w:val="105"/>
        </w:rPr>
        <w:t xml:space="preserve"> </w:t>
      </w:r>
      <w:r w:rsidRPr="009850C2">
        <w:rPr>
          <w:spacing w:val="-4"/>
          <w:w w:val="105"/>
        </w:rPr>
        <w:t>не</w:t>
      </w:r>
      <w:r w:rsidRPr="009850C2">
        <w:rPr>
          <w:spacing w:val="-29"/>
          <w:w w:val="105"/>
        </w:rPr>
        <w:t xml:space="preserve"> </w:t>
      </w:r>
      <w:r w:rsidRPr="009850C2">
        <w:rPr>
          <w:spacing w:val="-4"/>
          <w:w w:val="105"/>
        </w:rPr>
        <w:t>более</w:t>
      </w:r>
      <w:r w:rsidRPr="009850C2">
        <w:rPr>
          <w:spacing w:val="-28"/>
          <w:w w:val="105"/>
        </w:rPr>
        <w:t xml:space="preserve"> </w:t>
      </w:r>
      <w:r w:rsidRPr="009850C2">
        <w:rPr>
          <w:spacing w:val="-4"/>
          <w:w w:val="105"/>
        </w:rPr>
        <w:t>чем</w:t>
      </w:r>
      <w:r w:rsidRPr="009850C2">
        <w:rPr>
          <w:spacing w:val="-29"/>
          <w:w w:val="105"/>
        </w:rPr>
        <w:t xml:space="preserve"> </w:t>
      </w:r>
      <w:r w:rsidRPr="009850C2">
        <w:rPr>
          <w:spacing w:val="-3"/>
          <w:w w:val="105"/>
        </w:rPr>
        <w:t>на</w:t>
      </w:r>
      <w:r w:rsidRPr="009850C2">
        <w:rPr>
          <w:spacing w:val="-29"/>
          <w:w w:val="105"/>
        </w:rPr>
        <w:t xml:space="preserve"> </w:t>
      </w:r>
      <w:r w:rsidRPr="009850C2">
        <w:rPr>
          <w:spacing w:val="-3"/>
          <w:w w:val="105"/>
        </w:rPr>
        <w:t>одну</w:t>
      </w:r>
      <w:r w:rsidRPr="009850C2">
        <w:rPr>
          <w:spacing w:val="-28"/>
          <w:w w:val="105"/>
        </w:rPr>
        <w:t xml:space="preserve"> </w:t>
      </w:r>
      <w:r w:rsidRPr="009850C2">
        <w:rPr>
          <w:spacing w:val="-3"/>
          <w:w w:val="105"/>
        </w:rPr>
        <w:t>страницу,</w:t>
      </w:r>
      <w:r w:rsidRPr="009850C2">
        <w:rPr>
          <w:spacing w:val="-29"/>
          <w:w w:val="105"/>
        </w:rPr>
        <w:t xml:space="preserve"> </w:t>
      </w:r>
      <w:r w:rsidRPr="009850C2">
        <w:rPr>
          <w:spacing w:val="-3"/>
          <w:w w:val="105"/>
        </w:rPr>
        <w:t>где</w:t>
      </w:r>
      <w:r w:rsidRPr="009850C2">
        <w:rPr>
          <w:spacing w:val="-29"/>
          <w:w w:val="105"/>
        </w:rPr>
        <w:t xml:space="preserve"> </w:t>
      </w:r>
      <w:r w:rsidRPr="009850C2">
        <w:rPr>
          <w:spacing w:val="-3"/>
          <w:w w:val="105"/>
        </w:rPr>
        <w:t>называется</w:t>
      </w:r>
      <w:r w:rsidRPr="009850C2">
        <w:rPr>
          <w:spacing w:val="-28"/>
          <w:w w:val="105"/>
        </w:rPr>
        <w:t xml:space="preserve"> </w:t>
      </w:r>
      <w:r w:rsidRPr="009850C2">
        <w:rPr>
          <w:spacing w:val="-3"/>
          <w:w w:val="105"/>
        </w:rPr>
        <w:t>тема,</w:t>
      </w:r>
      <w:r w:rsidRPr="009850C2">
        <w:rPr>
          <w:spacing w:val="-29"/>
          <w:w w:val="105"/>
        </w:rPr>
        <w:t xml:space="preserve"> </w:t>
      </w:r>
      <w:r w:rsidRPr="009850C2">
        <w:rPr>
          <w:spacing w:val="-3"/>
          <w:w w:val="105"/>
        </w:rPr>
        <w:t>в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3"/>
          <w:w w:val="105"/>
        </w:rPr>
        <w:t>несколь</w:t>
      </w:r>
      <w:r w:rsidRPr="009850C2">
        <w:rPr>
          <w:w w:val="105"/>
        </w:rPr>
        <w:t>ких предложениях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излагается, о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чем говорится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в каждой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главе</w:t>
      </w:r>
      <w:r w:rsidRPr="009850C2">
        <w:rPr>
          <w:spacing w:val="-55"/>
          <w:w w:val="105"/>
        </w:rPr>
        <w:t xml:space="preserve"> </w:t>
      </w:r>
      <w:r w:rsidRPr="009850C2">
        <w:rPr>
          <w:spacing w:val="-4"/>
          <w:w w:val="105"/>
        </w:rPr>
        <w:t>(цитируется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4"/>
          <w:w w:val="105"/>
        </w:rPr>
        <w:t>оглавление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3"/>
          <w:w w:val="105"/>
        </w:rPr>
        <w:t>работы),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3"/>
          <w:w w:val="105"/>
        </w:rPr>
        <w:t>и</w:t>
      </w:r>
      <w:r w:rsidRPr="009850C2">
        <w:rPr>
          <w:spacing w:val="-26"/>
          <w:w w:val="105"/>
        </w:rPr>
        <w:t xml:space="preserve"> </w:t>
      </w:r>
      <w:r w:rsidRPr="009850C2">
        <w:rPr>
          <w:spacing w:val="-3"/>
          <w:w w:val="105"/>
        </w:rPr>
        <w:t>высказывается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3"/>
          <w:w w:val="105"/>
        </w:rPr>
        <w:t>мнение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3"/>
          <w:w w:val="105"/>
        </w:rPr>
        <w:t>о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3"/>
          <w:w w:val="105"/>
        </w:rPr>
        <w:t>поло</w:t>
      </w:r>
      <w:r w:rsidRPr="009850C2">
        <w:rPr>
          <w:spacing w:val="-2"/>
          <w:w w:val="105"/>
        </w:rPr>
        <w:t>жительной</w:t>
      </w:r>
      <w:r w:rsidRPr="009850C2">
        <w:rPr>
          <w:spacing w:val="-13"/>
          <w:w w:val="105"/>
        </w:rPr>
        <w:t xml:space="preserve"> </w:t>
      </w:r>
      <w:r w:rsidRPr="009850C2">
        <w:rPr>
          <w:spacing w:val="-2"/>
          <w:w w:val="105"/>
        </w:rPr>
        <w:t>оценке</w:t>
      </w:r>
      <w:r w:rsidRPr="009850C2">
        <w:rPr>
          <w:spacing w:val="-13"/>
          <w:w w:val="105"/>
        </w:rPr>
        <w:t xml:space="preserve"> </w:t>
      </w:r>
      <w:r w:rsidRPr="009850C2">
        <w:rPr>
          <w:spacing w:val="-2"/>
          <w:w w:val="105"/>
        </w:rPr>
        <w:t>работы.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2"/>
          <w:w w:val="105"/>
        </w:rPr>
        <w:t>При</w:t>
      </w:r>
      <w:r w:rsidRPr="009850C2">
        <w:rPr>
          <w:spacing w:val="-13"/>
          <w:w w:val="105"/>
        </w:rPr>
        <w:t xml:space="preserve"> </w:t>
      </w:r>
      <w:r w:rsidRPr="009850C2">
        <w:rPr>
          <w:spacing w:val="-2"/>
          <w:w w:val="105"/>
        </w:rPr>
        <w:t>этом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2"/>
          <w:w w:val="105"/>
        </w:rPr>
        <w:t>содержание</w:t>
      </w:r>
      <w:r w:rsidRPr="009850C2">
        <w:rPr>
          <w:spacing w:val="-13"/>
          <w:w w:val="105"/>
        </w:rPr>
        <w:t xml:space="preserve"> </w:t>
      </w:r>
      <w:r w:rsidRPr="009850C2">
        <w:rPr>
          <w:spacing w:val="-2"/>
          <w:w w:val="105"/>
        </w:rPr>
        <w:t>работы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2"/>
          <w:w w:val="105"/>
        </w:rPr>
        <w:t>не</w:t>
      </w:r>
      <w:r w:rsidRPr="009850C2">
        <w:rPr>
          <w:spacing w:val="-13"/>
          <w:w w:val="105"/>
        </w:rPr>
        <w:t xml:space="preserve"> </w:t>
      </w:r>
      <w:r w:rsidRPr="009850C2">
        <w:rPr>
          <w:spacing w:val="-2"/>
          <w:w w:val="105"/>
        </w:rPr>
        <w:t>ана</w:t>
      </w:r>
      <w:r w:rsidRPr="009850C2">
        <w:rPr>
          <w:w w:val="105"/>
        </w:rPr>
        <w:t>лизируется,</w:t>
      </w:r>
      <w:r w:rsidRPr="009850C2">
        <w:rPr>
          <w:spacing w:val="22"/>
          <w:w w:val="105"/>
        </w:rPr>
        <w:t xml:space="preserve"> </w:t>
      </w:r>
      <w:r w:rsidRPr="009850C2">
        <w:rPr>
          <w:w w:val="105"/>
        </w:rPr>
        <w:t>недостатки,</w:t>
      </w:r>
      <w:r w:rsidRPr="009850C2">
        <w:rPr>
          <w:spacing w:val="23"/>
          <w:w w:val="105"/>
        </w:rPr>
        <w:t xml:space="preserve"> </w:t>
      </w:r>
      <w:r w:rsidRPr="009850C2">
        <w:rPr>
          <w:w w:val="105"/>
        </w:rPr>
        <w:t>спорные</w:t>
      </w:r>
      <w:r w:rsidRPr="009850C2">
        <w:rPr>
          <w:spacing w:val="23"/>
          <w:w w:val="105"/>
        </w:rPr>
        <w:t xml:space="preserve"> </w:t>
      </w:r>
      <w:r w:rsidRPr="009850C2">
        <w:rPr>
          <w:w w:val="105"/>
        </w:rPr>
        <w:t>моменты</w:t>
      </w:r>
      <w:r w:rsidRPr="009850C2">
        <w:rPr>
          <w:spacing w:val="23"/>
          <w:w w:val="105"/>
        </w:rPr>
        <w:t xml:space="preserve"> </w:t>
      </w:r>
      <w:r w:rsidRPr="009850C2">
        <w:rPr>
          <w:w w:val="105"/>
        </w:rPr>
        <w:t>не</w:t>
      </w:r>
      <w:r w:rsidRPr="009850C2">
        <w:rPr>
          <w:spacing w:val="23"/>
          <w:w w:val="105"/>
        </w:rPr>
        <w:t xml:space="preserve"> </w:t>
      </w:r>
      <w:r w:rsidRPr="009850C2">
        <w:rPr>
          <w:w w:val="105"/>
        </w:rPr>
        <w:t>затрагиваются.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Выпускающая кафедра знакомит дипломника с отзывом руководителя</w:t>
      </w:r>
      <w:r w:rsidRPr="009850C2">
        <w:rPr>
          <w:spacing w:val="12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12"/>
          <w:w w:val="105"/>
        </w:rPr>
        <w:t xml:space="preserve"> </w:t>
      </w:r>
      <w:r w:rsidRPr="009850C2">
        <w:rPr>
          <w:w w:val="105"/>
        </w:rPr>
        <w:t>рецензией,</w:t>
      </w:r>
      <w:r w:rsidRPr="009850C2">
        <w:rPr>
          <w:spacing w:val="12"/>
          <w:w w:val="105"/>
        </w:rPr>
        <w:t xml:space="preserve"> </w:t>
      </w:r>
      <w:r w:rsidRPr="009850C2">
        <w:rPr>
          <w:w w:val="105"/>
        </w:rPr>
        <w:t>чтобы</w:t>
      </w:r>
      <w:r w:rsidRPr="009850C2">
        <w:rPr>
          <w:spacing w:val="12"/>
          <w:w w:val="105"/>
        </w:rPr>
        <w:t xml:space="preserve"> </w:t>
      </w:r>
      <w:r w:rsidRPr="009850C2">
        <w:rPr>
          <w:w w:val="105"/>
        </w:rPr>
        <w:t>он</w:t>
      </w:r>
      <w:r w:rsidRPr="009850C2">
        <w:rPr>
          <w:spacing w:val="12"/>
          <w:w w:val="105"/>
        </w:rPr>
        <w:t xml:space="preserve"> </w:t>
      </w:r>
      <w:r w:rsidRPr="009850C2">
        <w:rPr>
          <w:w w:val="105"/>
        </w:rPr>
        <w:t>смог</w:t>
      </w:r>
      <w:r w:rsidRPr="009850C2">
        <w:rPr>
          <w:spacing w:val="13"/>
          <w:w w:val="105"/>
        </w:rPr>
        <w:t xml:space="preserve"> </w:t>
      </w:r>
      <w:r w:rsidRPr="009850C2">
        <w:rPr>
          <w:w w:val="105"/>
        </w:rPr>
        <w:t>учесть</w:t>
      </w:r>
      <w:r w:rsidRPr="009850C2">
        <w:rPr>
          <w:spacing w:val="12"/>
          <w:w w:val="105"/>
        </w:rPr>
        <w:t xml:space="preserve"> </w:t>
      </w:r>
      <w:r w:rsidRPr="009850C2">
        <w:rPr>
          <w:w w:val="105"/>
        </w:rPr>
        <w:t>содержащиеся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-13"/>
          <w:w w:val="105"/>
        </w:rPr>
        <w:t xml:space="preserve"> </w:t>
      </w:r>
      <w:r w:rsidRPr="009850C2">
        <w:rPr>
          <w:w w:val="105"/>
        </w:rPr>
        <w:t>них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замечания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при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подготовке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к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защите.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Затем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первый</w:t>
      </w:r>
      <w:r w:rsidRPr="009850C2">
        <w:rPr>
          <w:spacing w:val="-13"/>
          <w:w w:val="105"/>
        </w:rPr>
        <w:t xml:space="preserve"> </w:t>
      </w:r>
      <w:r w:rsidRPr="009850C2">
        <w:rPr>
          <w:w w:val="105"/>
        </w:rPr>
        <w:t>экземпляр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дипломной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работы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с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этими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документами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передается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государственную</w:t>
      </w:r>
      <w:r w:rsidRPr="009850C2">
        <w:rPr>
          <w:spacing w:val="-3"/>
          <w:w w:val="105"/>
        </w:rPr>
        <w:t xml:space="preserve"> </w:t>
      </w:r>
      <w:r w:rsidRPr="009850C2">
        <w:rPr>
          <w:w w:val="105"/>
        </w:rPr>
        <w:t>аттестационную</w:t>
      </w:r>
      <w:r w:rsidRPr="009850C2">
        <w:rPr>
          <w:spacing w:val="-3"/>
          <w:w w:val="105"/>
        </w:rPr>
        <w:t xml:space="preserve"> </w:t>
      </w:r>
      <w:r w:rsidRPr="009850C2">
        <w:rPr>
          <w:w w:val="105"/>
        </w:rPr>
        <w:t>комиссию</w:t>
      </w:r>
      <w:r w:rsidRPr="009850C2">
        <w:rPr>
          <w:spacing w:val="-2"/>
          <w:w w:val="105"/>
        </w:rPr>
        <w:t xml:space="preserve"> </w:t>
      </w:r>
      <w:r w:rsidRPr="009850C2">
        <w:rPr>
          <w:w w:val="105"/>
        </w:rPr>
        <w:t>(ГАК).</w:t>
      </w:r>
    </w:p>
    <w:p w14:paraId="14DF147F" w14:textId="18117829" w:rsidR="00214A41" w:rsidRPr="009850C2" w:rsidRDefault="00214A41" w:rsidP="009850C2">
      <w:pPr>
        <w:pStyle w:val="a3"/>
        <w:spacing w:before="0" w:after="0" w:line="249" w:lineRule="auto"/>
      </w:pPr>
      <w:r w:rsidRPr="009850C2">
        <w:rPr>
          <w:w w:val="105"/>
        </w:rPr>
        <w:t>К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защите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дипломных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работ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допускаются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выпускники,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пред</w:t>
      </w:r>
      <w:r w:rsidRPr="009850C2">
        <w:rPr>
          <w:spacing w:val="-3"/>
          <w:w w:val="105"/>
        </w:rPr>
        <w:t>ставившие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3"/>
          <w:w w:val="105"/>
        </w:rPr>
        <w:t>их</w:t>
      </w:r>
      <w:r w:rsidRPr="009850C2">
        <w:rPr>
          <w:spacing w:val="-20"/>
          <w:w w:val="105"/>
        </w:rPr>
        <w:t xml:space="preserve"> </w:t>
      </w:r>
      <w:r w:rsidRPr="009850C2">
        <w:rPr>
          <w:spacing w:val="-3"/>
          <w:w w:val="105"/>
        </w:rPr>
        <w:t>в</w:t>
      </w:r>
      <w:r w:rsidRPr="009850C2">
        <w:rPr>
          <w:spacing w:val="-20"/>
          <w:w w:val="105"/>
        </w:rPr>
        <w:t xml:space="preserve"> </w:t>
      </w:r>
      <w:r w:rsidRPr="009850C2">
        <w:rPr>
          <w:spacing w:val="-3"/>
          <w:w w:val="105"/>
        </w:rPr>
        <w:t>установленный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3"/>
          <w:w w:val="105"/>
        </w:rPr>
        <w:t>деканатом</w:t>
      </w:r>
      <w:r w:rsidRPr="009850C2">
        <w:rPr>
          <w:spacing w:val="-20"/>
          <w:w w:val="105"/>
        </w:rPr>
        <w:t xml:space="preserve"> </w:t>
      </w:r>
      <w:r w:rsidRPr="009850C2">
        <w:rPr>
          <w:spacing w:val="-2"/>
          <w:w w:val="105"/>
        </w:rPr>
        <w:t>срок,</w:t>
      </w:r>
      <w:r w:rsidRPr="009850C2">
        <w:rPr>
          <w:spacing w:val="-20"/>
          <w:w w:val="105"/>
        </w:rPr>
        <w:t xml:space="preserve"> </w:t>
      </w:r>
      <w:r w:rsidRPr="009850C2">
        <w:rPr>
          <w:spacing w:val="-2"/>
          <w:w w:val="105"/>
        </w:rPr>
        <w:t>имеющие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2"/>
          <w:w w:val="105"/>
        </w:rPr>
        <w:t>на</w:t>
      </w:r>
      <w:r w:rsidRPr="009850C2">
        <w:rPr>
          <w:spacing w:val="-20"/>
          <w:w w:val="105"/>
        </w:rPr>
        <w:t xml:space="preserve"> </w:t>
      </w:r>
      <w:r w:rsidRPr="009850C2">
        <w:rPr>
          <w:spacing w:val="-2"/>
          <w:w w:val="105"/>
        </w:rPr>
        <w:t>них</w:t>
      </w:r>
      <w:r w:rsidR="009850C2">
        <w:rPr>
          <w:spacing w:val="-2"/>
          <w:w w:val="105"/>
        </w:rPr>
        <w:t xml:space="preserve"> </w:t>
      </w:r>
      <w:r w:rsidRPr="009850C2">
        <w:rPr>
          <w:spacing w:val="-3"/>
          <w:w w:val="105"/>
        </w:rPr>
        <w:t>положительные</w:t>
      </w:r>
      <w:r w:rsidRPr="009850C2">
        <w:rPr>
          <w:spacing w:val="-28"/>
          <w:w w:val="105"/>
        </w:rPr>
        <w:t xml:space="preserve"> </w:t>
      </w:r>
      <w:r w:rsidRPr="009850C2">
        <w:rPr>
          <w:spacing w:val="-3"/>
          <w:w w:val="105"/>
        </w:rPr>
        <w:t>отзыв</w:t>
      </w:r>
      <w:r w:rsidRPr="009850C2">
        <w:rPr>
          <w:spacing w:val="-28"/>
          <w:w w:val="105"/>
        </w:rPr>
        <w:t xml:space="preserve"> </w:t>
      </w:r>
      <w:r w:rsidRPr="009850C2">
        <w:rPr>
          <w:spacing w:val="-3"/>
          <w:w w:val="105"/>
        </w:rPr>
        <w:t>и</w:t>
      </w:r>
      <w:r w:rsidR="009850C2">
        <w:rPr>
          <w:spacing w:val="-3"/>
          <w:w w:val="105"/>
        </w:rPr>
        <w:t xml:space="preserve"> </w:t>
      </w:r>
      <w:r w:rsidRPr="009850C2">
        <w:rPr>
          <w:spacing w:val="-3"/>
          <w:w w:val="105"/>
        </w:rPr>
        <w:t>рецензию,</w:t>
      </w:r>
      <w:r w:rsidRPr="009850C2">
        <w:rPr>
          <w:spacing w:val="-28"/>
          <w:w w:val="105"/>
        </w:rPr>
        <w:t xml:space="preserve"> </w:t>
      </w:r>
      <w:r w:rsidRPr="009850C2">
        <w:rPr>
          <w:spacing w:val="-3"/>
          <w:w w:val="105"/>
        </w:rPr>
        <w:t>успешно</w:t>
      </w:r>
      <w:r w:rsidRPr="009850C2">
        <w:rPr>
          <w:spacing w:val="-28"/>
          <w:w w:val="105"/>
        </w:rPr>
        <w:t xml:space="preserve"> </w:t>
      </w:r>
      <w:r w:rsidRPr="009850C2">
        <w:rPr>
          <w:spacing w:val="-3"/>
          <w:w w:val="105"/>
        </w:rPr>
        <w:t>прошедшие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2"/>
          <w:w w:val="105"/>
        </w:rPr>
        <w:t>все</w:t>
      </w:r>
      <w:r w:rsidRPr="009850C2">
        <w:rPr>
          <w:spacing w:val="-28"/>
          <w:w w:val="105"/>
        </w:rPr>
        <w:t xml:space="preserve"> </w:t>
      </w:r>
      <w:r w:rsidRPr="009850C2">
        <w:rPr>
          <w:spacing w:val="-2"/>
          <w:w w:val="105"/>
        </w:rPr>
        <w:t>пред</w:t>
      </w:r>
      <w:r w:rsidRPr="009850C2">
        <w:rPr>
          <w:spacing w:val="-4"/>
          <w:w w:val="105"/>
        </w:rPr>
        <w:t>шествующие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4"/>
          <w:w w:val="105"/>
        </w:rPr>
        <w:t>аттестационные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3"/>
          <w:w w:val="105"/>
        </w:rPr>
        <w:t>испытания.</w:t>
      </w:r>
      <w:r w:rsidRPr="009850C2">
        <w:rPr>
          <w:spacing w:val="-26"/>
          <w:w w:val="105"/>
        </w:rPr>
        <w:t xml:space="preserve"> </w:t>
      </w:r>
      <w:r w:rsidRPr="009850C2">
        <w:rPr>
          <w:spacing w:val="-3"/>
          <w:w w:val="105"/>
        </w:rPr>
        <w:t>При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3"/>
          <w:w w:val="105"/>
        </w:rPr>
        <w:t>отрицательном</w:t>
      </w:r>
      <w:r w:rsidRPr="009850C2">
        <w:rPr>
          <w:spacing w:val="-26"/>
          <w:w w:val="105"/>
        </w:rPr>
        <w:t xml:space="preserve"> </w:t>
      </w:r>
      <w:r w:rsidRPr="009850C2">
        <w:rPr>
          <w:spacing w:val="-3"/>
          <w:w w:val="105"/>
        </w:rPr>
        <w:t>от</w:t>
      </w:r>
      <w:r w:rsidRPr="009850C2">
        <w:rPr>
          <w:w w:val="105"/>
        </w:rPr>
        <w:t>зыве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lastRenderedPageBreak/>
        <w:t>(или)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рецензии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решение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о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допуске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к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защите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принимает</w:t>
      </w:r>
      <w:r w:rsidRPr="009850C2">
        <w:rPr>
          <w:spacing w:val="-4"/>
          <w:w w:val="105"/>
        </w:rPr>
        <w:t>ся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4"/>
          <w:w w:val="105"/>
        </w:rPr>
        <w:t>деканатом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3"/>
          <w:w w:val="105"/>
        </w:rPr>
        <w:t>по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3"/>
          <w:w w:val="105"/>
        </w:rPr>
        <w:t>представлению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3"/>
          <w:w w:val="105"/>
        </w:rPr>
        <w:t>выпускающей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3"/>
          <w:w w:val="105"/>
        </w:rPr>
        <w:t>кафедры.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3"/>
          <w:w w:val="105"/>
        </w:rPr>
        <w:t>Деканат</w:t>
      </w:r>
      <w:r w:rsidRPr="009850C2">
        <w:rPr>
          <w:spacing w:val="-2"/>
          <w:w w:val="105"/>
        </w:rPr>
        <w:t xml:space="preserve"> </w:t>
      </w:r>
      <w:r w:rsidRPr="009850C2">
        <w:rPr>
          <w:spacing w:val="-4"/>
          <w:w w:val="105"/>
        </w:rPr>
        <w:t>извещает</w:t>
      </w:r>
      <w:r w:rsidRPr="009850C2">
        <w:rPr>
          <w:spacing w:val="-17"/>
          <w:w w:val="105"/>
        </w:rPr>
        <w:t xml:space="preserve"> </w:t>
      </w:r>
      <w:r w:rsidRPr="009850C2">
        <w:rPr>
          <w:spacing w:val="-4"/>
          <w:w w:val="105"/>
        </w:rPr>
        <w:t>студентов</w:t>
      </w:r>
      <w:r w:rsidRPr="009850C2">
        <w:rPr>
          <w:spacing w:val="-17"/>
          <w:w w:val="105"/>
        </w:rPr>
        <w:t xml:space="preserve"> </w:t>
      </w:r>
      <w:r w:rsidRPr="009850C2">
        <w:rPr>
          <w:spacing w:val="-4"/>
          <w:w w:val="105"/>
        </w:rPr>
        <w:t>и</w:t>
      </w:r>
      <w:r w:rsidRPr="009850C2">
        <w:rPr>
          <w:spacing w:val="-18"/>
          <w:w w:val="105"/>
        </w:rPr>
        <w:t xml:space="preserve"> </w:t>
      </w:r>
      <w:r w:rsidRPr="009850C2">
        <w:rPr>
          <w:spacing w:val="-4"/>
          <w:w w:val="105"/>
        </w:rPr>
        <w:t>преподавателей</w:t>
      </w:r>
      <w:r w:rsidRPr="009850C2">
        <w:rPr>
          <w:spacing w:val="-17"/>
          <w:w w:val="105"/>
        </w:rPr>
        <w:t xml:space="preserve"> </w:t>
      </w:r>
      <w:r w:rsidRPr="009850C2">
        <w:rPr>
          <w:spacing w:val="-3"/>
          <w:w w:val="105"/>
        </w:rPr>
        <w:t>о</w:t>
      </w:r>
      <w:r w:rsidRPr="009850C2">
        <w:rPr>
          <w:spacing w:val="-17"/>
          <w:w w:val="105"/>
        </w:rPr>
        <w:t xml:space="preserve"> </w:t>
      </w:r>
      <w:r w:rsidRPr="009850C2">
        <w:rPr>
          <w:spacing w:val="-3"/>
          <w:w w:val="105"/>
        </w:rPr>
        <w:t>месте</w:t>
      </w:r>
      <w:r w:rsidRPr="009850C2">
        <w:rPr>
          <w:spacing w:val="-17"/>
          <w:w w:val="105"/>
        </w:rPr>
        <w:t xml:space="preserve"> </w:t>
      </w:r>
      <w:r w:rsidRPr="009850C2">
        <w:rPr>
          <w:spacing w:val="-3"/>
          <w:w w:val="105"/>
        </w:rPr>
        <w:t>и</w:t>
      </w:r>
      <w:r w:rsidRPr="009850C2">
        <w:rPr>
          <w:spacing w:val="-17"/>
          <w:w w:val="105"/>
        </w:rPr>
        <w:t xml:space="preserve"> </w:t>
      </w:r>
      <w:r w:rsidRPr="009850C2">
        <w:rPr>
          <w:spacing w:val="-3"/>
          <w:w w:val="105"/>
        </w:rPr>
        <w:t>времени</w:t>
      </w:r>
      <w:r w:rsidRPr="009850C2">
        <w:rPr>
          <w:spacing w:val="-17"/>
          <w:w w:val="105"/>
        </w:rPr>
        <w:t xml:space="preserve"> </w:t>
      </w:r>
      <w:r w:rsidRPr="009850C2">
        <w:rPr>
          <w:spacing w:val="-3"/>
          <w:w w:val="105"/>
        </w:rPr>
        <w:t>защиты.</w:t>
      </w:r>
      <w:r w:rsidRPr="009850C2">
        <w:rPr>
          <w:spacing w:val="-54"/>
          <w:w w:val="105"/>
        </w:rPr>
        <w:t xml:space="preserve"> </w:t>
      </w:r>
      <w:r w:rsidRPr="009850C2">
        <w:rPr>
          <w:w w:val="105"/>
        </w:rPr>
        <w:t>При подготовке к защите дипломной работы студенту целесообразно</w:t>
      </w:r>
      <w:r w:rsidRPr="009850C2">
        <w:rPr>
          <w:spacing w:val="3"/>
          <w:w w:val="105"/>
        </w:rPr>
        <w:t xml:space="preserve"> </w:t>
      </w:r>
      <w:r w:rsidRPr="009850C2">
        <w:rPr>
          <w:w w:val="105"/>
        </w:rPr>
        <w:t>подготовить</w:t>
      </w:r>
      <w:r w:rsidRPr="009850C2">
        <w:rPr>
          <w:spacing w:val="3"/>
          <w:w w:val="105"/>
        </w:rPr>
        <w:t xml:space="preserve"> </w:t>
      </w:r>
      <w:r w:rsidRPr="009850C2">
        <w:rPr>
          <w:w w:val="105"/>
        </w:rPr>
        <w:t>текст</w:t>
      </w:r>
      <w:r w:rsidRPr="009850C2">
        <w:rPr>
          <w:spacing w:val="3"/>
          <w:w w:val="105"/>
        </w:rPr>
        <w:t xml:space="preserve"> </w:t>
      </w:r>
      <w:r w:rsidRPr="009850C2">
        <w:rPr>
          <w:w w:val="105"/>
        </w:rPr>
        <w:t>выступления.</w:t>
      </w:r>
      <w:r w:rsidRPr="009850C2">
        <w:rPr>
          <w:spacing w:val="4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3"/>
          <w:w w:val="105"/>
        </w:rPr>
        <w:t xml:space="preserve"> </w:t>
      </w:r>
      <w:r w:rsidRPr="009850C2">
        <w:rPr>
          <w:w w:val="105"/>
        </w:rPr>
        <w:t>нем</w:t>
      </w:r>
      <w:r w:rsidRPr="009850C2">
        <w:rPr>
          <w:spacing w:val="3"/>
          <w:w w:val="105"/>
        </w:rPr>
        <w:t xml:space="preserve"> </w:t>
      </w:r>
      <w:r w:rsidRPr="009850C2">
        <w:rPr>
          <w:w w:val="105"/>
        </w:rPr>
        <w:t>необходимо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обосновать актуальность,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теоретическую и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практическую зна</w:t>
      </w:r>
      <w:r w:rsidRPr="009850C2">
        <w:rPr>
          <w:spacing w:val="-1"/>
          <w:w w:val="105"/>
        </w:rPr>
        <w:t>чимость</w:t>
      </w:r>
      <w:r w:rsidRPr="009850C2">
        <w:rPr>
          <w:spacing w:val="-20"/>
          <w:w w:val="105"/>
        </w:rPr>
        <w:t xml:space="preserve"> </w:t>
      </w:r>
      <w:r w:rsidRPr="009850C2">
        <w:rPr>
          <w:spacing w:val="-1"/>
          <w:w w:val="105"/>
        </w:rPr>
        <w:t>проведенного</w:t>
      </w:r>
      <w:r w:rsidRPr="009850C2">
        <w:rPr>
          <w:spacing w:val="-19"/>
          <w:w w:val="105"/>
        </w:rPr>
        <w:t xml:space="preserve"> </w:t>
      </w:r>
      <w:r w:rsidRPr="009850C2">
        <w:rPr>
          <w:spacing w:val="-1"/>
          <w:w w:val="105"/>
        </w:rPr>
        <w:t>исследования,</w:t>
      </w:r>
      <w:r w:rsidRPr="009850C2">
        <w:rPr>
          <w:spacing w:val="-19"/>
          <w:w w:val="105"/>
        </w:rPr>
        <w:t xml:space="preserve"> </w:t>
      </w:r>
      <w:r w:rsidRPr="009850C2">
        <w:rPr>
          <w:w w:val="105"/>
        </w:rPr>
        <w:t>сформулировать</w:t>
      </w:r>
      <w:r w:rsidRPr="009850C2">
        <w:rPr>
          <w:spacing w:val="-20"/>
          <w:w w:val="105"/>
        </w:rPr>
        <w:t xml:space="preserve"> </w:t>
      </w:r>
      <w:r w:rsidRPr="009850C2">
        <w:rPr>
          <w:w w:val="105"/>
        </w:rPr>
        <w:t>его</w:t>
      </w:r>
      <w:r w:rsidRPr="009850C2">
        <w:rPr>
          <w:spacing w:val="-19"/>
          <w:w w:val="105"/>
        </w:rPr>
        <w:t xml:space="preserve"> </w:t>
      </w:r>
      <w:r w:rsidRPr="009850C2">
        <w:rPr>
          <w:w w:val="105"/>
        </w:rPr>
        <w:t>цели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задачи,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указать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методы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их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решения,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кратко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изложить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основные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положения,</w:t>
      </w:r>
      <w:r w:rsidRPr="009850C2">
        <w:rPr>
          <w:spacing w:val="12"/>
          <w:w w:val="105"/>
        </w:rPr>
        <w:t xml:space="preserve"> </w:t>
      </w:r>
      <w:r w:rsidRPr="009850C2">
        <w:rPr>
          <w:w w:val="105"/>
        </w:rPr>
        <w:t>выводы</w:t>
      </w:r>
      <w:r w:rsidRPr="009850C2">
        <w:rPr>
          <w:spacing w:val="12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полученные</w:t>
      </w:r>
      <w:r w:rsidRPr="009850C2">
        <w:rPr>
          <w:spacing w:val="12"/>
          <w:w w:val="105"/>
        </w:rPr>
        <w:t xml:space="preserve"> </w:t>
      </w:r>
      <w:r w:rsidRPr="009850C2">
        <w:rPr>
          <w:w w:val="105"/>
        </w:rPr>
        <w:t>результаты,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особо</w:t>
      </w:r>
      <w:r w:rsidRPr="009850C2">
        <w:rPr>
          <w:spacing w:val="12"/>
          <w:w w:val="105"/>
        </w:rPr>
        <w:t xml:space="preserve"> </w:t>
      </w:r>
      <w:r w:rsidRPr="009850C2">
        <w:rPr>
          <w:w w:val="105"/>
        </w:rPr>
        <w:t>выделив</w:t>
      </w:r>
      <w:r w:rsidRPr="009850C2">
        <w:rPr>
          <w:spacing w:val="5"/>
          <w:w w:val="105"/>
        </w:rPr>
        <w:t xml:space="preserve"> </w:t>
      </w:r>
      <w:r w:rsidRPr="009850C2">
        <w:rPr>
          <w:w w:val="105"/>
        </w:rPr>
        <w:t>новые</w:t>
      </w:r>
      <w:r w:rsidRPr="009850C2">
        <w:rPr>
          <w:spacing w:val="5"/>
          <w:w w:val="105"/>
        </w:rPr>
        <w:t xml:space="preserve"> </w:t>
      </w:r>
      <w:r w:rsidRPr="009850C2">
        <w:rPr>
          <w:w w:val="105"/>
        </w:rPr>
        <w:t>данные,</w:t>
      </w:r>
      <w:r w:rsidRPr="009850C2">
        <w:rPr>
          <w:spacing w:val="6"/>
          <w:w w:val="105"/>
        </w:rPr>
        <w:t xml:space="preserve"> </w:t>
      </w:r>
      <w:r w:rsidRPr="009850C2">
        <w:rPr>
          <w:w w:val="105"/>
        </w:rPr>
        <w:t>предложения.</w:t>
      </w:r>
    </w:p>
    <w:p w14:paraId="4D2217D0" w14:textId="77777777" w:rsidR="00214A41" w:rsidRPr="009850C2" w:rsidRDefault="00214A41" w:rsidP="009850C2">
      <w:pPr>
        <w:pStyle w:val="a3"/>
        <w:spacing w:before="0" w:after="0" w:line="249" w:lineRule="auto"/>
        <w:ind w:right="118"/>
      </w:pPr>
      <w:r w:rsidRPr="009850C2">
        <w:rPr>
          <w:spacing w:val="-1"/>
          <w:w w:val="105"/>
        </w:rPr>
        <w:t>Если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1"/>
          <w:w w:val="105"/>
        </w:rPr>
        <w:t>в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1"/>
          <w:w w:val="105"/>
        </w:rPr>
        <w:t>процессе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1"/>
          <w:w w:val="105"/>
        </w:rPr>
        <w:t>выступления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1"/>
          <w:w w:val="105"/>
        </w:rPr>
        <w:t>дипломнику</w:t>
      </w:r>
      <w:r w:rsidRPr="009850C2">
        <w:rPr>
          <w:spacing w:val="-23"/>
          <w:w w:val="105"/>
        </w:rPr>
        <w:t xml:space="preserve"> </w:t>
      </w:r>
      <w:r w:rsidRPr="009850C2">
        <w:rPr>
          <w:w w:val="105"/>
        </w:rPr>
        <w:t>необходимо</w:t>
      </w:r>
      <w:r w:rsidRPr="009850C2">
        <w:rPr>
          <w:spacing w:val="-23"/>
          <w:w w:val="105"/>
        </w:rPr>
        <w:t xml:space="preserve"> </w:t>
      </w:r>
      <w:r w:rsidRPr="009850C2">
        <w:rPr>
          <w:w w:val="105"/>
        </w:rPr>
        <w:t>пока</w:t>
      </w:r>
      <w:r w:rsidRPr="009850C2">
        <w:rPr>
          <w:spacing w:val="-2"/>
          <w:w w:val="105"/>
        </w:rPr>
        <w:t>зать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2"/>
          <w:w w:val="105"/>
        </w:rPr>
        <w:t>иллюстративный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1"/>
          <w:w w:val="105"/>
        </w:rPr>
        <w:t>материал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1"/>
          <w:w w:val="105"/>
        </w:rPr>
        <w:t>(схемы,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1"/>
          <w:w w:val="105"/>
        </w:rPr>
        <w:t>таблицы,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1"/>
          <w:w w:val="105"/>
        </w:rPr>
        <w:t>слайды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1"/>
          <w:w w:val="105"/>
        </w:rPr>
        <w:t>и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1"/>
          <w:w w:val="105"/>
        </w:rPr>
        <w:t>т.</w:t>
      </w:r>
      <w:r w:rsidRPr="009850C2">
        <w:rPr>
          <w:spacing w:val="-32"/>
          <w:w w:val="105"/>
        </w:rPr>
        <w:t xml:space="preserve"> </w:t>
      </w:r>
      <w:r w:rsidRPr="009850C2">
        <w:rPr>
          <w:spacing w:val="-1"/>
          <w:w w:val="105"/>
        </w:rPr>
        <w:t>д.),</w:t>
      </w:r>
      <w:r w:rsidRPr="009850C2">
        <w:rPr>
          <w:spacing w:val="-56"/>
          <w:w w:val="105"/>
        </w:rPr>
        <w:t xml:space="preserve"> </w:t>
      </w:r>
      <w:r w:rsidRPr="009850C2">
        <w:rPr>
          <w:spacing w:val="-1"/>
          <w:w w:val="105"/>
        </w:rPr>
        <w:t>то</w:t>
      </w:r>
      <w:r w:rsidRPr="009850C2">
        <w:rPr>
          <w:spacing w:val="-18"/>
          <w:w w:val="105"/>
        </w:rPr>
        <w:t xml:space="preserve"> </w:t>
      </w:r>
      <w:r w:rsidRPr="009850C2">
        <w:rPr>
          <w:spacing w:val="-1"/>
          <w:w w:val="105"/>
        </w:rPr>
        <w:t>его</w:t>
      </w:r>
      <w:r w:rsidRPr="009850C2">
        <w:rPr>
          <w:spacing w:val="-18"/>
          <w:w w:val="105"/>
        </w:rPr>
        <w:t xml:space="preserve"> </w:t>
      </w:r>
      <w:r w:rsidRPr="009850C2">
        <w:rPr>
          <w:spacing w:val="-1"/>
          <w:w w:val="105"/>
        </w:rPr>
        <w:t>следует</w:t>
      </w:r>
      <w:r w:rsidRPr="009850C2">
        <w:rPr>
          <w:spacing w:val="-18"/>
          <w:w w:val="105"/>
        </w:rPr>
        <w:t xml:space="preserve"> </w:t>
      </w:r>
      <w:r w:rsidRPr="009850C2">
        <w:rPr>
          <w:spacing w:val="-1"/>
          <w:w w:val="105"/>
        </w:rPr>
        <w:t>заранее</w:t>
      </w:r>
      <w:r w:rsidRPr="009850C2">
        <w:rPr>
          <w:spacing w:val="-18"/>
          <w:w w:val="105"/>
        </w:rPr>
        <w:t xml:space="preserve"> </w:t>
      </w:r>
      <w:r w:rsidRPr="009850C2">
        <w:rPr>
          <w:spacing w:val="-1"/>
          <w:w w:val="105"/>
        </w:rPr>
        <w:t>оформить</w:t>
      </w:r>
      <w:r w:rsidRPr="009850C2">
        <w:rPr>
          <w:spacing w:val="-18"/>
          <w:w w:val="105"/>
        </w:rPr>
        <w:t xml:space="preserve"> </w:t>
      </w:r>
      <w:r w:rsidRPr="009850C2">
        <w:rPr>
          <w:spacing w:val="-1"/>
          <w:w w:val="105"/>
        </w:rPr>
        <w:t>и</w:t>
      </w:r>
      <w:r w:rsidRPr="009850C2">
        <w:rPr>
          <w:spacing w:val="-18"/>
          <w:w w:val="105"/>
        </w:rPr>
        <w:t xml:space="preserve"> </w:t>
      </w:r>
      <w:r w:rsidRPr="009850C2">
        <w:rPr>
          <w:spacing w:val="-1"/>
          <w:w w:val="105"/>
        </w:rPr>
        <w:t>продумать</w:t>
      </w:r>
      <w:r w:rsidRPr="009850C2">
        <w:rPr>
          <w:spacing w:val="-18"/>
          <w:w w:val="105"/>
        </w:rPr>
        <w:t xml:space="preserve"> </w:t>
      </w:r>
      <w:r w:rsidRPr="009850C2">
        <w:rPr>
          <w:spacing w:val="-1"/>
          <w:w w:val="105"/>
        </w:rPr>
        <w:t>процедуру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демонстрации.</w:t>
      </w:r>
    </w:p>
    <w:p w14:paraId="2FF871F0" w14:textId="77777777" w:rsidR="00214A41" w:rsidRPr="009850C2" w:rsidRDefault="00214A41" w:rsidP="009850C2">
      <w:pPr>
        <w:pStyle w:val="a3"/>
        <w:spacing w:before="0" w:after="0" w:line="249" w:lineRule="auto"/>
        <w:ind w:right="121"/>
      </w:pPr>
      <w:r w:rsidRPr="009850C2">
        <w:rPr>
          <w:w w:val="105"/>
        </w:rPr>
        <w:t>После</w:t>
      </w:r>
      <w:r w:rsidRPr="009850C2">
        <w:rPr>
          <w:spacing w:val="-19"/>
          <w:w w:val="105"/>
        </w:rPr>
        <w:t xml:space="preserve"> </w:t>
      </w:r>
      <w:r w:rsidRPr="009850C2">
        <w:rPr>
          <w:w w:val="105"/>
        </w:rPr>
        <w:t>ознакомления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с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отзывом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научного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руководителя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рецензией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целесообразно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подготовить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письменные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ответы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на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содержащиеся в них замечания и вопросы, чтобы на защите правильно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уверенно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высказать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свое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мнение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по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ним.</w:t>
      </w:r>
    </w:p>
    <w:p w14:paraId="6937C2D3" w14:textId="77777777" w:rsidR="00214A41" w:rsidRPr="009850C2" w:rsidRDefault="00214A41" w:rsidP="009850C2">
      <w:pPr>
        <w:pStyle w:val="a3"/>
        <w:spacing w:before="0" w:after="0" w:line="249" w:lineRule="auto"/>
        <w:ind w:right="118"/>
      </w:pPr>
      <w:r w:rsidRPr="009850C2">
        <w:rPr>
          <w:spacing w:val="-1"/>
          <w:w w:val="105"/>
        </w:rPr>
        <w:t>Защита</w:t>
      </w:r>
      <w:r w:rsidRPr="009850C2">
        <w:rPr>
          <w:spacing w:val="-19"/>
          <w:w w:val="105"/>
        </w:rPr>
        <w:t xml:space="preserve"> </w:t>
      </w:r>
      <w:r w:rsidRPr="009850C2">
        <w:rPr>
          <w:spacing w:val="-1"/>
          <w:w w:val="105"/>
        </w:rPr>
        <w:t>дипломной</w:t>
      </w:r>
      <w:r w:rsidRPr="009850C2">
        <w:rPr>
          <w:spacing w:val="-19"/>
          <w:w w:val="105"/>
        </w:rPr>
        <w:t xml:space="preserve"> </w:t>
      </w:r>
      <w:r w:rsidRPr="009850C2">
        <w:rPr>
          <w:w w:val="105"/>
        </w:rPr>
        <w:t>работы</w:t>
      </w:r>
      <w:r w:rsidRPr="009850C2">
        <w:rPr>
          <w:spacing w:val="-19"/>
          <w:w w:val="105"/>
        </w:rPr>
        <w:t xml:space="preserve"> </w:t>
      </w:r>
      <w:r w:rsidRPr="009850C2">
        <w:rPr>
          <w:w w:val="105"/>
        </w:rPr>
        <w:t>проходит</w:t>
      </w:r>
      <w:r w:rsidRPr="009850C2">
        <w:rPr>
          <w:spacing w:val="-19"/>
          <w:w w:val="105"/>
        </w:rPr>
        <w:t xml:space="preserve"> </w:t>
      </w:r>
      <w:r w:rsidRPr="009850C2">
        <w:rPr>
          <w:w w:val="105"/>
        </w:rPr>
        <w:t>на</w:t>
      </w:r>
      <w:r w:rsidRPr="009850C2">
        <w:rPr>
          <w:spacing w:val="-19"/>
          <w:w w:val="105"/>
        </w:rPr>
        <w:t xml:space="preserve"> </w:t>
      </w:r>
      <w:r w:rsidRPr="009850C2">
        <w:rPr>
          <w:w w:val="105"/>
        </w:rPr>
        <w:t>открытом</w:t>
      </w:r>
      <w:r w:rsidRPr="009850C2">
        <w:rPr>
          <w:spacing w:val="-19"/>
          <w:w w:val="105"/>
        </w:rPr>
        <w:t xml:space="preserve"> </w:t>
      </w:r>
      <w:r w:rsidRPr="009850C2">
        <w:rPr>
          <w:w w:val="105"/>
        </w:rPr>
        <w:t>заседании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ГАК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с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участием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не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менее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двух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третей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ее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состава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при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обязательном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присутствии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ее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председателя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или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его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заместителя.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На</w:t>
      </w:r>
      <w:r w:rsidRPr="009850C2">
        <w:rPr>
          <w:spacing w:val="-11"/>
          <w:w w:val="105"/>
        </w:rPr>
        <w:t xml:space="preserve"> </w:t>
      </w:r>
      <w:r w:rsidRPr="009850C2">
        <w:rPr>
          <w:w w:val="105"/>
        </w:rPr>
        <w:t>этом</w:t>
      </w:r>
      <w:r w:rsidRPr="009850C2">
        <w:rPr>
          <w:spacing w:val="-56"/>
          <w:w w:val="105"/>
        </w:rPr>
        <w:t xml:space="preserve"> </w:t>
      </w:r>
      <w:r w:rsidRPr="009850C2">
        <w:rPr>
          <w:w w:val="105"/>
        </w:rPr>
        <w:t>заседании</w:t>
      </w:r>
      <w:r w:rsidRPr="009850C2">
        <w:rPr>
          <w:spacing w:val="-19"/>
          <w:w w:val="105"/>
        </w:rPr>
        <w:t xml:space="preserve"> </w:t>
      </w:r>
      <w:r w:rsidRPr="009850C2">
        <w:rPr>
          <w:w w:val="105"/>
        </w:rPr>
        <w:t>желательно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присутствие</w:t>
      </w:r>
      <w:r w:rsidRPr="009850C2">
        <w:rPr>
          <w:spacing w:val="-19"/>
          <w:w w:val="105"/>
        </w:rPr>
        <w:t xml:space="preserve"> </w:t>
      </w:r>
      <w:r w:rsidRPr="009850C2">
        <w:rPr>
          <w:w w:val="105"/>
        </w:rPr>
        <w:t>научного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руководителя.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За</w:t>
      </w:r>
      <w:r w:rsidRPr="009850C2">
        <w:rPr>
          <w:spacing w:val="-1"/>
          <w:w w:val="105"/>
        </w:rPr>
        <w:t>щита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1"/>
          <w:w w:val="105"/>
        </w:rPr>
        <w:t>начинается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1"/>
          <w:w w:val="105"/>
        </w:rPr>
        <w:t>с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1"/>
          <w:w w:val="105"/>
        </w:rPr>
        <w:t>доклада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1"/>
          <w:w w:val="105"/>
        </w:rPr>
        <w:t>дипломника.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1"/>
          <w:w w:val="105"/>
        </w:rPr>
        <w:t>Чтобы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1"/>
          <w:w w:val="105"/>
        </w:rPr>
        <w:t>произвести</w:t>
      </w:r>
      <w:r w:rsidRPr="009850C2">
        <w:rPr>
          <w:spacing w:val="-20"/>
          <w:w w:val="105"/>
        </w:rPr>
        <w:t xml:space="preserve"> </w:t>
      </w:r>
      <w:r w:rsidRPr="009850C2">
        <w:rPr>
          <w:w w:val="105"/>
        </w:rPr>
        <w:t>лучшее</w:t>
      </w:r>
      <w:r w:rsidRPr="009850C2">
        <w:rPr>
          <w:spacing w:val="-15"/>
          <w:w w:val="105"/>
        </w:rPr>
        <w:t xml:space="preserve"> </w:t>
      </w:r>
      <w:r w:rsidRPr="009850C2">
        <w:rPr>
          <w:w w:val="105"/>
        </w:rPr>
        <w:t>впечатление</w:t>
      </w:r>
      <w:r w:rsidRPr="009850C2">
        <w:rPr>
          <w:spacing w:val="-14"/>
          <w:w w:val="105"/>
        </w:rPr>
        <w:t xml:space="preserve"> </w:t>
      </w:r>
      <w:r w:rsidRPr="009850C2">
        <w:rPr>
          <w:w w:val="105"/>
        </w:rPr>
        <w:t>на</w:t>
      </w:r>
      <w:r w:rsidRPr="009850C2">
        <w:rPr>
          <w:spacing w:val="-15"/>
          <w:w w:val="105"/>
        </w:rPr>
        <w:t xml:space="preserve"> </w:t>
      </w:r>
      <w:r w:rsidRPr="009850C2">
        <w:rPr>
          <w:w w:val="105"/>
        </w:rPr>
        <w:t>членов</w:t>
      </w:r>
      <w:r w:rsidRPr="009850C2">
        <w:rPr>
          <w:spacing w:val="-14"/>
          <w:w w:val="105"/>
        </w:rPr>
        <w:t xml:space="preserve"> </w:t>
      </w:r>
      <w:r w:rsidRPr="009850C2">
        <w:rPr>
          <w:w w:val="105"/>
        </w:rPr>
        <w:t>комиссии,</w:t>
      </w:r>
      <w:r w:rsidRPr="009850C2">
        <w:rPr>
          <w:spacing w:val="-15"/>
          <w:w w:val="105"/>
        </w:rPr>
        <w:t xml:space="preserve"> </w:t>
      </w:r>
      <w:r w:rsidRPr="009850C2">
        <w:rPr>
          <w:w w:val="105"/>
        </w:rPr>
        <w:t>не</w:t>
      </w:r>
      <w:r w:rsidRPr="009850C2">
        <w:rPr>
          <w:spacing w:val="-14"/>
          <w:w w:val="105"/>
        </w:rPr>
        <w:t xml:space="preserve"> </w:t>
      </w:r>
      <w:r w:rsidRPr="009850C2">
        <w:rPr>
          <w:w w:val="105"/>
        </w:rPr>
        <w:t>рекомендуется</w:t>
      </w:r>
      <w:r w:rsidRPr="009850C2">
        <w:rPr>
          <w:spacing w:val="-14"/>
          <w:w w:val="105"/>
        </w:rPr>
        <w:t xml:space="preserve"> </w:t>
      </w:r>
      <w:r w:rsidRPr="009850C2">
        <w:rPr>
          <w:w w:val="105"/>
        </w:rPr>
        <w:t>читать</w:t>
      </w:r>
      <w:r w:rsidRPr="009850C2">
        <w:rPr>
          <w:spacing w:val="-56"/>
          <w:w w:val="105"/>
        </w:rPr>
        <w:t xml:space="preserve"> </w:t>
      </w:r>
      <w:r w:rsidRPr="009850C2">
        <w:rPr>
          <w:w w:val="105"/>
        </w:rPr>
        <w:t>текст,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не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отрываясь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от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бумаги.</w:t>
      </w:r>
    </w:p>
    <w:p w14:paraId="1B3A132A" w14:textId="77777777" w:rsidR="00214A41" w:rsidRPr="009850C2" w:rsidRDefault="00214A41" w:rsidP="009850C2">
      <w:pPr>
        <w:pStyle w:val="a3"/>
        <w:spacing w:before="0" w:after="0" w:line="249" w:lineRule="auto"/>
        <w:ind w:right="121"/>
      </w:pPr>
      <w:r w:rsidRPr="009850C2">
        <w:rPr>
          <w:w w:val="105"/>
        </w:rPr>
        <w:t>По окончании доклада члены комиссии и присутствующие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могут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задать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дипломнику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вопросы</w:t>
      </w:r>
      <w:r w:rsidRPr="009850C2">
        <w:rPr>
          <w:spacing w:val="-8"/>
          <w:w w:val="105"/>
        </w:rPr>
        <w:t xml:space="preserve"> </w:t>
      </w:r>
      <w:r w:rsidRPr="009850C2">
        <w:rPr>
          <w:w w:val="105"/>
        </w:rPr>
        <w:t>по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теме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дипломной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работы.</w:t>
      </w:r>
      <w:r w:rsidRPr="009850C2">
        <w:rPr>
          <w:spacing w:val="-56"/>
          <w:w w:val="105"/>
        </w:rPr>
        <w:t xml:space="preserve"> </w:t>
      </w:r>
      <w:r w:rsidRPr="009850C2">
        <w:rPr>
          <w:w w:val="105"/>
        </w:rPr>
        <w:t>Вопросы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можно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записать,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обдумать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высказать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ответы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на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каж</w:t>
      </w:r>
      <w:r w:rsidRPr="009850C2">
        <w:rPr>
          <w:spacing w:val="-1"/>
          <w:w w:val="105"/>
        </w:rPr>
        <w:t>дый</w:t>
      </w:r>
      <w:r w:rsidRPr="009850C2">
        <w:rPr>
          <w:spacing w:val="-18"/>
          <w:w w:val="105"/>
        </w:rPr>
        <w:t xml:space="preserve"> </w:t>
      </w:r>
      <w:r w:rsidRPr="009850C2">
        <w:rPr>
          <w:spacing w:val="-1"/>
          <w:w w:val="105"/>
        </w:rPr>
        <w:t>из</w:t>
      </w:r>
      <w:r w:rsidRPr="009850C2">
        <w:rPr>
          <w:spacing w:val="-18"/>
          <w:w w:val="105"/>
        </w:rPr>
        <w:t xml:space="preserve"> </w:t>
      </w:r>
      <w:r w:rsidRPr="009850C2">
        <w:rPr>
          <w:spacing w:val="-1"/>
          <w:w w:val="105"/>
        </w:rPr>
        <w:t>них.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Ответы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должны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быть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по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существу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заданных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вопросов,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краткими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аргументированными.</w:t>
      </w:r>
    </w:p>
    <w:p w14:paraId="07940079" w14:textId="0FA8C9F2" w:rsidR="00214A41" w:rsidRPr="009850C2" w:rsidRDefault="00214A41" w:rsidP="009850C2">
      <w:pPr>
        <w:pStyle w:val="a3"/>
        <w:spacing w:before="0" w:after="0" w:line="249" w:lineRule="auto"/>
        <w:ind w:right="121"/>
      </w:pPr>
      <w:r w:rsidRPr="009850C2">
        <w:rPr>
          <w:w w:val="105"/>
        </w:rPr>
        <w:t>Затем зачитывается отзыв руководителя и рецензия (замечания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12"/>
          <w:w w:val="105"/>
        </w:rPr>
        <w:t xml:space="preserve"> </w:t>
      </w:r>
      <w:r w:rsidRPr="009850C2">
        <w:rPr>
          <w:w w:val="105"/>
        </w:rPr>
        <w:t>основные</w:t>
      </w:r>
      <w:r w:rsidRPr="009850C2">
        <w:rPr>
          <w:spacing w:val="12"/>
          <w:w w:val="105"/>
        </w:rPr>
        <w:t xml:space="preserve"> </w:t>
      </w:r>
      <w:r w:rsidRPr="009850C2">
        <w:rPr>
          <w:w w:val="105"/>
        </w:rPr>
        <w:t>выводы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из</w:t>
      </w:r>
      <w:r w:rsidRPr="009850C2">
        <w:rPr>
          <w:spacing w:val="12"/>
          <w:w w:val="105"/>
        </w:rPr>
        <w:t xml:space="preserve"> </w:t>
      </w:r>
      <w:r w:rsidRPr="009850C2">
        <w:rPr>
          <w:w w:val="105"/>
        </w:rPr>
        <w:t>них)</w:t>
      </w:r>
      <w:r w:rsidRPr="009850C2">
        <w:rPr>
          <w:spacing w:val="12"/>
          <w:w w:val="105"/>
        </w:rPr>
        <w:t xml:space="preserve"> </w:t>
      </w:r>
      <w:r w:rsidRPr="009850C2">
        <w:rPr>
          <w:w w:val="105"/>
        </w:rPr>
        <w:t>или</w:t>
      </w:r>
      <w:r w:rsidRPr="009850C2">
        <w:rPr>
          <w:spacing w:val="12"/>
          <w:w w:val="105"/>
        </w:rPr>
        <w:t xml:space="preserve"> </w:t>
      </w:r>
      <w:r w:rsidRPr="009850C2">
        <w:rPr>
          <w:w w:val="105"/>
        </w:rPr>
        <w:t>предоставляется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слово</w:t>
      </w:r>
      <w:r w:rsidR="009850C2">
        <w:rPr>
          <w:w w:val="105"/>
        </w:rPr>
        <w:t xml:space="preserve"> </w:t>
      </w:r>
      <w:r w:rsidRPr="009850C2">
        <w:rPr>
          <w:w w:val="105"/>
        </w:rPr>
        <w:t>руководителю</w:t>
      </w:r>
      <w:r w:rsidRPr="009850C2">
        <w:rPr>
          <w:spacing w:val="19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18"/>
          <w:w w:val="105"/>
        </w:rPr>
        <w:t xml:space="preserve"> </w:t>
      </w:r>
      <w:r w:rsidRPr="009850C2">
        <w:rPr>
          <w:w w:val="105"/>
        </w:rPr>
        <w:t>рецензенту,</w:t>
      </w:r>
      <w:r w:rsidRPr="009850C2">
        <w:rPr>
          <w:spacing w:val="19"/>
          <w:w w:val="105"/>
        </w:rPr>
        <w:t xml:space="preserve"> </w:t>
      </w:r>
      <w:r w:rsidRPr="009850C2">
        <w:rPr>
          <w:w w:val="105"/>
        </w:rPr>
        <w:t>которые</w:t>
      </w:r>
      <w:r w:rsidRPr="009850C2">
        <w:rPr>
          <w:spacing w:val="19"/>
          <w:w w:val="105"/>
        </w:rPr>
        <w:t xml:space="preserve"> </w:t>
      </w:r>
      <w:r w:rsidRPr="009850C2">
        <w:rPr>
          <w:w w:val="105"/>
        </w:rPr>
        <w:t>сообщают</w:t>
      </w:r>
      <w:r w:rsidRPr="009850C2">
        <w:rPr>
          <w:spacing w:val="20"/>
          <w:w w:val="105"/>
        </w:rPr>
        <w:t xml:space="preserve"> </w:t>
      </w:r>
      <w:r w:rsidRPr="009850C2">
        <w:rPr>
          <w:w w:val="105"/>
        </w:rPr>
        <w:t>свое</w:t>
      </w:r>
      <w:r w:rsidRPr="009850C2">
        <w:rPr>
          <w:spacing w:val="19"/>
          <w:w w:val="105"/>
        </w:rPr>
        <w:t xml:space="preserve"> </w:t>
      </w:r>
      <w:r w:rsidRPr="009850C2">
        <w:rPr>
          <w:w w:val="105"/>
        </w:rPr>
        <w:t>мнение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о дипломной работе. Дипломнику дается возможность в корректной</w:t>
      </w:r>
      <w:r w:rsidRPr="009850C2">
        <w:rPr>
          <w:spacing w:val="-18"/>
          <w:w w:val="105"/>
        </w:rPr>
        <w:t xml:space="preserve"> </w:t>
      </w:r>
      <w:r w:rsidRPr="009850C2">
        <w:rPr>
          <w:w w:val="105"/>
        </w:rPr>
        <w:t>форме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ответить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на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замечания,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защитить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те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положения,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которые встретили возражения. Вместе с тем со справедливыми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замечаниями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следует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согласиться.</w:t>
      </w:r>
    </w:p>
    <w:p w14:paraId="3DE3EEDD" w14:textId="1DB70E4E" w:rsidR="00214A41" w:rsidRPr="009850C2" w:rsidRDefault="00214A41" w:rsidP="009850C2">
      <w:pPr>
        <w:pStyle w:val="a3"/>
        <w:spacing w:before="0" w:after="0" w:line="249" w:lineRule="auto"/>
        <w:ind w:right="233"/>
      </w:pPr>
      <w:r w:rsidRPr="009850C2">
        <w:rPr>
          <w:w w:val="105"/>
        </w:rPr>
        <w:t>Решения</w:t>
      </w:r>
      <w:r w:rsidRPr="009850C2">
        <w:rPr>
          <w:spacing w:val="37"/>
          <w:w w:val="105"/>
        </w:rPr>
        <w:t xml:space="preserve"> </w:t>
      </w:r>
      <w:r w:rsidRPr="009850C2">
        <w:rPr>
          <w:w w:val="105"/>
        </w:rPr>
        <w:t>комиссии</w:t>
      </w:r>
      <w:r w:rsidRPr="009850C2">
        <w:rPr>
          <w:spacing w:val="38"/>
          <w:w w:val="105"/>
        </w:rPr>
        <w:t xml:space="preserve"> </w:t>
      </w:r>
      <w:r w:rsidRPr="009850C2">
        <w:rPr>
          <w:w w:val="105"/>
        </w:rPr>
        <w:t>об</w:t>
      </w:r>
      <w:r w:rsidRPr="009850C2">
        <w:rPr>
          <w:spacing w:val="37"/>
          <w:w w:val="105"/>
        </w:rPr>
        <w:t xml:space="preserve"> </w:t>
      </w:r>
      <w:r w:rsidRPr="009850C2">
        <w:rPr>
          <w:w w:val="105"/>
        </w:rPr>
        <w:t>оценке</w:t>
      </w:r>
      <w:r w:rsidRPr="009850C2">
        <w:rPr>
          <w:spacing w:val="38"/>
          <w:w w:val="105"/>
        </w:rPr>
        <w:t xml:space="preserve"> </w:t>
      </w:r>
      <w:r w:rsidRPr="009850C2">
        <w:rPr>
          <w:w w:val="105"/>
        </w:rPr>
        <w:t>дипломных</w:t>
      </w:r>
      <w:r w:rsidRPr="009850C2">
        <w:rPr>
          <w:spacing w:val="37"/>
          <w:w w:val="105"/>
        </w:rPr>
        <w:t xml:space="preserve"> </w:t>
      </w:r>
      <w:r w:rsidRPr="009850C2">
        <w:rPr>
          <w:w w:val="105"/>
        </w:rPr>
        <w:t>работ</w:t>
      </w:r>
      <w:r w:rsidRPr="009850C2">
        <w:rPr>
          <w:spacing w:val="38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37"/>
          <w:w w:val="105"/>
        </w:rPr>
        <w:t xml:space="preserve"> </w:t>
      </w:r>
      <w:r w:rsidRPr="009850C2">
        <w:rPr>
          <w:w w:val="105"/>
        </w:rPr>
        <w:t>итогах</w:t>
      </w:r>
      <w:r w:rsidRPr="009850C2">
        <w:rPr>
          <w:spacing w:val="-54"/>
          <w:w w:val="105"/>
        </w:rPr>
        <w:t xml:space="preserve"> </w:t>
      </w:r>
      <w:r w:rsidRPr="009850C2">
        <w:rPr>
          <w:w w:val="105"/>
        </w:rPr>
        <w:t>защиты</w:t>
      </w:r>
      <w:r w:rsidRPr="009850C2">
        <w:rPr>
          <w:spacing w:val="28"/>
          <w:w w:val="105"/>
        </w:rPr>
        <w:t xml:space="preserve"> </w:t>
      </w:r>
      <w:r w:rsidRPr="009850C2">
        <w:rPr>
          <w:w w:val="105"/>
        </w:rPr>
        <w:t>принимаются</w:t>
      </w:r>
      <w:r w:rsidRPr="009850C2">
        <w:rPr>
          <w:spacing w:val="28"/>
          <w:w w:val="105"/>
        </w:rPr>
        <w:t xml:space="preserve"> </w:t>
      </w:r>
      <w:r w:rsidRPr="009850C2">
        <w:rPr>
          <w:w w:val="105"/>
        </w:rPr>
        <w:t>на</w:t>
      </w:r>
      <w:r w:rsidRPr="009850C2">
        <w:rPr>
          <w:spacing w:val="28"/>
          <w:w w:val="105"/>
        </w:rPr>
        <w:t xml:space="preserve"> </w:t>
      </w:r>
      <w:r w:rsidRPr="009850C2">
        <w:rPr>
          <w:w w:val="105"/>
        </w:rPr>
        <w:t>закрытом</w:t>
      </w:r>
      <w:r w:rsidRPr="009850C2">
        <w:rPr>
          <w:spacing w:val="28"/>
          <w:w w:val="105"/>
        </w:rPr>
        <w:t xml:space="preserve"> </w:t>
      </w:r>
      <w:r w:rsidRPr="009850C2">
        <w:rPr>
          <w:w w:val="105"/>
        </w:rPr>
        <w:t>заседании</w:t>
      </w:r>
      <w:r w:rsidRPr="009850C2">
        <w:rPr>
          <w:spacing w:val="28"/>
          <w:w w:val="105"/>
        </w:rPr>
        <w:t xml:space="preserve"> </w:t>
      </w:r>
      <w:r w:rsidRPr="009850C2">
        <w:rPr>
          <w:w w:val="105"/>
        </w:rPr>
        <w:t>простым</w:t>
      </w:r>
      <w:r w:rsidRPr="009850C2">
        <w:rPr>
          <w:spacing w:val="28"/>
          <w:w w:val="105"/>
        </w:rPr>
        <w:t xml:space="preserve"> </w:t>
      </w:r>
      <w:r w:rsidRPr="009850C2">
        <w:rPr>
          <w:w w:val="105"/>
        </w:rPr>
        <w:t>большинством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голосов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членов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комиссии.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Результаты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определяются</w:t>
      </w:r>
      <w:r w:rsidRPr="009850C2">
        <w:rPr>
          <w:spacing w:val="-55"/>
          <w:w w:val="105"/>
        </w:rPr>
        <w:t xml:space="preserve"> </w:t>
      </w:r>
      <w:r w:rsidRPr="009850C2">
        <w:t>оценками</w:t>
      </w:r>
      <w:r w:rsidRPr="009850C2">
        <w:rPr>
          <w:spacing w:val="12"/>
        </w:rPr>
        <w:t xml:space="preserve"> </w:t>
      </w:r>
      <w:r w:rsidRPr="009850C2">
        <w:t>«отлично»,</w:t>
      </w:r>
      <w:r w:rsidRPr="009850C2">
        <w:rPr>
          <w:spacing w:val="13"/>
        </w:rPr>
        <w:t xml:space="preserve"> </w:t>
      </w:r>
      <w:r w:rsidRPr="009850C2">
        <w:t>«хорошо»,</w:t>
      </w:r>
      <w:r w:rsidRPr="009850C2">
        <w:rPr>
          <w:spacing w:val="13"/>
        </w:rPr>
        <w:t xml:space="preserve"> </w:t>
      </w:r>
      <w:r w:rsidRPr="009850C2">
        <w:t>«удовлетворительно»,</w:t>
      </w:r>
      <w:r w:rsidRPr="009850C2">
        <w:rPr>
          <w:spacing w:val="13"/>
        </w:rPr>
        <w:t xml:space="preserve"> </w:t>
      </w:r>
      <w:r w:rsidRPr="009850C2">
        <w:t>«неудов</w:t>
      </w:r>
      <w:r w:rsidRPr="009850C2">
        <w:rPr>
          <w:w w:val="105"/>
        </w:rPr>
        <w:t>летворительно»</w:t>
      </w:r>
      <w:r w:rsidRPr="009850C2">
        <w:rPr>
          <w:spacing w:val="14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15"/>
          <w:w w:val="105"/>
        </w:rPr>
        <w:t xml:space="preserve"> </w:t>
      </w:r>
      <w:r w:rsidRPr="009850C2">
        <w:rPr>
          <w:w w:val="105"/>
        </w:rPr>
        <w:t>объявляются</w:t>
      </w:r>
      <w:r w:rsidRPr="009850C2">
        <w:rPr>
          <w:spacing w:val="15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15"/>
          <w:w w:val="105"/>
        </w:rPr>
        <w:t xml:space="preserve"> </w:t>
      </w:r>
      <w:r w:rsidRPr="009850C2">
        <w:rPr>
          <w:w w:val="105"/>
        </w:rPr>
        <w:t>тот</w:t>
      </w:r>
      <w:r w:rsidRPr="009850C2">
        <w:rPr>
          <w:spacing w:val="15"/>
          <w:w w:val="105"/>
        </w:rPr>
        <w:t xml:space="preserve"> </w:t>
      </w:r>
      <w:r w:rsidRPr="009850C2">
        <w:rPr>
          <w:w w:val="105"/>
        </w:rPr>
        <w:t>же</w:t>
      </w:r>
      <w:r w:rsidRPr="009850C2">
        <w:rPr>
          <w:spacing w:val="14"/>
          <w:w w:val="105"/>
        </w:rPr>
        <w:t xml:space="preserve"> </w:t>
      </w:r>
      <w:r w:rsidRPr="009850C2">
        <w:rPr>
          <w:w w:val="105"/>
        </w:rPr>
        <w:t>день</w:t>
      </w:r>
      <w:r w:rsidRPr="009850C2">
        <w:rPr>
          <w:spacing w:val="15"/>
          <w:w w:val="105"/>
        </w:rPr>
        <w:t xml:space="preserve"> </w:t>
      </w:r>
      <w:r w:rsidRPr="009850C2">
        <w:rPr>
          <w:w w:val="105"/>
        </w:rPr>
        <w:t>после</w:t>
      </w:r>
      <w:r w:rsidRPr="009850C2">
        <w:rPr>
          <w:spacing w:val="15"/>
          <w:w w:val="105"/>
        </w:rPr>
        <w:t xml:space="preserve"> </w:t>
      </w:r>
      <w:r w:rsidRPr="009850C2">
        <w:rPr>
          <w:w w:val="105"/>
        </w:rPr>
        <w:t>оформления</w:t>
      </w:r>
      <w:r w:rsidRPr="009850C2">
        <w:rPr>
          <w:spacing w:val="9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10"/>
          <w:w w:val="105"/>
        </w:rPr>
        <w:t xml:space="preserve"> </w:t>
      </w:r>
      <w:r w:rsidRPr="009850C2">
        <w:rPr>
          <w:w w:val="105"/>
        </w:rPr>
        <w:t>установленном</w:t>
      </w:r>
      <w:r w:rsidRPr="009850C2">
        <w:rPr>
          <w:spacing w:val="10"/>
          <w:w w:val="105"/>
        </w:rPr>
        <w:t xml:space="preserve"> </w:t>
      </w:r>
      <w:r w:rsidRPr="009850C2">
        <w:rPr>
          <w:w w:val="105"/>
        </w:rPr>
        <w:t>порядке</w:t>
      </w:r>
      <w:r w:rsidRPr="009850C2">
        <w:rPr>
          <w:spacing w:val="10"/>
          <w:w w:val="105"/>
        </w:rPr>
        <w:t xml:space="preserve"> </w:t>
      </w:r>
      <w:r w:rsidRPr="009850C2">
        <w:rPr>
          <w:w w:val="105"/>
        </w:rPr>
        <w:t>протокола</w:t>
      </w:r>
      <w:r w:rsidRPr="009850C2">
        <w:rPr>
          <w:spacing w:val="10"/>
          <w:w w:val="105"/>
        </w:rPr>
        <w:t xml:space="preserve"> </w:t>
      </w:r>
      <w:r w:rsidRPr="009850C2">
        <w:rPr>
          <w:w w:val="105"/>
        </w:rPr>
        <w:t>заседания</w:t>
      </w:r>
      <w:r w:rsidRPr="009850C2">
        <w:rPr>
          <w:spacing w:val="10"/>
          <w:w w:val="105"/>
        </w:rPr>
        <w:t xml:space="preserve"> </w:t>
      </w:r>
      <w:r w:rsidRPr="009850C2">
        <w:rPr>
          <w:w w:val="105"/>
        </w:rPr>
        <w:t>комиссии.</w:t>
      </w:r>
      <w:r w:rsidRPr="009850C2">
        <w:rPr>
          <w:spacing w:val="-55"/>
          <w:w w:val="105"/>
        </w:rPr>
        <w:t xml:space="preserve"> </w:t>
      </w:r>
      <w:r w:rsidRPr="009850C2">
        <w:rPr>
          <w:spacing w:val="-2"/>
          <w:w w:val="105"/>
        </w:rPr>
        <w:t xml:space="preserve">При </w:t>
      </w:r>
      <w:r w:rsidRPr="009850C2">
        <w:rPr>
          <w:spacing w:val="-1"/>
          <w:w w:val="105"/>
        </w:rPr>
        <w:t>определении оценки по результатам защиты учитывают</w:t>
      </w:r>
      <w:r w:rsidRPr="009850C2">
        <w:rPr>
          <w:spacing w:val="-2"/>
          <w:w w:val="105"/>
        </w:rPr>
        <w:t>ся: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актуальность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и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новизна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темы,</w:t>
      </w:r>
      <w:r w:rsidRPr="009850C2">
        <w:rPr>
          <w:spacing w:val="-25"/>
          <w:w w:val="105"/>
        </w:rPr>
        <w:t xml:space="preserve"> </w:t>
      </w:r>
      <w:r w:rsidRPr="009850C2">
        <w:rPr>
          <w:spacing w:val="-2"/>
          <w:w w:val="105"/>
        </w:rPr>
        <w:t>качество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1"/>
          <w:w w:val="105"/>
        </w:rPr>
        <w:t>и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1"/>
          <w:w w:val="105"/>
        </w:rPr>
        <w:t>объем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1"/>
          <w:w w:val="105"/>
        </w:rPr>
        <w:t>выполненной</w:t>
      </w:r>
      <w:r w:rsidRPr="009850C2">
        <w:rPr>
          <w:spacing w:val="-55"/>
          <w:w w:val="105"/>
        </w:rPr>
        <w:t xml:space="preserve"> </w:t>
      </w:r>
      <w:r w:rsidRPr="009850C2">
        <w:rPr>
          <w:spacing w:val="-2"/>
          <w:w w:val="105"/>
        </w:rPr>
        <w:t>работы,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2"/>
          <w:w w:val="105"/>
        </w:rPr>
        <w:t>самостоятельность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2"/>
          <w:w w:val="105"/>
        </w:rPr>
        <w:t>исследования,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2"/>
          <w:w w:val="105"/>
        </w:rPr>
        <w:t>теоретическая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1"/>
          <w:w w:val="105"/>
        </w:rPr>
        <w:t>и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1"/>
          <w:w w:val="105"/>
        </w:rPr>
        <w:t>прак</w:t>
      </w:r>
      <w:r w:rsidRPr="009850C2">
        <w:rPr>
          <w:w w:val="105"/>
        </w:rPr>
        <w:t>тическая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значимость</w:t>
      </w:r>
      <w:r w:rsidRPr="009850C2">
        <w:rPr>
          <w:spacing w:val="2"/>
          <w:w w:val="105"/>
        </w:rPr>
        <w:t xml:space="preserve"> </w:t>
      </w:r>
      <w:r w:rsidRPr="009850C2">
        <w:rPr>
          <w:w w:val="105"/>
        </w:rPr>
        <w:t>его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результатов,</w:t>
      </w:r>
      <w:r w:rsidRPr="009850C2">
        <w:rPr>
          <w:spacing w:val="2"/>
          <w:w w:val="105"/>
        </w:rPr>
        <w:t xml:space="preserve"> </w:t>
      </w:r>
      <w:r w:rsidRPr="009850C2">
        <w:rPr>
          <w:w w:val="105"/>
        </w:rPr>
        <w:t>использование</w:t>
      </w:r>
      <w:r w:rsidRPr="009850C2">
        <w:rPr>
          <w:spacing w:val="2"/>
          <w:w w:val="105"/>
        </w:rPr>
        <w:t xml:space="preserve"> </w:t>
      </w:r>
      <w:r w:rsidRPr="009850C2">
        <w:rPr>
          <w:w w:val="105"/>
        </w:rPr>
        <w:t>материалов</w:t>
      </w:r>
      <w:r w:rsidRPr="009850C2">
        <w:rPr>
          <w:spacing w:val="2"/>
          <w:w w:val="105"/>
        </w:rPr>
        <w:t xml:space="preserve"> </w:t>
      </w:r>
      <w:r w:rsidRPr="009850C2">
        <w:rPr>
          <w:w w:val="105"/>
        </w:rPr>
        <w:t>практики,</w:t>
      </w:r>
      <w:r w:rsidRPr="009850C2">
        <w:rPr>
          <w:spacing w:val="2"/>
          <w:w w:val="105"/>
        </w:rPr>
        <w:t xml:space="preserve"> </w:t>
      </w:r>
      <w:r w:rsidRPr="009850C2">
        <w:rPr>
          <w:w w:val="105"/>
        </w:rPr>
        <w:t>научный</w:t>
      </w:r>
      <w:r w:rsidRPr="009850C2">
        <w:rPr>
          <w:spacing w:val="2"/>
          <w:w w:val="105"/>
        </w:rPr>
        <w:t xml:space="preserve"> </w:t>
      </w:r>
      <w:r w:rsidRPr="009850C2">
        <w:rPr>
          <w:w w:val="105"/>
        </w:rPr>
        <w:t>аппарат</w:t>
      </w:r>
      <w:r w:rsidRPr="009850C2">
        <w:rPr>
          <w:spacing w:val="2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оформление</w:t>
      </w:r>
      <w:r w:rsidRPr="009850C2">
        <w:rPr>
          <w:spacing w:val="2"/>
          <w:w w:val="105"/>
        </w:rPr>
        <w:t xml:space="preserve"> </w:t>
      </w:r>
      <w:r w:rsidRPr="009850C2">
        <w:rPr>
          <w:w w:val="105"/>
        </w:rPr>
        <w:t>работы,</w:t>
      </w:r>
      <w:r w:rsidRPr="009850C2">
        <w:rPr>
          <w:spacing w:val="3"/>
          <w:w w:val="105"/>
        </w:rPr>
        <w:t xml:space="preserve"> </w:t>
      </w:r>
      <w:r w:rsidRPr="009850C2">
        <w:rPr>
          <w:w w:val="105"/>
        </w:rPr>
        <w:t>ответы</w:t>
      </w:r>
      <w:r w:rsidRPr="009850C2">
        <w:rPr>
          <w:spacing w:val="-55"/>
          <w:w w:val="105"/>
        </w:rPr>
        <w:t xml:space="preserve"> </w:t>
      </w:r>
      <w:r w:rsidRPr="009850C2">
        <w:rPr>
          <w:spacing w:val="-2"/>
          <w:w w:val="105"/>
        </w:rPr>
        <w:t>на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вопросы,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защита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2"/>
          <w:w w:val="105"/>
        </w:rPr>
        <w:t>содержащихся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в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работе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2"/>
          <w:w w:val="105"/>
        </w:rPr>
        <w:t>положений,</w:t>
      </w:r>
      <w:r w:rsidRPr="009850C2">
        <w:rPr>
          <w:spacing w:val="-24"/>
          <w:w w:val="105"/>
        </w:rPr>
        <w:t xml:space="preserve"> </w:t>
      </w:r>
      <w:r w:rsidRPr="009850C2">
        <w:rPr>
          <w:spacing w:val="-2"/>
          <w:w w:val="105"/>
        </w:rPr>
        <w:t>выводов</w:t>
      </w:r>
      <w:r w:rsidRPr="009850C2">
        <w:rPr>
          <w:spacing w:val="-55"/>
          <w:w w:val="105"/>
        </w:rPr>
        <w:t xml:space="preserve"> </w:t>
      </w:r>
      <w:r w:rsidRPr="009850C2">
        <w:rPr>
          <w:spacing w:val="-2"/>
          <w:w w:val="105"/>
        </w:rPr>
        <w:t>и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2"/>
          <w:w w:val="105"/>
        </w:rPr>
        <w:t>предложений,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1"/>
          <w:w w:val="105"/>
        </w:rPr>
        <w:t>оценки,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1"/>
          <w:w w:val="105"/>
        </w:rPr>
        <w:t>предлагаемые</w:t>
      </w:r>
      <w:r w:rsidRPr="009850C2">
        <w:rPr>
          <w:spacing w:val="-20"/>
          <w:w w:val="105"/>
        </w:rPr>
        <w:t xml:space="preserve"> </w:t>
      </w:r>
      <w:r w:rsidRPr="009850C2">
        <w:rPr>
          <w:spacing w:val="-1"/>
          <w:w w:val="105"/>
        </w:rPr>
        <w:t>научным</w:t>
      </w:r>
      <w:r w:rsidRPr="009850C2">
        <w:rPr>
          <w:spacing w:val="-21"/>
          <w:w w:val="105"/>
        </w:rPr>
        <w:t xml:space="preserve"> </w:t>
      </w:r>
      <w:r w:rsidRPr="009850C2">
        <w:rPr>
          <w:spacing w:val="-1"/>
          <w:w w:val="105"/>
        </w:rPr>
        <w:t>руководителем</w:t>
      </w:r>
      <w:r w:rsidRPr="009850C2">
        <w:rPr>
          <w:spacing w:val="-55"/>
          <w:w w:val="105"/>
        </w:rPr>
        <w:t xml:space="preserve"> </w:t>
      </w:r>
      <w:r w:rsidRPr="009850C2">
        <w:rPr>
          <w:spacing w:val="-3"/>
          <w:w w:val="105"/>
        </w:rPr>
        <w:t>и</w:t>
      </w:r>
      <w:r w:rsidRPr="009850C2">
        <w:rPr>
          <w:spacing w:val="-28"/>
          <w:w w:val="105"/>
        </w:rPr>
        <w:t xml:space="preserve"> </w:t>
      </w:r>
      <w:r w:rsidRPr="009850C2">
        <w:rPr>
          <w:spacing w:val="-3"/>
          <w:w w:val="105"/>
        </w:rPr>
        <w:t>рецензентом.</w:t>
      </w:r>
      <w:r w:rsidRPr="009850C2">
        <w:rPr>
          <w:spacing w:val="-28"/>
          <w:w w:val="105"/>
        </w:rPr>
        <w:t xml:space="preserve"> </w:t>
      </w:r>
      <w:r w:rsidRPr="009850C2">
        <w:rPr>
          <w:spacing w:val="-3"/>
          <w:w w:val="105"/>
        </w:rPr>
        <w:t>Поощряется</w:t>
      </w:r>
      <w:r w:rsidRPr="009850C2">
        <w:rPr>
          <w:spacing w:val="-28"/>
          <w:w w:val="105"/>
        </w:rPr>
        <w:t xml:space="preserve"> </w:t>
      </w:r>
      <w:r w:rsidRPr="009850C2">
        <w:rPr>
          <w:spacing w:val="-3"/>
          <w:w w:val="105"/>
        </w:rPr>
        <w:t>самостоятельное</w:t>
      </w:r>
      <w:r w:rsidRPr="009850C2">
        <w:rPr>
          <w:spacing w:val="-27"/>
          <w:w w:val="105"/>
        </w:rPr>
        <w:t xml:space="preserve"> </w:t>
      </w:r>
      <w:r w:rsidRPr="009850C2">
        <w:rPr>
          <w:spacing w:val="-3"/>
          <w:w w:val="105"/>
        </w:rPr>
        <w:t>проведение</w:t>
      </w:r>
      <w:r w:rsidRPr="009850C2">
        <w:rPr>
          <w:spacing w:val="-28"/>
          <w:w w:val="105"/>
        </w:rPr>
        <w:t xml:space="preserve"> </w:t>
      </w:r>
      <w:r w:rsidRPr="009850C2">
        <w:rPr>
          <w:spacing w:val="-2"/>
          <w:w w:val="105"/>
        </w:rPr>
        <w:t>студен</w:t>
      </w:r>
      <w:r w:rsidRPr="009850C2">
        <w:rPr>
          <w:spacing w:val="-1"/>
          <w:w w:val="105"/>
        </w:rPr>
        <w:t>тами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1"/>
          <w:w w:val="105"/>
        </w:rPr>
        <w:t>научных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1"/>
          <w:w w:val="105"/>
        </w:rPr>
        <w:t>исследований,</w:t>
      </w:r>
      <w:r w:rsidRPr="009850C2">
        <w:rPr>
          <w:spacing w:val="-22"/>
          <w:w w:val="105"/>
        </w:rPr>
        <w:t xml:space="preserve"> </w:t>
      </w:r>
      <w:r w:rsidRPr="009850C2">
        <w:rPr>
          <w:spacing w:val="-1"/>
          <w:w w:val="105"/>
        </w:rPr>
        <w:t>использование</w:t>
      </w:r>
      <w:r w:rsidRPr="009850C2">
        <w:rPr>
          <w:spacing w:val="-23"/>
          <w:w w:val="105"/>
        </w:rPr>
        <w:t xml:space="preserve"> </w:t>
      </w:r>
      <w:r w:rsidRPr="009850C2">
        <w:rPr>
          <w:spacing w:val="-1"/>
          <w:w w:val="105"/>
        </w:rPr>
        <w:t>литературы</w:t>
      </w:r>
      <w:r w:rsidRPr="009850C2">
        <w:rPr>
          <w:spacing w:val="-22"/>
          <w:w w:val="105"/>
        </w:rPr>
        <w:t xml:space="preserve"> </w:t>
      </w:r>
      <w:r w:rsidRPr="009850C2">
        <w:rPr>
          <w:w w:val="105"/>
        </w:rPr>
        <w:t>на</w:t>
      </w:r>
      <w:r w:rsidRPr="009850C2">
        <w:rPr>
          <w:spacing w:val="-26"/>
          <w:w w:val="105"/>
        </w:rPr>
        <w:t xml:space="preserve"> </w:t>
      </w:r>
      <w:r w:rsidRPr="009850C2">
        <w:rPr>
          <w:w w:val="105"/>
        </w:rPr>
        <w:t>ино</w:t>
      </w:r>
      <w:r w:rsidRPr="009850C2">
        <w:rPr>
          <w:spacing w:val="-1"/>
          <w:w w:val="105"/>
        </w:rPr>
        <w:t>странных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1"/>
          <w:w w:val="105"/>
        </w:rPr>
        <w:t>языках,</w:t>
      </w:r>
      <w:r w:rsidRPr="009850C2">
        <w:rPr>
          <w:spacing w:val="-12"/>
          <w:w w:val="105"/>
        </w:rPr>
        <w:t xml:space="preserve"> </w:t>
      </w:r>
      <w:r w:rsidRPr="009850C2">
        <w:rPr>
          <w:spacing w:val="-1"/>
          <w:w w:val="105"/>
        </w:rPr>
        <w:t>компьютерной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техники,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внедрение</w:t>
      </w:r>
      <w:r w:rsidRPr="009850C2">
        <w:rPr>
          <w:spacing w:val="-12"/>
          <w:w w:val="105"/>
        </w:rPr>
        <w:t xml:space="preserve"> </w:t>
      </w:r>
      <w:r w:rsidRPr="009850C2">
        <w:rPr>
          <w:w w:val="105"/>
        </w:rPr>
        <w:t>результа</w:t>
      </w:r>
      <w:r w:rsidRPr="009850C2">
        <w:rPr>
          <w:spacing w:val="-1"/>
          <w:w w:val="105"/>
        </w:rPr>
        <w:t>тов</w:t>
      </w:r>
      <w:r w:rsidRPr="009850C2">
        <w:rPr>
          <w:spacing w:val="-15"/>
          <w:w w:val="105"/>
        </w:rPr>
        <w:t xml:space="preserve"> </w:t>
      </w:r>
      <w:r w:rsidRPr="009850C2">
        <w:rPr>
          <w:spacing w:val="-1"/>
          <w:w w:val="105"/>
        </w:rPr>
        <w:t>в</w:t>
      </w:r>
      <w:r w:rsidRPr="009850C2">
        <w:rPr>
          <w:spacing w:val="-15"/>
          <w:w w:val="105"/>
        </w:rPr>
        <w:t xml:space="preserve"> </w:t>
      </w:r>
      <w:r w:rsidRPr="009850C2">
        <w:rPr>
          <w:spacing w:val="-1"/>
          <w:w w:val="105"/>
        </w:rPr>
        <w:t>практику,</w:t>
      </w:r>
      <w:r w:rsidRPr="009850C2">
        <w:rPr>
          <w:spacing w:val="-15"/>
          <w:w w:val="105"/>
        </w:rPr>
        <w:t xml:space="preserve"> </w:t>
      </w:r>
      <w:r w:rsidRPr="009850C2">
        <w:rPr>
          <w:spacing w:val="-1"/>
          <w:w w:val="105"/>
        </w:rPr>
        <w:t>подтвержденное</w:t>
      </w:r>
      <w:r w:rsidRPr="009850C2">
        <w:rPr>
          <w:spacing w:val="-14"/>
          <w:w w:val="105"/>
        </w:rPr>
        <w:t xml:space="preserve"> </w:t>
      </w:r>
      <w:r w:rsidRPr="009850C2">
        <w:rPr>
          <w:spacing w:val="-1"/>
          <w:w w:val="105"/>
        </w:rPr>
        <w:t>справкой</w:t>
      </w:r>
      <w:r w:rsidRPr="009850C2">
        <w:rPr>
          <w:spacing w:val="-15"/>
          <w:w w:val="105"/>
        </w:rPr>
        <w:t xml:space="preserve"> </w:t>
      </w:r>
      <w:r w:rsidRPr="009850C2">
        <w:rPr>
          <w:spacing w:val="-1"/>
          <w:w w:val="105"/>
        </w:rPr>
        <w:t>(актом)</w:t>
      </w:r>
      <w:r w:rsidRPr="009850C2">
        <w:rPr>
          <w:spacing w:val="-15"/>
          <w:w w:val="105"/>
        </w:rPr>
        <w:t xml:space="preserve"> </w:t>
      </w:r>
      <w:r w:rsidRPr="009850C2">
        <w:rPr>
          <w:spacing w:val="-1"/>
          <w:w w:val="105"/>
        </w:rPr>
        <w:t>о</w:t>
      </w:r>
      <w:r w:rsidRPr="009850C2">
        <w:rPr>
          <w:spacing w:val="-15"/>
          <w:w w:val="105"/>
        </w:rPr>
        <w:t xml:space="preserve"> </w:t>
      </w:r>
      <w:r w:rsidRPr="009850C2">
        <w:rPr>
          <w:w w:val="105"/>
        </w:rPr>
        <w:t>внедрении.</w:t>
      </w:r>
      <w:r w:rsidRPr="009850C2">
        <w:rPr>
          <w:spacing w:val="1"/>
          <w:w w:val="105"/>
        </w:rPr>
        <w:t xml:space="preserve"> </w:t>
      </w:r>
      <w:r w:rsidRPr="009850C2">
        <w:rPr>
          <w:w w:val="105"/>
        </w:rPr>
        <w:t>По</w:t>
      </w:r>
      <w:r w:rsidRPr="009850C2">
        <w:rPr>
          <w:spacing w:val="15"/>
          <w:w w:val="105"/>
        </w:rPr>
        <w:t xml:space="preserve"> </w:t>
      </w:r>
      <w:r w:rsidRPr="009850C2">
        <w:rPr>
          <w:w w:val="105"/>
        </w:rPr>
        <w:t>итогам</w:t>
      </w:r>
      <w:r w:rsidRPr="009850C2">
        <w:rPr>
          <w:spacing w:val="15"/>
          <w:w w:val="105"/>
        </w:rPr>
        <w:t xml:space="preserve"> </w:t>
      </w:r>
      <w:r w:rsidRPr="009850C2">
        <w:rPr>
          <w:w w:val="105"/>
        </w:rPr>
        <w:t>защиты</w:t>
      </w:r>
      <w:r w:rsidRPr="009850C2">
        <w:rPr>
          <w:spacing w:val="15"/>
          <w:w w:val="105"/>
        </w:rPr>
        <w:t xml:space="preserve"> </w:t>
      </w:r>
      <w:r w:rsidRPr="009850C2">
        <w:rPr>
          <w:w w:val="105"/>
        </w:rPr>
        <w:t>ГАК</w:t>
      </w:r>
      <w:r w:rsidRPr="009850C2">
        <w:rPr>
          <w:spacing w:val="15"/>
          <w:w w:val="105"/>
        </w:rPr>
        <w:t xml:space="preserve"> </w:t>
      </w:r>
      <w:r w:rsidRPr="009850C2">
        <w:rPr>
          <w:w w:val="105"/>
        </w:rPr>
        <w:t>может</w:t>
      </w:r>
      <w:r w:rsidRPr="009850C2">
        <w:rPr>
          <w:spacing w:val="15"/>
          <w:w w:val="105"/>
        </w:rPr>
        <w:t xml:space="preserve"> </w:t>
      </w:r>
      <w:r w:rsidRPr="009850C2">
        <w:rPr>
          <w:w w:val="105"/>
        </w:rPr>
        <w:t>рекомендовать</w:t>
      </w:r>
      <w:r w:rsidRPr="009850C2">
        <w:rPr>
          <w:spacing w:val="15"/>
          <w:w w:val="105"/>
        </w:rPr>
        <w:t xml:space="preserve"> </w:t>
      </w:r>
      <w:r w:rsidRPr="009850C2">
        <w:rPr>
          <w:w w:val="105"/>
        </w:rPr>
        <w:t>лучшие</w:t>
      </w:r>
      <w:r w:rsidRPr="009850C2">
        <w:rPr>
          <w:spacing w:val="15"/>
          <w:w w:val="105"/>
        </w:rPr>
        <w:t xml:space="preserve"> </w:t>
      </w:r>
      <w:r w:rsidRPr="009850C2">
        <w:rPr>
          <w:w w:val="105"/>
        </w:rPr>
        <w:t>дипломные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работы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для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использования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учебном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процессе,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а</w:t>
      </w:r>
      <w:r w:rsidRPr="009850C2">
        <w:rPr>
          <w:spacing w:val="11"/>
          <w:w w:val="105"/>
        </w:rPr>
        <w:t xml:space="preserve"> </w:t>
      </w:r>
      <w:r w:rsidRPr="009850C2">
        <w:rPr>
          <w:w w:val="105"/>
        </w:rPr>
        <w:t>их</w:t>
      </w:r>
      <w:r w:rsidR="009850C2">
        <w:rPr>
          <w:w w:val="105"/>
        </w:rPr>
        <w:t xml:space="preserve"> </w:t>
      </w:r>
      <w:r w:rsidRPr="009850C2">
        <w:rPr>
          <w:w w:val="105"/>
        </w:rPr>
        <w:t>авторов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—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для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обучения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-9"/>
          <w:w w:val="105"/>
        </w:rPr>
        <w:t xml:space="preserve"> </w:t>
      </w:r>
      <w:r w:rsidRPr="009850C2">
        <w:rPr>
          <w:w w:val="105"/>
        </w:rPr>
        <w:t>аспирантуре.</w:t>
      </w:r>
    </w:p>
    <w:p w14:paraId="6C4F59E4" w14:textId="77777777" w:rsidR="00214A41" w:rsidRPr="009850C2" w:rsidRDefault="00214A41" w:rsidP="009850C2">
      <w:pPr>
        <w:pStyle w:val="a3"/>
        <w:spacing w:before="0" w:after="0" w:line="249" w:lineRule="auto"/>
        <w:ind w:right="234"/>
      </w:pPr>
      <w:r w:rsidRPr="009850C2">
        <w:rPr>
          <w:w w:val="105"/>
        </w:rPr>
        <w:t>Если</w:t>
      </w:r>
      <w:r w:rsidRPr="009850C2">
        <w:rPr>
          <w:spacing w:val="18"/>
          <w:w w:val="105"/>
        </w:rPr>
        <w:t xml:space="preserve"> </w:t>
      </w:r>
      <w:r w:rsidRPr="009850C2">
        <w:rPr>
          <w:w w:val="105"/>
        </w:rPr>
        <w:t>студент</w:t>
      </w:r>
      <w:r w:rsidRPr="009850C2">
        <w:rPr>
          <w:spacing w:val="19"/>
          <w:w w:val="105"/>
        </w:rPr>
        <w:t xml:space="preserve"> </w:t>
      </w:r>
      <w:r w:rsidRPr="009850C2">
        <w:rPr>
          <w:w w:val="105"/>
        </w:rPr>
        <w:t>не</w:t>
      </w:r>
      <w:r w:rsidRPr="009850C2">
        <w:rPr>
          <w:spacing w:val="19"/>
          <w:w w:val="105"/>
        </w:rPr>
        <w:t xml:space="preserve"> </w:t>
      </w:r>
      <w:r w:rsidRPr="009850C2">
        <w:rPr>
          <w:w w:val="105"/>
        </w:rPr>
        <w:t>удовлетворен</w:t>
      </w:r>
      <w:r w:rsidRPr="009850C2">
        <w:rPr>
          <w:spacing w:val="19"/>
          <w:w w:val="105"/>
        </w:rPr>
        <w:t xml:space="preserve"> </w:t>
      </w:r>
      <w:r w:rsidRPr="009850C2">
        <w:rPr>
          <w:w w:val="105"/>
        </w:rPr>
        <w:t>полученной</w:t>
      </w:r>
      <w:r w:rsidRPr="009850C2">
        <w:rPr>
          <w:spacing w:val="19"/>
          <w:w w:val="105"/>
        </w:rPr>
        <w:t xml:space="preserve"> </w:t>
      </w:r>
      <w:r w:rsidRPr="009850C2">
        <w:rPr>
          <w:w w:val="105"/>
        </w:rPr>
        <w:t>оценкой,</w:t>
      </w:r>
      <w:r w:rsidRPr="009850C2">
        <w:rPr>
          <w:spacing w:val="19"/>
          <w:w w:val="105"/>
        </w:rPr>
        <w:t xml:space="preserve"> </w:t>
      </w:r>
      <w:r w:rsidRPr="009850C2">
        <w:rPr>
          <w:w w:val="105"/>
        </w:rPr>
        <w:t>то</w:t>
      </w:r>
      <w:r w:rsidRPr="009850C2">
        <w:rPr>
          <w:spacing w:val="19"/>
          <w:w w:val="105"/>
        </w:rPr>
        <w:t xml:space="preserve"> </w:t>
      </w:r>
      <w:r w:rsidRPr="009850C2">
        <w:rPr>
          <w:w w:val="105"/>
        </w:rPr>
        <w:t>он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вправе</w:t>
      </w:r>
      <w:r w:rsidRPr="009850C2">
        <w:rPr>
          <w:spacing w:val="26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27"/>
          <w:w w:val="105"/>
        </w:rPr>
        <w:t xml:space="preserve"> </w:t>
      </w:r>
      <w:r w:rsidRPr="009850C2">
        <w:rPr>
          <w:w w:val="105"/>
        </w:rPr>
        <w:t>день</w:t>
      </w:r>
      <w:r w:rsidRPr="009850C2">
        <w:rPr>
          <w:spacing w:val="26"/>
          <w:w w:val="105"/>
        </w:rPr>
        <w:t xml:space="preserve"> </w:t>
      </w:r>
      <w:r w:rsidRPr="009850C2">
        <w:rPr>
          <w:w w:val="105"/>
        </w:rPr>
        <w:t>защиты</w:t>
      </w:r>
      <w:r w:rsidRPr="009850C2">
        <w:rPr>
          <w:spacing w:val="27"/>
          <w:w w:val="105"/>
        </w:rPr>
        <w:t xml:space="preserve"> </w:t>
      </w:r>
      <w:r w:rsidRPr="009850C2">
        <w:rPr>
          <w:w w:val="105"/>
        </w:rPr>
        <w:t>подать</w:t>
      </w:r>
      <w:r w:rsidRPr="009850C2">
        <w:rPr>
          <w:spacing w:val="26"/>
          <w:w w:val="105"/>
        </w:rPr>
        <w:t xml:space="preserve"> </w:t>
      </w:r>
      <w:r w:rsidRPr="009850C2">
        <w:rPr>
          <w:w w:val="105"/>
        </w:rPr>
        <w:t>апелляцию.</w:t>
      </w:r>
      <w:r w:rsidRPr="009850C2">
        <w:rPr>
          <w:spacing w:val="27"/>
          <w:w w:val="105"/>
        </w:rPr>
        <w:t xml:space="preserve"> </w:t>
      </w:r>
      <w:r w:rsidRPr="009850C2">
        <w:rPr>
          <w:w w:val="105"/>
        </w:rPr>
        <w:t>ГАК</w:t>
      </w:r>
      <w:r w:rsidRPr="009850C2">
        <w:rPr>
          <w:spacing w:val="26"/>
          <w:w w:val="105"/>
        </w:rPr>
        <w:t xml:space="preserve"> </w:t>
      </w:r>
      <w:r w:rsidRPr="009850C2">
        <w:rPr>
          <w:w w:val="105"/>
        </w:rPr>
        <w:t>рассматривает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апелляцию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и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сообщает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свое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решение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день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ее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поступления.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16"/>
          <w:w w:val="105"/>
        </w:rPr>
        <w:t xml:space="preserve"> </w:t>
      </w:r>
      <w:r w:rsidRPr="009850C2">
        <w:rPr>
          <w:w w:val="105"/>
        </w:rPr>
        <w:t>случае</w:t>
      </w:r>
      <w:r w:rsidRPr="009850C2">
        <w:rPr>
          <w:spacing w:val="16"/>
          <w:w w:val="105"/>
        </w:rPr>
        <w:t xml:space="preserve"> </w:t>
      </w:r>
      <w:r w:rsidRPr="009850C2">
        <w:rPr>
          <w:w w:val="105"/>
        </w:rPr>
        <w:t>неявки</w:t>
      </w:r>
      <w:r w:rsidRPr="009850C2">
        <w:rPr>
          <w:spacing w:val="16"/>
          <w:w w:val="105"/>
        </w:rPr>
        <w:t xml:space="preserve"> </w:t>
      </w:r>
      <w:r w:rsidRPr="009850C2">
        <w:rPr>
          <w:w w:val="105"/>
        </w:rPr>
        <w:t>дипломника</w:t>
      </w:r>
      <w:r w:rsidRPr="009850C2">
        <w:rPr>
          <w:spacing w:val="16"/>
          <w:w w:val="105"/>
        </w:rPr>
        <w:t xml:space="preserve"> </w:t>
      </w:r>
      <w:r w:rsidRPr="009850C2">
        <w:rPr>
          <w:w w:val="105"/>
        </w:rPr>
        <w:t>на</w:t>
      </w:r>
      <w:r w:rsidRPr="009850C2">
        <w:rPr>
          <w:spacing w:val="17"/>
          <w:w w:val="105"/>
        </w:rPr>
        <w:t xml:space="preserve"> </w:t>
      </w:r>
      <w:r w:rsidRPr="009850C2">
        <w:rPr>
          <w:w w:val="105"/>
        </w:rPr>
        <w:t>защиту</w:t>
      </w:r>
      <w:r w:rsidRPr="009850C2">
        <w:rPr>
          <w:spacing w:val="16"/>
          <w:w w:val="105"/>
        </w:rPr>
        <w:t xml:space="preserve"> </w:t>
      </w:r>
      <w:r w:rsidRPr="009850C2">
        <w:rPr>
          <w:w w:val="105"/>
        </w:rPr>
        <w:t>работы</w:t>
      </w:r>
      <w:r w:rsidRPr="009850C2">
        <w:rPr>
          <w:spacing w:val="16"/>
          <w:w w:val="105"/>
        </w:rPr>
        <w:t xml:space="preserve"> </w:t>
      </w:r>
      <w:r w:rsidRPr="009850C2">
        <w:rPr>
          <w:w w:val="105"/>
        </w:rPr>
        <w:t>по</w:t>
      </w:r>
      <w:r w:rsidRPr="009850C2">
        <w:rPr>
          <w:spacing w:val="16"/>
          <w:w w:val="105"/>
        </w:rPr>
        <w:t xml:space="preserve"> </w:t>
      </w:r>
      <w:r w:rsidRPr="009850C2">
        <w:rPr>
          <w:w w:val="105"/>
        </w:rPr>
        <w:t>уважительной</w:t>
      </w:r>
      <w:r w:rsidRPr="009850C2">
        <w:rPr>
          <w:spacing w:val="12"/>
          <w:w w:val="105"/>
        </w:rPr>
        <w:t xml:space="preserve"> </w:t>
      </w:r>
      <w:r w:rsidRPr="009850C2">
        <w:rPr>
          <w:w w:val="105"/>
        </w:rPr>
        <w:t>причине</w:t>
      </w:r>
      <w:r w:rsidRPr="009850C2">
        <w:rPr>
          <w:spacing w:val="12"/>
          <w:w w:val="105"/>
        </w:rPr>
        <w:t xml:space="preserve"> </w:t>
      </w:r>
      <w:r w:rsidRPr="009850C2">
        <w:rPr>
          <w:w w:val="105"/>
        </w:rPr>
        <w:t>председатель</w:t>
      </w:r>
      <w:r w:rsidRPr="009850C2">
        <w:rPr>
          <w:spacing w:val="12"/>
          <w:w w:val="105"/>
        </w:rPr>
        <w:t xml:space="preserve"> </w:t>
      </w:r>
      <w:r w:rsidRPr="009850C2">
        <w:rPr>
          <w:w w:val="105"/>
        </w:rPr>
        <w:t>ГАК</w:t>
      </w:r>
      <w:r w:rsidRPr="009850C2">
        <w:rPr>
          <w:spacing w:val="12"/>
          <w:w w:val="105"/>
        </w:rPr>
        <w:t xml:space="preserve"> </w:t>
      </w:r>
      <w:r w:rsidRPr="009850C2">
        <w:rPr>
          <w:w w:val="105"/>
        </w:rPr>
        <w:t>вправе</w:t>
      </w:r>
      <w:r w:rsidRPr="009850C2">
        <w:rPr>
          <w:spacing w:val="12"/>
          <w:w w:val="105"/>
        </w:rPr>
        <w:t xml:space="preserve"> </w:t>
      </w:r>
      <w:r w:rsidRPr="009850C2">
        <w:rPr>
          <w:w w:val="105"/>
        </w:rPr>
        <w:t>назначить</w:t>
      </w:r>
      <w:r w:rsidRPr="009850C2">
        <w:rPr>
          <w:spacing w:val="13"/>
          <w:w w:val="105"/>
        </w:rPr>
        <w:t xml:space="preserve"> </w:t>
      </w:r>
      <w:r w:rsidRPr="009850C2">
        <w:rPr>
          <w:w w:val="105"/>
        </w:rPr>
        <w:t>защиту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в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другое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время,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но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не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позже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даты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окончания</w:t>
      </w:r>
      <w:r w:rsidRPr="009850C2">
        <w:rPr>
          <w:spacing w:val="-7"/>
          <w:w w:val="105"/>
        </w:rPr>
        <w:t xml:space="preserve"> </w:t>
      </w:r>
      <w:r w:rsidRPr="009850C2">
        <w:rPr>
          <w:w w:val="105"/>
        </w:rPr>
        <w:t>работы</w:t>
      </w:r>
      <w:r w:rsidRPr="009850C2">
        <w:rPr>
          <w:spacing w:val="-6"/>
          <w:w w:val="105"/>
        </w:rPr>
        <w:t xml:space="preserve"> </w:t>
      </w:r>
      <w:r w:rsidRPr="009850C2">
        <w:rPr>
          <w:w w:val="105"/>
        </w:rPr>
        <w:t>комиссии.</w:t>
      </w:r>
    </w:p>
    <w:p w14:paraId="633CFA73" w14:textId="75F2DD07" w:rsidR="00214A41" w:rsidRDefault="00214A41" w:rsidP="002C4BFD">
      <w:pPr>
        <w:pStyle w:val="a3"/>
        <w:spacing w:before="0" w:after="0" w:line="249" w:lineRule="auto"/>
        <w:ind w:right="237"/>
      </w:pPr>
      <w:r w:rsidRPr="009850C2">
        <w:rPr>
          <w:w w:val="105"/>
        </w:rPr>
        <w:t>В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случае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неявки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на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заседание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ГАК</w:t>
      </w:r>
      <w:r w:rsidRPr="009850C2">
        <w:rPr>
          <w:spacing w:val="-16"/>
          <w:w w:val="105"/>
        </w:rPr>
        <w:t xml:space="preserve"> </w:t>
      </w:r>
      <w:r w:rsidRPr="009850C2">
        <w:rPr>
          <w:w w:val="105"/>
        </w:rPr>
        <w:t>по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неуважительной</w:t>
      </w:r>
      <w:r w:rsidRPr="009850C2">
        <w:rPr>
          <w:spacing w:val="-17"/>
          <w:w w:val="105"/>
        </w:rPr>
        <w:t xml:space="preserve"> </w:t>
      </w:r>
      <w:r w:rsidRPr="009850C2">
        <w:rPr>
          <w:w w:val="105"/>
        </w:rPr>
        <w:t>причине</w:t>
      </w:r>
      <w:r w:rsidRPr="009850C2">
        <w:rPr>
          <w:spacing w:val="-55"/>
          <w:w w:val="105"/>
        </w:rPr>
        <w:t xml:space="preserve"> </w:t>
      </w:r>
      <w:r w:rsidRPr="009850C2">
        <w:rPr>
          <w:w w:val="105"/>
        </w:rPr>
        <w:t>дипломнику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выставляется</w:t>
      </w:r>
      <w:r w:rsidRPr="009850C2">
        <w:rPr>
          <w:spacing w:val="-5"/>
          <w:w w:val="105"/>
        </w:rPr>
        <w:t xml:space="preserve"> </w:t>
      </w:r>
      <w:r w:rsidRPr="009850C2">
        <w:rPr>
          <w:w w:val="105"/>
        </w:rPr>
        <w:t>оценка</w:t>
      </w:r>
      <w:r w:rsidRPr="009850C2">
        <w:rPr>
          <w:spacing w:val="-4"/>
          <w:w w:val="105"/>
        </w:rPr>
        <w:t xml:space="preserve"> </w:t>
      </w:r>
      <w:r w:rsidRPr="009850C2">
        <w:rPr>
          <w:w w:val="105"/>
        </w:rPr>
        <w:t>«неудовлетворительно».</w:t>
      </w:r>
    </w:p>
    <w:sectPr w:rsidR="00214A41" w:rsidSect="009A2CC5">
      <w:headerReference w:type="default" r:id="rId7"/>
      <w:foot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8C0DC" w14:textId="77777777" w:rsidR="007A0648" w:rsidRDefault="007A0648" w:rsidP="009A2CC5">
      <w:r>
        <w:separator/>
      </w:r>
    </w:p>
  </w:endnote>
  <w:endnote w:type="continuationSeparator" w:id="0">
    <w:p w14:paraId="434E0CA7" w14:textId="77777777" w:rsidR="007A0648" w:rsidRDefault="007A0648" w:rsidP="009A2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Bk">
    <w:altName w:val="Arial"/>
    <w:charset w:val="01"/>
    <w:family w:val="auto"/>
    <w:pitch w:val="variable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3846296"/>
      <w:docPartObj>
        <w:docPartGallery w:val="Page Numbers (Bottom of Page)"/>
        <w:docPartUnique/>
      </w:docPartObj>
    </w:sdtPr>
    <w:sdtContent>
      <w:p w14:paraId="16130375" w14:textId="3123C0FF" w:rsidR="009A2CC5" w:rsidRDefault="009A2CC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1D9411" w14:textId="77777777" w:rsidR="009A2CC5" w:rsidRDefault="009A2CC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8A904" w14:textId="77777777" w:rsidR="007A0648" w:rsidRDefault="007A0648" w:rsidP="009A2CC5">
      <w:r>
        <w:separator/>
      </w:r>
    </w:p>
  </w:footnote>
  <w:footnote w:type="continuationSeparator" w:id="0">
    <w:p w14:paraId="63EBE31C" w14:textId="77777777" w:rsidR="007A0648" w:rsidRDefault="007A0648" w:rsidP="009A2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4A83E" w14:textId="2BE1AFAB" w:rsidR="009A2CC5" w:rsidRPr="008E64BB" w:rsidRDefault="008E64BB" w:rsidP="008E64BB">
    <w:pPr>
      <w:pStyle w:val="a6"/>
      <w:jc w:val="right"/>
    </w:pPr>
    <w:r w:rsidRPr="008E64BB">
      <w:rPr>
        <w:i/>
        <w:iCs/>
        <w:sz w:val="20"/>
        <w:szCs w:val="20"/>
      </w:rPr>
      <w:t>Написание и оформление научных работ студентов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B5D94"/>
    <w:multiLevelType w:val="multilevel"/>
    <w:tmpl w:val="6B46B854"/>
    <w:lvl w:ilvl="0">
      <w:start w:val="7"/>
      <w:numFmt w:val="decimal"/>
      <w:lvlText w:val="%1"/>
      <w:lvlJc w:val="left"/>
      <w:pPr>
        <w:ind w:left="832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446"/>
        <w:jc w:val="right"/>
      </w:pPr>
      <w:rPr>
        <w:rFonts w:ascii="Roboto Bk" w:eastAsia="Roboto Bk" w:hAnsi="Roboto Bk" w:cs="Roboto Bk" w:hint="default"/>
        <w:b/>
        <w:bCs/>
        <w:color w:val="231F20"/>
        <w:w w:val="85"/>
        <w:sz w:val="26"/>
        <w:szCs w:val="26"/>
        <w:lang w:val="ru-RU" w:eastAsia="en-US" w:bidi="ar-SA"/>
      </w:rPr>
    </w:lvl>
    <w:lvl w:ilvl="2">
      <w:numFmt w:val="decimal"/>
      <w:lvlText w:val="%3"/>
      <w:lvlJc w:val="left"/>
      <w:pPr>
        <w:ind w:left="1447" w:hanging="96"/>
      </w:pPr>
      <w:rPr>
        <w:rFonts w:ascii="Times New Roman" w:eastAsia="Times New Roman" w:hAnsi="Times New Roman" w:cs="Times New Roman" w:hint="default"/>
        <w:color w:val="231F20"/>
        <w:w w:val="100"/>
        <w:sz w:val="17"/>
        <w:szCs w:val="17"/>
        <w:lang w:val="ru-RU" w:eastAsia="en-US" w:bidi="ar-SA"/>
      </w:rPr>
    </w:lvl>
    <w:lvl w:ilvl="3">
      <w:numFmt w:val="bullet"/>
      <w:lvlText w:val="•"/>
      <w:lvlJc w:val="left"/>
      <w:pPr>
        <w:ind w:left="1360" w:hanging="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40" w:hanging="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20" w:hanging="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00" w:hanging="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00" w:hanging="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00" w:hanging="96"/>
      </w:pPr>
      <w:rPr>
        <w:rFonts w:hint="default"/>
        <w:lang w:val="ru-RU" w:eastAsia="en-US" w:bidi="ar-SA"/>
      </w:rPr>
    </w:lvl>
  </w:abstractNum>
  <w:abstractNum w:abstractNumId="1" w15:restartNumberingAfterBreak="0">
    <w:nsid w:val="036F6034"/>
    <w:multiLevelType w:val="multilevel"/>
    <w:tmpl w:val="E07C9FD0"/>
    <w:lvl w:ilvl="0">
      <w:start w:val="6"/>
      <w:numFmt w:val="decimal"/>
      <w:lvlText w:val="%1"/>
      <w:lvlJc w:val="left"/>
      <w:pPr>
        <w:ind w:left="945" w:hanging="446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45" w:hanging="446"/>
        <w:jc w:val="right"/>
      </w:pPr>
      <w:rPr>
        <w:rFonts w:hint="default"/>
        <w:b/>
        <w:bCs/>
        <w:w w:val="78"/>
        <w:lang w:val="ru-RU" w:eastAsia="en-US" w:bidi="ar-SA"/>
      </w:rPr>
    </w:lvl>
    <w:lvl w:ilvl="2">
      <w:numFmt w:val="bullet"/>
      <w:lvlText w:val="•"/>
      <w:lvlJc w:val="left"/>
      <w:pPr>
        <w:ind w:left="2056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14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2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0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88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46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04" w:hanging="446"/>
      </w:pPr>
      <w:rPr>
        <w:rFonts w:hint="default"/>
        <w:lang w:val="ru-RU" w:eastAsia="en-US" w:bidi="ar-SA"/>
      </w:rPr>
    </w:lvl>
  </w:abstractNum>
  <w:abstractNum w:abstractNumId="2" w15:restartNumberingAfterBreak="0">
    <w:nsid w:val="16254013"/>
    <w:multiLevelType w:val="hybridMultilevel"/>
    <w:tmpl w:val="AD2021E6"/>
    <w:lvl w:ilvl="0" w:tplc="F304668C">
      <w:start w:val="1"/>
      <w:numFmt w:val="decimal"/>
      <w:lvlText w:val="%1."/>
      <w:lvlJc w:val="left"/>
      <w:pPr>
        <w:ind w:left="103" w:hanging="212"/>
      </w:pPr>
      <w:rPr>
        <w:rFonts w:ascii="Times New Roman" w:eastAsia="Times New Roman" w:hAnsi="Times New Roman" w:cs="Times New Roman" w:hint="default"/>
        <w:color w:val="231F20"/>
        <w:w w:val="103"/>
        <w:sz w:val="22"/>
        <w:szCs w:val="22"/>
        <w:lang w:val="ru-RU" w:eastAsia="en-US" w:bidi="ar-SA"/>
      </w:rPr>
    </w:lvl>
    <w:lvl w:ilvl="1" w:tplc="706C47F2">
      <w:numFmt w:val="bullet"/>
      <w:lvlText w:val="•"/>
      <w:lvlJc w:val="left"/>
      <w:pPr>
        <w:ind w:left="1260" w:hanging="212"/>
      </w:pPr>
      <w:rPr>
        <w:rFonts w:hint="default"/>
        <w:lang w:val="ru-RU" w:eastAsia="en-US" w:bidi="ar-SA"/>
      </w:rPr>
    </w:lvl>
    <w:lvl w:ilvl="2" w:tplc="7A904580">
      <w:numFmt w:val="bullet"/>
      <w:lvlText w:val="•"/>
      <w:lvlJc w:val="left"/>
      <w:pPr>
        <w:ind w:left="1844" w:hanging="212"/>
      </w:pPr>
      <w:rPr>
        <w:rFonts w:hint="default"/>
        <w:lang w:val="ru-RU" w:eastAsia="en-US" w:bidi="ar-SA"/>
      </w:rPr>
    </w:lvl>
    <w:lvl w:ilvl="3" w:tplc="BFC2E9BC">
      <w:numFmt w:val="bullet"/>
      <w:lvlText w:val="•"/>
      <w:lvlJc w:val="left"/>
      <w:pPr>
        <w:ind w:left="2429" w:hanging="212"/>
      </w:pPr>
      <w:rPr>
        <w:rFonts w:hint="default"/>
        <w:lang w:val="ru-RU" w:eastAsia="en-US" w:bidi="ar-SA"/>
      </w:rPr>
    </w:lvl>
    <w:lvl w:ilvl="4" w:tplc="59428C0C">
      <w:numFmt w:val="bullet"/>
      <w:lvlText w:val="•"/>
      <w:lvlJc w:val="left"/>
      <w:pPr>
        <w:ind w:left="3013" w:hanging="212"/>
      </w:pPr>
      <w:rPr>
        <w:rFonts w:hint="default"/>
        <w:lang w:val="ru-RU" w:eastAsia="en-US" w:bidi="ar-SA"/>
      </w:rPr>
    </w:lvl>
    <w:lvl w:ilvl="5" w:tplc="16A88FC6">
      <w:numFmt w:val="bullet"/>
      <w:lvlText w:val="•"/>
      <w:lvlJc w:val="left"/>
      <w:pPr>
        <w:ind w:left="3598" w:hanging="212"/>
      </w:pPr>
      <w:rPr>
        <w:rFonts w:hint="default"/>
        <w:lang w:val="ru-RU" w:eastAsia="en-US" w:bidi="ar-SA"/>
      </w:rPr>
    </w:lvl>
    <w:lvl w:ilvl="6" w:tplc="3CECB2F8">
      <w:numFmt w:val="bullet"/>
      <w:lvlText w:val="•"/>
      <w:lvlJc w:val="left"/>
      <w:pPr>
        <w:ind w:left="4182" w:hanging="212"/>
      </w:pPr>
      <w:rPr>
        <w:rFonts w:hint="default"/>
        <w:lang w:val="ru-RU" w:eastAsia="en-US" w:bidi="ar-SA"/>
      </w:rPr>
    </w:lvl>
    <w:lvl w:ilvl="7" w:tplc="5D32D7C0">
      <w:numFmt w:val="bullet"/>
      <w:lvlText w:val="•"/>
      <w:lvlJc w:val="left"/>
      <w:pPr>
        <w:ind w:left="4766" w:hanging="212"/>
      </w:pPr>
      <w:rPr>
        <w:rFonts w:hint="default"/>
        <w:lang w:val="ru-RU" w:eastAsia="en-US" w:bidi="ar-SA"/>
      </w:rPr>
    </w:lvl>
    <w:lvl w:ilvl="8" w:tplc="61E299DE">
      <w:numFmt w:val="bullet"/>
      <w:lvlText w:val="•"/>
      <w:lvlJc w:val="left"/>
      <w:pPr>
        <w:ind w:left="5351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6B72AC6"/>
    <w:multiLevelType w:val="multilevel"/>
    <w:tmpl w:val="68BA2276"/>
    <w:lvl w:ilvl="0">
      <w:start w:val="6"/>
      <w:numFmt w:val="decimal"/>
      <w:lvlText w:val="%1"/>
      <w:lvlJc w:val="left"/>
      <w:pPr>
        <w:ind w:left="500" w:hanging="446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500" w:hanging="446"/>
      </w:pPr>
      <w:rPr>
        <w:rFonts w:ascii="Roboto Bk" w:eastAsia="Roboto Bk" w:hAnsi="Roboto Bk" w:cs="Roboto Bk" w:hint="default"/>
        <w:b/>
        <w:bCs/>
        <w:color w:val="231F20"/>
        <w:w w:val="8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04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6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8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0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12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14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16" w:hanging="446"/>
      </w:pPr>
      <w:rPr>
        <w:rFonts w:hint="default"/>
        <w:lang w:val="ru-RU" w:eastAsia="en-US" w:bidi="ar-SA"/>
      </w:rPr>
    </w:lvl>
  </w:abstractNum>
  <w:abstractNum w:abstractNumId="4" w15:restartNumberingAfterBreak="0">
    <w:nsid w:val="171A74A7"/>
    <w:multiLevelType w:val="hybridMultilevel"/>
    <w:tmpl w:val="02D892FC"/>
    <w:lvl w:ilvl="0" w:tplc="73C81FE6">
      <w:start w:val="1"/>
      <w:numFmt w:val="decimal"/>
      <w:lvlText w:val="%1."/>
      <w:lvlJc w:val="left"/>
      <w:pPr>
        <w:ind w:left="103" w:hanging="219"/>
        <w:jc w:val="right"/>
      </w:pPr>
      <w:rPr>
        <w:rFonts w:ascii="Times New Roman" w:eastAsia="Times New Roman" w:hAnsi="Times New Roman" w:cs="Times New Roman" w:hint="default"/>
        <w:color w:val="231F20"/>
        <w:spacing w:val="-2"/>
        <w:w w:val="103"/>
        <w:sz w:val="22"/>
        <w:szCs w:val="22"/>
        <w:lang w:val="ru-RU" w:eastAsia="en-US" w:bidi="ar-SA"/>
      </w:rPr>
    </w:lvl>
    <w:lvl w:ilvl="1" w:tplc="46E04AEC">
      <w:numFmt w:val="bullet"/>
      <w:lvlText w:val="•"/>
      <w:lvlJc w:val="left"/>
      <w:pPr>
        <w:ind w:left="3140" w:hanging="219"/>
      </w:pPr>
      <w:rPr>
        <w:rFonts w:hint="default"/>
        <w:lang w:val="ru-RU" w:eastAsia="en-US" w:bidi="ar-SA"/>
      </w:rPr>
    </w:lvl>
    <w:lvl w:ilvl="2" w:tplc="B2E8DE70">
      <w:numFmt w:val="bullet"/>
      <w:lvlText w:val="•"/>
      <w:lvlJc w:val="left"/>
      <w:pPr>
        <w:ind w:left="3515" w:hanging="219"/>
      </w:pPr>
      <w:rPr>
        <w:rFonts w:hint="default"/>
        <w:lang w:val="ru-RU" w:eastAsia="en-US" w:bidi="ar-SA"/>
      </w:rPr>
    </w:lvl>
    <w:lvl w:ilvl="3" w:tplc="2750A58A">
      <w:numFmt w:val="bullet"/>
      <w:lvlText w:val="•"/>
      <w:lvlJc w:val="left"/>
      <w:pPr>
        <w:ind w:left="3891" w:hanging="219"/>
      </w:pPr>
      <w:rPr>
        <w:rFonts w:hint="default"/>
        <w:lang w:val="ru-RU" w:eastAsia="en-US" w:bidi="ar-SA"/>
      </w:rPr>
    </w:lvl>
    <w:lvl w:ilvl="4" w:tplc="2612F7EE">
      <w:numFmt w:val="bullet"/>
      <w:lvlText w:val="•"/>
      <w:lvlJc w:val="left"/>
      <w:pPr>
        <w:ind w:left="4266" w:hanging="219"/>
      </w:pPr>
      <w:rPr>
        <w:rFonts w:hint="default"/>
        <w:lang w:val="ru-RU" w:eastAsia="en-US" w:bidi="ar-SA"/>
      </w:rPr>
    </w:lvl>
    <w:lvl w:ilvl="5" w:tplc="19CE33EA">
      <w:numFmt w:val="bullet"/>
      <w:lvlText w:val="•"/>
      <w:lvlJc w:val="left"/>
      <w:pPr>
        <w:ind w:left="4642" w:hanging="219"/>
      </w:pPr>
      <w:rPr>
        <w:rFonts w:hint="default"/>
        <w:lang w:val="ru-RU" w:eastAsia="en-US" w:bidi="ar-SA"/>
      </w:rPr>
    </w:lvl>
    <w:lvl w:ilvl="6" w:tplc="26C48B62">
      <w:numFmt w:val="bullet"/>
      <w:lvlText w:val="•"/>
      <w:lvlJc w:val="left"/>
      <w:pPr>
        <w:ind w:left="5018" w:hanging="219"/>
      </w:pPr>
      <w:rPr>
        <w:rFonts w:hint="default"/>
        <w:lang w:val="ru-RU" w:eastAsia="en-US" w:bidi="ar-SA"/>
      </w:rPr>
    </w:lvl>
    <w:lvl w:ilvl="7" w:tplc="9D94A4AA">
      <w:numFmt w:val="bullet"/>
      <w:lvlText w:val="•"/>
      <w:lvlJc w:val="left"/>
      <w:pPr>
        <w:ind w:left="5393" w:hanging="219"/>
      </w:pPr>
      <w:rPr>
        <w:rFonts w:hint="default"/>
        <w:lang w:val="ru-RU" w:eastAsia="en-US" w:bidi="ar-SA"/>
      </w:rPr>
    </w:lvl>
    <w:lvl w:ilvl="8" w:tplc="B5E82D96">
      <w:numFmt w:val="bullet"/>
      <w:lvlText w:val="•"/>
      <w:lvlJc w:val="left"/>
      <w:pPr>
        <w:ind w:left="5769" w:hanging="219"/>
      </w:pPr>
      <w:rPr>
        <w:rFonts w:hint="default"/>
        <w:lang w:val="ru-RU" w:eastAsia="en-US" w:bidi="ar-SA"/>
      </w:rPr>
    </w:lvl>
  </w:abstractNum>
  <w:abstractNum w:abstractNumId="5" w15:restartNumberingAfterBreak="0">
    <w:nsid w:val="17F9564C"/>
    <w:multiLevelType w:val="multilevel"/>
    <w:tmpl w:val="CF744DD2"/>
    <w:lvl w:ilvl="0">
      <w:start w:val="6"/>
      <w:numFmt w:val="decimal"/>
      <w:lvlText w:val="%1"/>
      <w:lvlJc w:val="left"/>
      <w:pPr>
        <w:ind w:left="387" w:hanging="624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87" w:hanging="62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7" w:hanging="624"/>
      </w:pPr>
      <w:rPr>
        <w:rFonts w:ascii="Tahoma" w:eastAsia="Tahoma" w:hAnsi="Tahoma" w:cs="Tahoma" w:hint="default"/>
        <w:b/>
        <w:bCs/>
        <w:color w:val="231F20"/>
        <w:w w:val="92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17" w:hanging="212"/>
      </w:pPr>
      <w:rPr>
        <w:rFonts w:ascii="Times New Roman" w:eastAsia="Times New Roman" w:hAnsi="Times New Roman" w:cs="Times New Roman" w:hint="default"/>
        <w:color w:val="231F20"/>
        <w:w w:val="103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2426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09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91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73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55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1E6A6D46"/>
    <w:multiLevelType w:val="hybridMultilevel"/>
    <w:tmpl w:val="D8585E54"/>
    <w:lvl w:ilvl="0" w:tplc="1ABC249C">
      <w:numFmt w:val="bullet"/>
      <w:lvlText w:val="—"/>
      <w:lvlJc w:val="left"/>
      <w:pPr>
        <w:ind w:left="783" w:hanging="284"/>
      </w:pPr>
      <w:rPr>
        <w:rFonts w:ascii="Times New Roman" w:eastAsia="Times New Roman" w:hAnsi="Times New Roman" w:cs="Times New Roman" w:hint="default"/>
        <w:color w:val="231F20"/>
        <w:w w:val="89"/>
        <w:sz w:val="22"/>
        <w:szCs w:val="22"/>
        <w:lang w:val="ru-RU" w:eastAsia="en-US" w:bidi="ar-SA"/>
      </w:rPr>
    </w:lvl>
    <w:lvl w:ilvl="1" w:tplc="C382F2C4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C982F82C">
      <w:numFmt w:val="bullet"/>
      <w:lvlText w:val="•"/>
      <w:lvlJc w:val="left"/>
      <w:pPr>
        <w:ind w:left="1928" w:hanging="284"/>
      </w:pPr>
      <w:rPr>
        <w:rFonts w:hint="default"/>
        <w:lang w:val="ru-RU" w:eastAsia="en-US" w:bidi="ar-SA"/>
      </w:rPr>
    </w:lvl>
    <w:lvl w:ilvl="3" w:tplc="6302A8F0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4" w:tplc="830AA20A">
      <w:numFmt w:val="bullet"/>
      <w:lvlText w:val="•"/>
      <w:lvlJc w:val="left"/>
      <w:pPr>
        <w:ind w:left="3076" w:hanging="284"/>
      </w:pPr>
      <w:rPr>
        <w:rFonts w:hint="default"/>
        <w:lang w:val="ru-RU" w:eastAsia="en-US" w:bidi="ar-SA"/>
      </w:rPr>
    </w:lvl>
    <w:lvl w:ilvl="5" w:tplc="ECD2C0C4">
      <w:numFmt w:val="bullet"/>
      <w:lvlText w:val="•"/>
      <w:lvlJc w:val="left"/>
      <w:pPr>
        <w:ind w:left="3650" w:hanging="284"/>
      </w:pPr>
      <w:rPr>
        <w:rFonts w:hint="default"/>
        <w:lang w:val="ru-RU" w:eastAsia="en-US" w:bidi="ar-SA"/>
      </w:rPr>
    </w:lvl>
    <w:lvl w:ilvl="6" w:tplc="937C874E">
      <w:numFmt w:val="bullet"/>
      <w:lvlText w:val="•"/>
      <w:lvlJc w:val="left"/>
      <w:pPr>
        <w:ind w:left="4224" w:hanging="284"/>
      </w:pPr>
      <w:rPr>
        <w:rFonts w:hint="default"/>
        <w:lang w:val="ru-RU" w:eastAsia="en-US" w:bidi="ar-SA"/>
      </w:rPr>
    </w:lvl>
    <w:lvl w:ilvl="7" w:tplc="648A9BEE">
      <w:numFmt w:val="bullet"/>
      <w:lvlText w:val="•"/>
      <w:lvlJc w:val="left"/>
      <w:pPr>
        <w:ind w:left="4798" w:hanging="284"/>
      </w:pPr>
      <w:rPr>
        <w:rFonts w:hint="default"/>
        <w:lang w:val="ru-RU" w:eastAsia="en-US" w:bidi="ar-SA"/>
      </w:rPr>
    </w:lvl>
    <w:lvl w:ilvl="8" w:tplc="7EAAB1DC">
      <w:numFmt w:val="bullet"/>
      <w:lvlText w:val="•"/>
      <w:lvlJc w:val="left"/>
      <w:pPr>
        <w:ind w:left="5372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227D468B"/>
    <w:multiLevelType w:val="multilevel"/>
    <w:tmpl w:val="F300D784"/>
    <w:lvl w:ilvl="0">
      <w:start w:val="2"/>
      <w:numFmt w:val="decimal"/>
      <w:lvlText w:val="%1"/>
      <w:lvlJc w:val="left"/>
      <w:pPr>
        <w:ind w:left="832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446"/>
        <w:jc w:val="right"/>
      </w:pPr>
      <w:rPr>
        <w:rFonts w:hint="default"/>
        <w:b/>
        <w:bCs/>
        <w:w w:val="7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0" w:hanging="624"/>
      </w:pPr>
      <w:rPr>
        <w:rFonts w:ascii="Tahoma" w:eastAsia="Tahoma" w:hAnsi="Tahoma" w:cs="Tahoma" w:hint="default"/>
        <w:b/>
        <w:bCs/>
        <w:color w:val="231F20"/>
        <w:w w:val="92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242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53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64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75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86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98" w:hanging="624"/>
      </w:pPr>
      <w:rPr>
        <w:rFonts w:hint="default"/>
        <w:lang w:val="ru-RU" w:eastAsia="en-US" w:bidi="ar-SA"/>
      </w:rPr>
    </w:lvl>
  </w:abstractNum>
  <w:abstractNum w:abstractNumId="8" w15:restartNumberingAfterBreak="0">
    <w:nsid w:val="24614B98"/>
    <w:multiLevelType w:val="multilevel"/>
    <w:tmpl w:val="9FF294AE"/>
    <w:lvl w:ilvl="0">
      <w:start w:val="6"/>
      <w:numFmt w:val="decimal"/>
      <w:lvlText w:val="%1"/>
      <w:lvlJc w:val="left"/>
      <w:pPr>
        <w:ind w:left="1766" w:hanging="24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66" w:hanging="241"/>
        <w:jc w:val="right"/>
      </w:pPr>
      <w:rPr>
        <w:rFonts w:hint="default"/>
        <w:b/>
        <w:bCs/>
        <w:spacing w:val="0"/>
        <w:w w:val="63"/>
        <w:lang w:val="ru-RU" w:eastAsia="en-US" w:bidi="ar-SA"/>
      </w:rPr>
    </w:lvl>
    <w:lvl w:ilvl="2">
      <w:numFmt w:val="bullet"/>
      <w:lvlText w:val="•"/>
      <w:lvlJc w:val="left"/>
      <w:pPr>
        <w:ind w:left="2712" w:hanging="2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8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4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0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16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92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68" w:hanging="241"/>
      </w:pPr>
      <w:rPr>
        <w:rFonts w:hint="default"/>
        <w:lang w:val="ru-RU" w:eastAsia="en-US" w:bidi="ar-SA"/>
      </w:rPr>
    </w:lvl>
  </w:abstractNum>
  <w:abstractNum w:abstractNumId="9" w15:restartNumberingAfterBreak="0">
    <w:nsid w:val="29C34D68"/>
    <w:multiLevelType w:val="hybridMultilevel"/>
    <w:tmpl w:val="96EEA54E"/>
    <w:lvl w:ilvl="0" w:tplc="5066B5D4">
      <w:numFmt w:val="bullet"/>
      <w:lvlText w:val=""/>
      <w:lvlJc w:val="left"/>
      <w:pPr>
        <w:ind w:left="298" w:hanging="147"/>
      </w:pPr>
      <w:rPr>
        <w:rFonts w:ascii="Symbol" w:eastAsia="Symbol" w:hAnsi="Symbol" w:cs="Symbol" w:hint="default"/>
        <w:color w:val="231F20"/>
        <w:w w:val="100"/>
        <w:sz w:val="21"/>
        <w:szCs w:val="21"/>
        <w:lang w:val="ru-RU" w:eastAsia="en-US" w:bidi="ar-SA"/>
      </w:rPr>
    </w:lvl>
    <w:lvl w:ilvl="1" w:tplc="1E7E4884">
      <w:numFmt w:val="bullet"/>
      <w:lvlText w:val="•"/>
      <w:lvlJc w:val="left"/>
      <w:pPr>
        <w:ind w:left="400" w:hanging="147"/>
      </w:pPr>
      <w:rPr>
        <w:rFonts w:hint="default"/>
        <w:lang w:val="ru-RU" w:eastAsia="en-US" w:bidi="ar-SA"/>
      </w:rPr>
    </w:lvl>
    <w:lvl w:ilvl="2" w:tplc="789429AE">
      <w:numFmt w:val="bullet"/>
      <w:lvlText w:val="•"/>
      <w:lvlJc w:val="left"/>
      <w:pPr>
        <w:ind w:left="500" w:hanging="147"/>
      </w:pPr>
      <w:rPr>
        <w:rFonts w:hint="default"/>
        <w:lang w:val="ru-RU" w:eastAsia="en-US" w:bidi="ar-SA"/>
      </w:rPr>
    </w:lvl>
    <w:lvl w:ilvl="3" w:tplc="561AB7FE">
      <w:numFmt w:val="bullet"/>
      <w:lvlText w:val="•"/>
      <w:lvlJc w:val="left"/>
      <w:pPr>
        <w:ind w:left="600" w:hanging="147"/>
      </w:pPr>
      <w:rPr>
        <w:rFonts w:hint="default"/>
        <w:lang w:val="ru-RU" w:eastAsia="en-US" w:bidi="ar-SA"/>
      </w:rPr>
    </w:lvl>
    <w:lvl w:ilvl="4" w:tplc="2A681CAC">
      <w:numFmt w:val="bullet"/>
      <w:lvlText w:val="•"/>
      <w:lvlJc w:val="left"/>
      <w:pPr>
        <w:ind w:left="700" w:hanging="147"/>
      </w:pPr>
      <w:rPr>
        <w:rFonts w:hint="default"/>
        <w:lang w:val="ru-RU" w:eastAsia="en-US" w:bidi="ar-SA"/>
      </w:rPr>
    </w:lvl>
    <w:lvl w:ilvl="5" w:tplc="321CAC50">
      <w:numFmt w:val="bullet"/>
      <w:lvlText w:val="•"/>
      <w:lvlJc w:val="left"/>
      <w:pPr>
        <w:ind w:left="800" w:hanging="147"/>
      </w:pPr>
      <w:rPr>
        <w:rFonts w:hint="default"/>
        <w:lang w:val="ru-RU" w:eastAsia="en-US" w:bidi="ar-SA"/>
      </w:rPr>
    </w:lvl>
    <w:lvl w:ilvl="6" w:tplc="F5427E50">
      <w:numFmt w:val="bullet"/>
      <w:lvlText w:val="•"/>
      <w:lvlJc w:val="left"/>
      <w:pPr>
        <w:ind w:left="901" w:hanging="147"/>
      </w:pPr>
      <w:rPr>
        <w:rFonts w:hint="default"/>
        <w:lang w:val="ru-RU" w:eastAsia="en-US" w:bidi="ar-SA"/>
      </w:rPr>
    </w:lvl>
    <w:lvl w:ilvl="7" w:tplc="62B04E7A">
      <w:numFmt w:val="bullet"/>
      <w:lvlText w:val="•"/>
      <w:lvlJc w:val="left"/>
      <w:pPr>
        <w:ind w:left="1001" w:hanging="147"/>
      </w:pPr>
      <w:rPr>
        <w:rFonts w:hint="default"/>
        <w:lang w:val="ru-RU" w:eastAsia="en-US" w:bidi="ar-SA"/>
      </w:rPr>
    </w:lvl>
    <w:lvl w:ilvl="8" w:tplc="2D5CA5F4">
      <w:numFmt w:val="bullet"/>
      <w:lvlText w:val="•"/>
      <w:lvlJc w:val="left"/>
      <w:pPr>
        <w:ind w:left="1101" w:hanging="147"/>
      </w:pPr>
      <w:rPr>
        <w:rFonts w:hint="default"/>
        <w:lang w:val="ru-RU" w:eastAsia="en-US" w:bidi="ar-SA"/>
      </w:rPr>
    </w:lvl>
  </w:abstractNum>
  <w:abstractNum w:abstractNumId="10" w15:restartNumberingAfterBreak="0">
    <w:nsid w:val="2C920D28"/>
    <w:multiLevelType w:val="hybridMultilevel"/>
    <w:tmpl w:val="DC0AFE9A"/>
    <w:lvl w:ilvl="0" w:tplc="FA1C95FC">
      <w:numFmt w:val="bullet"/>
      <w:lvlText w:val="—"/>
      <w:lvlJc w:val="left"/>
      <w:pPr>
        <w:ind w:left="784" w:hanging="284"/>
      </w:pPr>
      <w:rPr>
        <w:rFonts w:ascii="Times New Roman" w:eastAsia="Times New Roman" w:hAnsi="Times New Roman" w:cs="Times New Roman" w:hint="default"/>
        <w:color w:val="231F20"/>
        <w:w w:val="89"/>
        <w:sz w:val="22"/>
        <w:szCs w:val="22"/>
        <w:lang w:val="ru-RU" w:eastAsia="en-US" w:bidi="ar-SA"/>
      </w:rPr>
    </w:lvl>
    <w:lvl w:ilvl="1" w:tplc="88EEA290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12C2E8C8">
      <w:numFmt w:val="bullet"/>
      <w:lvlText w:val="•"/>
      <w:lvlJc w:val="left"/>
      <w:pPr>
        <w:ind w:left="1928" w:hanging="284"/>
      </w:pPr>
      <w:rPr>
        <w:rFonts w:hint="default"/>
        <w:lang w:val="ru-RU" w:eastAsia="en-US" w:bidi="ar-SA"/>
      </w:rPr>
    </w:lvl>
    <w:lvl w:ilvl="3" w:tplc="08F03592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4" w:tplc="6E460D70">
      <w:numFmt w:val="bullet"/>
      <w:lvlText w:val="•"/>
      <w:lvlJc w:val="left"/>
      <w:pPr>
        <w:ind w:left="3076" w:hanging="284"/>
      </w:pPr>
      <w:rPr>
        <w:rFonts w:hint="default"/>
        <w:lang w:val="ru-RU" w:eastAsia="en-US" w:bidi="ar-SA"/>
      </w:rPr>
    </w:lvl>
    <w:lvl w:ilvl="5" w:tplc="CAA224D4">
      <w:numFmt w:val="bullet"/>
      <w:lvlText w:val="•"/>
      <w:lvlJc w:val="left"/>
      <w:pPr>
        <w:ind w:left="3650" w:hanging="284"/>
      </w:pPr>
      <w:rPr>
        <w:rFonts w:hint="default"/>
        <w:lang w:val="ru-RU" w:eastAsia="en-US" w:bidi="ar-SA"/>
      </w:rPr>
    </w:lvl>
    <w:lvl w:ilvl="6" w:tplc="274E25E4">
      <w:numFmt w:val="bullet"/>
      <w:lvlText w:val="•"/>
      <w:lvlJc w:val="left"/>
      <w:pPr>
        <w:ind w:left="4224" w:hanging="284"/>
      </w:pPr>
      <w:rPr>
        <w:rFonts w:hint="default"/>
        <w:lang w:val="ru-RU" w:eastAsia="en-US" w:bidi="ar-SA"/>
      </w:rPr>
    </w:lvl>
    <w:lvl w:ilvl="7" w:tplc="FFAAAD3E">
      <w:numFmt w:val="bullet"/>
      <w:lvlText w:val="•"/>
      <w:lvlJc w:val="left"/>
      <w:pPr>
        <w:ind w:left="4798" w:hanging="284"/>
      </w:pPr>
      <w:rPr>
        <w:rFonts w:hint="default"/>
        <w:lang w:val="ru-RU" w:eastAsia="en-US" w:bidi="ar-SA"/>
      </w:rPr>
    </w:lvl>
    <w:lvl w:ilvl="8" w:tplc="CB029048">
      <w:numFmt w:val="bullet"/>
      <w:lvlText w:val="•"/>
      <w:lvlJc w:val="left"/>
      <w:pPr>
        <w:ind w:left="5372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33C537A0"/>
    <w:multiLevelType w:val="multilevel"/>
    <w:tmpl w:val="632ABA06"/>
    <w:lvl w:ilvl="0">
      <w:start w:val="1"/>
      <w:numFmt w:val="decimal"/>
      <w:lvlText w:val="%1"/>
      <w:lvlJc w:val="left"/>
      <w:pPr>
        <w:ind w:left="2420" w:hanging="23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20" w:hanging="238"/>
        <w:jc w:val="right"/>
      </w:pPr>
      <w:rPr>
        <w:rFonts w:hint="default"/>
        <w:b/>
        <w:bCs/>
        <w:spacing w:val="0"/>
        <w:w w:val="62"/>
        <w:lang w:val="ru-RU" w:eastAsia="en-US" w:bidi="ar-SA"/>
      </w:rPr>
    </w:lvl>
    <w:lvl w:ilvl="2">
      <w:numFmt w:val="bullet"/>
      <w:lvlText w:val="•"/>
      <w:lvlJc w:val="left"/>
      <w:pPr>
        <w:ind w:left="3240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0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0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80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90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00" w:hanging="238"/>
      </w:pPr>
      <w:rPr>
        <w:rFonts w:hint="default"/>
        <w:lang w:val="ru-RU" w:eastAsia="en-US" w:bidi="ar-SA"/>
      </w:rPr>
    </w:lvl>
  </w:abstractNum>
  <w:abstractNum w:abstractNumId="12" w15:restartNumberingAfterBreak="0">
    <w:nsid w:val="34432A83"/>
    <w:multiLevelType w:val="multilevel"/>
    <w:tmpl w:val="344EE9F2"/>
    <w:lvl w:ilvl="0">
      <w:start w:val="6"/>
      <w:numFmt w:val="decimal"/>
      <w:lvlText w:val="%1"/>
      <w:lvlJc w:val="left"/>
      <w:pPr>
        <w:ind w:left="1968" w:hanging="24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968" w:hanging="241"/>
        <w:jc w:val="right"/>
      </w:pPr>
      <w:rPr>
        <w:rFonts w:ascii="Tahoma" w:eastAsia="Tahoma" w:hAnsi="Tahoma" w:cs="Tahoma" w:hint="default"/>
        <w:b/>
        <w:bCs/>
        <w:color w:val="231F20"/>
        <w:spacing w:val="0"/>
        <w:w w:val="63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872" w:hanging="2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8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4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0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6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52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08" w:hanging="241"/>
      </w:pPr>
      <w:rPr>
        <w:rFonts w:hint="default"/>
        <w:lang w:val="ru-RU" w:eastAsia="en-US" w:bidi="ar-SA"/>
      </w:rPr>
    </w:lvl>
  </w:abstractNum>
  <w:abstractNum w:abstractNumId="13" w15:restartNumberingAfterBreak="0">
    <w:nsid w:val="37684FB6"/>
    <w:multiLevelType w:val="hybridMultilevel"/>
    <w:tmpl w:val="5A42337A"/>
    <w:lvl w:ilvl="0" w:tplc="262A5EF4">
      <w:numFmt w:val="bullet"/>
      <w:lvlText w:val=""/>
      <w:lvlJc w:val="left"/>
      <w:pPr>
        <w:ind w:left="203" w:hanging="144"/>
      </w:pPr>
      <w:rPr>
        <w:rFonts w:ascii="Symbol" w:eastAsia="Symbol" w:hAnsi="Symbol" w:cs="Symbol" w:hint="default"/>
        <w:color w:val="231F20"/>
        <w:w w:val="100"/>
        <w:sz w:val="21"/>
        <w:szCs w:val="21"/>
        <w:lang w:val="ru-RU" w:eastAsia="en-US" w:bidi="ar-SA"/>
      </w:rPr>
    </w:lvl>
    <w:lvl w:ilvl="1" w:tplc="1BF882B8">
      <w:numFmt w:val="bullet"/>
      <w:lvlText w:val=""/>
      <w:lvlJc w:val="left"/>
      <w:pPr>
        <w:ind w:left="333" w:hanging="144"/>
      </w:pPr>
      <w:rPr>
        <w:rFonts w:ascii="Symbol" w:eastAsia="Symbol" w:hAnsi="Symbol" w:cs="Symbol" w:hint="default"/>
        <w:color w:val="231F20"/>
        <w:w w:val="100"/>
        <w:sz w:val="21"/>
        <w:szCs w:val="21"/>
        <w:lang w:val="ru-RU" w:eastAsia="en-US" w:bidi="ar-SA"/>
      </w:rPr>
    </w:lvl>
    <w:lvl w:ilvl="2" w:tplc="438E1B26">
      <w:numFmt w:val="bullet"/>
      <w:lvlText w:val="•"/>
      <w:lvlJc w:val="left"/>
      <w:pPr>
        <w:ind w:left="297" w:hanging="144"/>
      </w:pPr>
      <w:rPr>
        <w:rFonts w:hint="default"/>
        <w:lang w:val="ru-RU" w:eastAsia="en-US" w:bidi="ar-SA"/>
      </w:rPr>
    </w:lvl>
    <w:lvl w:ilvl="3" w:tplc="E0D4AB20">
      <w:numFmt w:val="bullet"/>
      <w:lvlText w:val="•"/>
      <w:lvlJc w:val="left"/>
      <w:pPr>
        <w:ind w:left="255" w:hanging="144"/>
      </w:pPr>
      <w:rPr>
        <w:rFonts w:hint="default"/>
        <w:lang w:val="ru-RU" w:eastAsia="en-US" w:bidi="ar-SA"/>
      </w:rPr>
    </w:lvl>
    <w:lvl w:ilvl="4" w:tplc="89FC1ADC">
      <w:numFmt w:val="bullet"/>
      <w:lvlText w:val="•"/>
      <w:lvlJc w:val="left"/>
      <w:pPr>
        <w:ind w:left="213" w:hanging="144"/>
      </w:pPr>
      <w:rPr>
        <w:rFonts w:hint="default"/>
        <w:lang w:val="ru-RU" w:eastAsia="en-US" w:bidi="ar-SA"/>
      </w:rPr>
    </w:lvl>
    <w:lvl w:ilvl="5" w:tplc="AFA4A69C">
      <w:numFmt w:val="bullet"/>
      <w:lvlText w:val="•"/>
      <w:lvlJc w:val="left"/>
      <w:pPr>
        <w:ind w:left="171" w:hanging="144"/>
      </w:pPr>
      <w:rPr>
        <w:rFonts w:hint="default"/>
        <w:lang w:val="ru-RU" w:eastAsia="en-US" w:bidi="ar-SA"/>
      </w:rPr>
    </w:lvl>
    <w:lvl w:ilvl="6" w:tplc="52DE64C8">
      <w:numFmt w:val="bullet"/>
      <w:lvlText w:val="•"/>
      <w:lvlJc w:val="left"/>
      <w:pPr>
        <w:ind w:left="128" w:hanging="144"/>
      </w:pPr>
      <w:rPr>
        <w:rFonts w:hint="default"/>
        <w:lang w:val="ru-RU" w:eastAsia="en-US" w:bidi="ar-SA"/>
      </w:rPr>
    </w:lvl>
    <w:lvl w:ilvl="7" w:tplc="B5DE8906">
      <w:numFmt w:val="bullet"/>
      <w:lvlText w:val="•"/>
      <w:lvlJc w:val="left"/>
      <w:pPr>
        <w:ind w:left="86" w:hanging="144"/>
      </w:pPr>
      <w:rPr>
        <w:rFonts w:hint="default"/>
        <w:lang w:val="ru-RU" w:eastAsia="en-US" w:bidi="ar-SA"/>
      </w:rPr>
    </w:lvl>
    <w:lvl w:ilvl="8" w:tplc="1428A0CE">
      <w:numFmt w:val="bullet"/>
      <w:lvlText w:val="•"/>
      <w:lvlJc w:val="left"/>
      <w:pPr>
        <w:ind w:left="44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38096F67"/>
    <w:multiLevelType w:val="multilevel"/>
    <w:tmpl w:val="15F4735C"/>
    <w:lvl w:ilvl="0">
      <w:start w:val="6"/>
      <w:numFmt w:val="decimal"/>
      <w:lvlText w:val="%1"/>
      <w:lvlJc w:val="left"/>
      <w:pPr>
        <w:ind w:left="832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446"/>
      </w:pPr>
      <w:rPr>
        <w:rFonts w:ascii="Roboto Bk" w:eastAsia="Roboto Bk" w:hAnsi="Roboto Bk" w:cs="Roboto Bk" w:hint="default"/>
        <w:b/>
        <w:bCs/>
        <w:color w:val="231F20"/>
        <w:w w:val="8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76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4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2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0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48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16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84" w:hanging="446"/>
      </w:pPr>
      <w:rPr>
        <w:rFonts w:hint="default"/>
        <w:lang w:val="ru-RU" w:eastAsia="en-US" w:bidi="ar-SA"/>
      </w:rPr>
    </w:lvl>
  </w:abstractNum>
  <w:abstractNum w:abstractNumId="15" w15:restartNumberingAfterBreak="0">
    <w:nsid w:val="38D44B28"/>
    <w:multiLevelType w:val="multilevel"/>
    <w:tmpl w:val="E362D326"/>
    <w:lvl w:ilvl="0">
      <w:start w:val="3"/>
      <w:numFmt w:val="decimal"/>
      <w:lvlText w:val="%1"/>
      <w:lvlJc w:val="left"/>
      <w:pPr>
        <w:ind w:left="500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0" w:hanging="446"/>
        <w:jc w:val="right"/>
      </w:pPr>
      <w:rPr>
        <w:rFonts w:ascii="Roboto Bk" w:eastAsia="Roboto Bk" w:hAnsi="Roboto Bk" w:cs="Roboto Bk" w:hint="default"/>
        <w:b/>
        <w:bCs/>
        <w:color w:val="231F20"/>
        <w:w w:val="8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04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6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8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0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12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14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16" w:hanging="446"/>
      </w:pPr>
      <w:rPr>
        <w:rFonts w:hint="default"/>
        <w:lang w:val="ru-RU" w:eastAsia="en-US" w:bidi="ar-SA"/>
      </w:rPr>
    </w:lvl>
  </w:abstractNum>
  <w:abstractNum w:abstractNumId="16" w15:restartNumberingAfterBreak="0">
    <w:nsid w:val="3ABF7A86"/>
    <w:multiLevelType w:val="hybridMultilevel"/>
    <w:tmpl w:val="6414EAEA"/>
    <w:lvl w:ilvl="0" w:tplc="ABA8EB1C">
      <w:start w:val="1"/>
      <w:numFmt w:val="decimal"/>
      <w:lvlText w:val="%1."/>
      <w:lvlJc w:val="left"/>
      <w:pPr>
        <w:ind w:left="103" w:hanging="213"/>
        <w:jc w:val="right"/>
      </w:pPr>
      <w:rPr>
        <w:rFonts w:ascii="Times New Roman" w:eastAsia="Times New Roman" w:hAnsi="Times New Roman" w:cs="Times New Roman" w:hint="default"/>
        <w:color w:val="231F20"/>
        <w:spacing w:val="-4"/>
        <w:w w:val="103"/>
        <w:sz w:val="22"/>
        <w:szCs w:val="22"/>
        <w:lang w:val="ru-RU" w:eastAsia="en-US" w:bidi="ar-SA"/>
      </w:rPr>
    </w:lvl>
    <w:lvl w:ilvl="1" w:tplc="0DF6E54A">
      <w:numFmt w:val="bullet"/>
      <w:lvlText w:val="•"/>
      <w:lvlJc w:val="left"/>
      <w:pPr>
        <w:ind w:left="800" w:hanging="213"/>
      </w:pPr>
      <w:rPr>
        <w:rFonts w:hint="default"/>
        <w:lang w:val="ru-RU" w:eastAsia="en-US" w:bidi="ar-SA"/>
      </w:rPr>
    </w:lvl>
    <w:lvl w:ilvl="2" w:tplc="E76A8A2A">
      <w:numFmt w:val="bullet"/>
      <w:lvlText w:val="•"/>
      <w:lvlJc w:val="left"/>
      <w:pPr>
        <w:ind w:left="1200" w:hanging="213"/>
      </w:pPr>
      <w:rPr>
        <w:rFonts w:hint="default"/>
        <w:lang w:val="ru-RU" w:eastAsia="en-US" w:bidi="ar-SA"/>
      </w:rPr>
    </w:lvl>
    <w:lvl w:ilvl="3" w:tplc="E8C215A6">
      <w:numFmt w:val="bullet"/>
      <w:lvlText w:val="•"/>
      <w:lvlJc w:val="left"/>
      <w:pPr>
        <w:ind w:left="3220" w:hanging="213"/>
      </w:pPr>
      <w:rPr>
        <w:rFonts w:hint="default"/>
        <w:lang w:val="ru-RU" w:eastAsia="en-US" w:bidi="ar-SA"/>
      </w:rPr>
    </w:lvl>
    <w:lvl w:ilvl="4" w:tplc="E5A8F95E">
      <w:numFmt w:val="bullet"/>
      <w:lvlText w:val="•"/>
      <w:lvlJc w:val="left"/>
      <w:pPr>
        <w:ind w:left="2905" w:hanging="213"/>
      </w:pPr>
      <w:rPr>
        <w:rFonts w:hint="default"/>
        <w:lang w:val="ru-RU" w:eastAsia="en-US" w:bidi="ar-SA"/>
      </w:rPr>
    </w:lvl>
    <w:lvl w:ilvl="5" w:tplc="565205D4">
      <w:numFmt w:val="bullet"/>
      <w:lvlText w:val="•"/>
      <w:lvlJc w:val="left"/>
      <w:pPr>
        <w:ind w:left="2591" w:hanging="213"/>
      </w:pPr>
      <w:rPr>
        <w:rFonts w:hint="default"/>
        <w:lang w:val="ru-RU" w:eastAsia="en-US" w:bidi="ar-SA"/>
      </w:rPr>
    </w:lvl>
    <w:lvl w:ilvl="6" w:tplc="E174D532">
      <w:numFmt w:val="bullet"/>
      <w:lvlText w:val="•"/>
      <w:lvlJc w:val="left"/>
      <w:pPr>
        <w:ind w:left="2277" w:hanging="213"/>
      </w:pPr>
      <w:rPr>
        <w:rFonts w:hint="default"/>
        <w:lang w:val="ru-RU" w:eastAsia="en-US" w:bidi="ar-SA"/>
      </w:rPr>
    </w:lvl>
    <w:lvl w:ilvl="7" w:tplc="6EBC8590">
      <w:numFmt w:val="bullet"/>
      <w:lvlText w:val="•"/>
      <w:lvlJc w:val="left"/>
      <w:pPr>
        <w:ind w:left="1962" w:hanging="213"/>
      </w:pPr>
      <w:rPr>
        <w:rFonts w:hint="default"/>
        <w:lang w:val="ru-RU" w:eastAsia="en-US" w:bidi="ar-SA"/>
      </w:rPr>
    </w:lvl>
    <w:lvl w:ilvl="8" w:tplc="68029A4A">
      <w:numFmt w:val="bullet"/>
      <w:lvlText w:val="•"/>
      <w:lvlJc w:val="left"/>
      <w:pPr>
        <w:ind w:left="1648" w:hanging="213"/>
      </w:pPr>
      <w:rPr>
        <w:rFonts w:hint="default"/>
        <w:lang w:val="ru-RU" w:eastAsia="en-US" w:bidi="ar-SA"/>
      </w:rPr>
    </w:lvl>
  </w:abstractNum>
  <w:abstractNum w:abstractNumId="17" w15:restartNumberingAfterBreak="0">
    <w:nsid w:val="3CA96389"/>
    <w:multiLevelType w:val="multilevel"/>
    <w:tmpl w:val="B538D482"/>
    <w:lvl w:ilvl="0">
      <w:start w:val="1"/>
      <w:numFmt w:val="decimal"/>
      <w:lvlText w:val="%1."/>
      <w:lvlJc w:val="left"/>
      <w:pPr>
        <w:ind w:left="2215" w:hanging="306"/>
        <w:jc w:val="right"/>
      </w:pPr>
      <w:rPr>
        <w:rFonts w:ascii="Roboto Bk" w:eastAsia="Roboto Bk" w:hAnsi="Roboto Bk" w:cs="Roboto Bk" w:hint="default"/>
        <w:b/>
        <w:bCs/>
        <w:color w:val="231F20"/>
        <w:w w:val="85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5" w:hanging="446"/>
        <w:jc w:val="right"/>
      </w:pPr>
      <w:rPr>
        <w:rFonts w:ascii="Roboto Bk" w:eastAsia="Roboto Bk" w:hAnsi="Roboto Bk" w:cs="Roboto Bk" w:hint="default"/>
        <w:b/>
        <w:bCs/>
        <w:color w:val="231F20"/>
        <w:w w:val="8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97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3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1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09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6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64" w:hanging="446"/>
      </w:pPr>
      <w:rPr>
        <w:rFonts w:hint="default"/>
        <w:lang w:val="ru-RU" w:eastAsia="en-US" w:bidi="ar-SA"/>
      </w:rPr>
    </w:lvl>
  </w:abstractNum>
  <w:abstractNum w:abstractNumId="18" w15:restartNumberingAfterBreak="0">
    <w:nsid w:val="463E68E7"/>
    <w:multiLevelType w:val="multilevel"/>
    <w:tmpl w:val="71044A3A"/>
    <w:lvl w:ilvl="0">
      <w:start w:val="1"/>
      <w:numFmt w:val="decimal"/>
      <w:lvlText w:val="%1."/>
      <w:lvlJc w:val="left"/>
      <w:pPr>
        <w:ind w:left="478" w:hanging="262"/>
        <w:jc w:val="right"/>
      </w:pPr>
      <w:rPr>
        <w:rFonts w:ascii="Cambria" w:eastAsia="Cambria" w:hAnsi="Cambria" w:cs="Cambria" w:hint="default"/>
        <w:b/>
        <w:bCs/>
        <w:color w:val="231F20"/>
        <w:w w:val="97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6" w:hanging="357"/>
      </w:pPr>
      <w:rPr>
        <w:rFonts w:ascii="Times New Roman" w:eastAsia="Times New Roman" w:hAnsi="Times New Roman" w:cs="Times New Roman" w:hint="default"/>
        <w:color w:val="231F20"/>
        <w:w w:val="103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8" w:hanging="511"/>
      </w:pPr>
      <w:rPr>
        <w:rFonts w:ascii="Times New Roman" w:eastAsia="Times New Roman" w:hAnsi="Times New Roman" w:cs="Times New Roman" w:hint="default"/>
        <w:color w:val="231F20"/>
        <w:w w:val="103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300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06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60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13" w:hanging="511"/>
      </w:pPr>
      <w:rPr>
        <w:rFonts w:hint="default"/>
        <w:lang w:val="ru-RU" w:eastAsia="en-US" w:bidi="ar-SA"/>
      </w:rPr>
    </w:lvl>
  </w:abstractNum>
  <w:abstractNum w:abstractNumId="19" w15:restartNumberingAfterBreak="0">
    <w:nsid w:val="4FA23D00"/>
    <w:multiLevelType w:val="hybridMultilevel"/>
    <w:tmpl w:val="D92AB236"/>
    <w:lvl w:ilvl="0" w:tplc="43FC936E">
      <w:numFmt w:val="bullet"/>
      <w:lvlText w:val="—"/>
      <w:lvlJc w:val="left"/>
      <w:pPr>
        <w:ind w:left="783" w:hanging="284"/>
      </w:pPr>
      <w:rPr>
        <w:rFonts w:ascii="Times New Roman" w:eastAsia="Times New Roman" w:hAnsi="Times New Roman" w:cs="Times New Roman" w:hint="default"/>
        <w:color w:val="231F20"/>
        <w:w w:val="89"/>
        <w:sz w:val="22"/>
        <w:szCs w:val="22"/>
        <w:lang w:val="ru-RU" w:eastAsia="en-US" w:bidi="ar-SA"/>
      </w:rPr>
    </w:lvl>
    <w:lvl w:ilvl="1" w:tplc="6180DEFE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6388AFF6">
      <w:numFmt w:val="bullet"/>
      <w:lvlText w:val="•"/>
      <w:lvlJc w:val="left"/>
      <w:pPr>
        <w:ind w:left="1928" w:hanging="284"/>
      </w:pPr>
      <w:rPr>
        <w:rFonts w:hint="default"/>
        <w:lang w:val="ru-RU" w:eastAsia="en-US" w:bidi="ar-SA"/>
      </w:rPr>
    </w:lvl>
    <w:lvl w:ilvl="3" w:tplc="1802556E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4" w:tplc="CC8EEAA6">
      <w:numFmt w:val="bullet"/>
      <w:lvlText w:val="•"/>
      <w:lvlJc w:val="left"/>
      <w:pPr>
        <w:ind w:left="3076" w:hanging="284"/>
      </w:pPr>
      <w:rPr>
        <w:rFonts w:hint="default"/>
        <w:lang w:val="ru-RU" w:eastAsia="en-US" w:bidi="ar-SA"/>
      </w:rPr>
    </w:lvl>
    <w:lvl w:ilvl="5" w:tplc="909E7A02">
      <w:numFmt w:val="bullet"/>
      <w:lvlText w:val="•"/>
      <w:lvlJc w:val="left"/>
      <w:pPr>
        <w:ind w:left="3650" w:hanging="284"/>
      </w:pPr>
      <w:rPr>
        <w:rFonts w:hint="default"/>
        <w:lang w:val="ru-RU" w:eastAsia="en-US" w:bidi="ar-SA"/>
      </w:rPr>
    </w:lvl>
    <w:lvl w:ilvl="6" w:tplc="35AC56A2">
      <w:numFmt w:val="bullet"/>
      <w:lvlText w:val="•"/>
      <w:lvlJc w:val="left"/>
      <w:pPr>
        <w:ind w:left="4224" w:hanging="284"/>
      </w:pPr>
      <w:rPr>
        <w:rFonts w:hint="default"/>
        <w:lang w:val="ru-RU" w:eastAsia="en-US" w:bidi="ar-SA"/>
      </w:rPr>
    </w:lvl>
    <w:lvl w:ilvl="7" w:tplc="19CE5EBA">
      <w:numFmt w:val="bullet"/>
      <w:lvlText w:val="•"/>
      <w:lvlJc w:val="left"/>
      <w:pPr>
        <w:ind w:left="4798" w:hanging="284"/>
      </w:pPr>
      <w:rPr>
        <w:rFonts w:hint="default"/>
        <w:lang w:val="ru-RU" w:eastAsia="en-US" w:bidi="ar-SA"/>
      </w:rPr>
    </w:lvl>
    <w:lvl w:ilvl="8" w:tplc="615A26A2">
      <w:numFmt w:val="bullet"/>
      <w:lvlText w:val="•"/>
      <w:lvlJc w:val="left"/>
      <w:pPr>
        <w:ind w:left="5372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67DB0E9E"/>
    <w:multiLevelType w:val="multilevel"/>
    <w:tmpl w:val="DBB67ABA"/>
    <w:lvl w:ilvl="0">
      <w:start w:val="4"/>
      <w:numFmt w:val="decimal"/>
      <w:lvlText w:val="%1"/>
      <w:lvlJc w:val="left"/>
      <w:pPr>
        <w:ind w:left="2319" w:hanging="2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19" w:hanging="236"/>
        <w:jc w:val="right"/>
      </w:pPr>
      <w:rPr>
        <w:rFonts w:hint="default"/>
        <w:b/>
        <w:bCs/>
        <w:spacing w:val="0"/>
        <w:w w:val="61"/>
        <w:lang w:val="ru-RU" w:eastAsia="en-US" w:bidi="ar-SA"/>
      </w:rPr>
    </w:lvl>
    <w:lvl w:ilvl="2">
      <w:numFmt w:val="bullet"/>
      <w:lvlText w:val="•"/>
      <w:lvlJc w:val="left"/>
      <w:pPr>
        <w:ind w:left="3160" w:hanging="2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0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0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0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60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80" w:hanging="236"/>
      </w:pPr>
      <w:rPr>
        <w:rFonts w:hint="default"/>
        <w:lang w:val="ru-RU" w:eastAsia="en-US" w:bidi="ar-SA"/>
      </w:rPr>
    </w:lvl>
  </w:abstractNum>
  <w:abstractNum w:abstractNumId="21" w15:restartNumberingAfterBreak="0">
    <w:nsid w:val="6B445BD1"/>
    <w:multiLevelType w:val="hybridMultilevel"/>
    <w:tmpl w:val="780CE5AA"/>
    <w:lvl w:ilvl="0" w:tplc="674087A6">
      <w:numFmt w:val="bullet"/>
      <w:lvlText w:val="—"/>
      <w:lvlJc w:val="left"/>
      <w:pPr>
        <w:ind w:left="670" w:hanging="284"/>
      </w:pPr>
      <w:rPr>
        <w:rFonts w:ascii="Times New Roman" w:eastAsia="Times New Roman" w:hAnsi="Times New Roman" w:cs="Times New Roman" w:hint="default"/>
        <w:color w:val="231F20"/>
        <w:w w:val="89"/>
        <w:sz w:val="22"/>
        <w:szCs w:val="22"/>
        <w:lang w:val="ru-RU" w:eastAsia="en-US" w:bidi="ar-SA"/>
      </w:rPr>
    </w:lvl>
    <w:lvl w:ilvl="1" w:tplc="81E6DE40">
      <w:numFmt w:val="bullet"/>
      <w:lvlText w:val="—"/>
      <w:lvlJc w:val="left"/>
      <w:pPr>
        <w:ind w:left="783" w:hanging="284"/>
      </w:pPr>
      <w:rPr>
        <w:rFonts w:ascii="Times New Roman" w:eastAsia="Times New Roman" w:hAnsi="Times New Roman" w:cs="Times New Roman" w:hint="default"/>
        <w:color w:val="231F20"/>
        <w:w w:val="89"/>
        <w:sz w:val="22"/>
        <w:szCs w:val="22"/>
        <w:lang w:val="ru-RU" w:eastAsia="en-US" w:bidi="ar-SA"/>
      </w:rPr>
    </w:lvl>
    <w:lvl w:ilvl="2" w:tplc="C6E82850">
      <w:numFmt w:val="bullet"/>
      <w:lvlText w:val="•"/>
      <w:lvlJc w:val="left"/>
      <w:pPr>
        <w:ind w:left="1067" w:hanging="284"/>
      </w:pPr>
      <w:rPr>
        <w:rFonts w:ascii="Cambria" w:eastAsia="Cambria" w:hAnsi="Cambria" w:cs="Cambria" w:hint="default"/>
        <w:b/>
        <w:bCs/>
        <w:color w:val="231F20"/>
        <w:w w:val="160"/>
        <w:sz w:val="22"/>
        <w:szCs w:val="22"/>
        <w:lang w:val="ru-RU" w:eastAsia="en-US" w:bidi="ar-SA"/>
      </w:rPr>
    </w:lvl>
    <w:lvl w:ilvl="3" w:tplc="E3CCCF5C">
      <w:numFmt w:val="bullet"/>
      <w:lvlText w:val="•"/>
      <w:lvlJc w:val="left"/>
      <w:pPr>
        <w:ind w:left="1742" w:hanging="284"/>
      </w:pPr>
      <w:rPr>
        <w:rFonts w:hint="default"/>
        <w:lang w:val="ru-RU" w:eastAsia="en-US" w:bidi="ar-SA"/>
      </w:rPr>
    </w:lvl>
    <w:lvl w:ilvl="4" w:tplc="8668D112">
      <w:numFmt w:val="bullet"/>
      <w:lvlText w:val="•"/>
      <w:lvlJc w:val="left"/>
      <w:pPr>
        <w:ind w:left="2425" w:hanging="284"/>
      </w:pPr>
      <w:rPr>
        <w:rFonts w:hint="default"/>
        <w:lang w:val="ru-RU" w:eastAsia="en-US" w:bidi="ar-SA"/>
      </w:rPr>
    </w:lvl>
    <w:lvl w:ilvl="5" w:tplc="19E60374">
      <w:numFmt w:val="bullet"/>
      <w:lvlText w:val="•"/>
      <w:lvlJc w:val="left"/>
      <w:pPr>
        <w:ind w:left="3107" w:hanging="284"/>
      </w:pPr>
      <w:rPr>
        <w:rFonts w:hint="default"/>
        <w:lang w:val="ru-RU" w:eastAsia="en-US" w:bidi="ar-SA"/>
      </w:rPr>
    </w:lvl>
    <w:lvl w:ilvl="6" w:tplc="B986FAA0">
      <w:numFmt w:val="bullet"/>
      <w:lvlText w:val="•"/>
      <w:lvlJc w:val="left"/>
      <w:pPr>
        <w:ind w:left="3790" w:hanging="284"/>
      </w:pPr>
      <w:rPr>
        <w:rFonts w:hint="default"/>
        <w:lang w:val="ru-RU" w:eastAsia="en-US" w:bidi="ar-SA"/>
      </w:rPr>
    </w:lvl>
    <w:lvl w:ilvl="7" w:tplc="5D7CB88A">
      <w:numFmt w:val="bullet"/>
      <w:lvlText w:val="•"/>
      <w:lvlJc w:val="left"/>
      <w:pPr>
        <w:ind w:left="4472" w:hanging="284"/>
      </w:pPr>
      <w:rPr>
        <w:rFonts w:hint="default"/>
        <w:lang w:val="ru-RU" w:eastAsia="en-US" w:bidi="ar-SA"/>
      </w:rPr>
    </w:lvl>
    <w:lvl w:ilvl="8" w:tplc="3490BF46">
      <w:numFmt w:val="bullet"/>
      <w:lvlText w:val="•"/>
      <w:lvlJc w:val="left"/>
      <w:pPr>
        <w:ind w:left="5155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710B0ABA"/>
    <w:multiLevelType w:val="hybridMultilevel"/>
    <w:tmpl w:val="4D820DC0"/>
    <w:lvl w:ilvl="0" w:tplc="D31A4BF0">
      <w:start w:val="1"/>
      <w:numFmt w:val="decimal"/>
      <w:lvlText w:val="%1."/>
      <w:lvlJc w:val="left"/>
      <w:pPr>
        <w:ind w:left="500" w:hanging="397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ru-RU" w:eastAsia="en-US" w:bidi="ar-SA"/>
      </w:rPr>
    </w:lvl>
    <w:lvl w:ilvl="1" w:tplc="9036F044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2" w:tplc="00A0690E">
      <w:numFmt w:val="bullet"/>
      <w:lvlText w:val="•"/>
      <w:lvlJc w:val="left"/>
      <w:pPr>
        <w:ind w:left="1704" w:hanging="397"/>
      </w:pPr>
      <w:rPr>
        <w:rFonts w:hint="default"/>
        <w:lang w:val="ru-RU" w:eastAsia="en-US" w:bidi="ar-SA"/>
      </w:rPr>
    </w:lvl>
    <w:lvl w:ilvl="3" w:tplc="D266442C">
      <w:numFmt w:val="bullet"/>
      <w:lvlText w:val="•"/>
      <w:lvlJc w:val="left"/>
      <w:pPr>
        <w:ind w:left="2306" w:hanging="397"/>
      </w:pPr>
      <w:rPr>
        <w:rFonts w:hint="default"/>
        <w:lang w:val="ru-RU" w:eastAsia="en-US" w:bidi="ar-SA"/>
      </w:rPr>
    </w:lvl>
    <w:lvl w:ilvl="4" w:tplc="BB8EE36C">
      <w:numFmt w:val="bullet"/>
      <w:lvlText w:val="•"/>
      <w:lvlJc w:val="left"/>
      <w:pPr>
        <w:ind w:left="2908" w:hanging="397"/>
      </w:pPr>
      <w:rPr>
        <w:rFonts w:hint="default"/>
        <w:lang w:val="ru-RU" w:eastAsia="en-US" w:bidi="ar-SA"/>
      </w:rPr>
    </w:lvl>
    <w:lvl w:ilvl="5" w:tplc="210410E8">
      <w:numFmt w:val="bullet"/>
      <w:lvlText w:val="•"/>
      <w:lvlJc w:val="left"/>
      <w:pPr>
        <w:ind w:left="3510" w:hanging="397"/>
      </w:pPr>
      <w:rPr>
        <w:rFonts w:hint="default"/>
        <w:lang w:val="ru-RU" w:eastAsia="en-US" w:bidi="ar-SA"/>
      </w:rPr>
    </w:lvl>
    <w:lvl w:ilvl="6" w:tplc="1542CA12">
      <w:numFmt w:val="bullet"/>
      <w:lvlText w:val="•"/>
      <w:lvlJc w:val="left"/>
      <w:pPr>
        <w:ind w:left="4112" w:hanging="397"/>
      </w:pPr>
      <w:rPr>
        <w:rFonts w:hint="default"/>
        <w:lang w:val="ru-RU" w:eastAsia="en-US" w:bidi="ar-SA"/>
      </w:rPr>
    </w:lvl>
    <w:lvl w:ilvl="7" w:tplc="94646AF0">
      <w:numFmt w:val="bullet"/>
      <w:lvlText w:val="•"/>
      <w:lvlJc w:val="left"/>
      <w:pPr>
        <w:ind w:left="4714" w:hanging="397"/>
      </w:pPr>
      <w:rPr>
        <w:rFonts w:hint="default"/>
        <w:lang w:val="ru-RU" w:eastAsia="en-US" w:bidi="ar-SA"/>
      </w:rPr>
    </w:lvl>
    <w:lvl w:ilvl="8" w:tplc="F9C823CA">
      <w:numFmt w:val="bullet"/>
      <w:lvlText w:val="•"/>
      <w:lvlJc w:val="left"/>
      <w:pPr>
        <w:ind w:left="5316" w:hanging="397"/>
      </w:pPr>
      <w:rPr>
        <w:rFonts w:hint="default"/>
        <w:lang w:val="ru-RU" w:eastAsia="en-US" w:bidi="ar-SA"/>
      </w:rPr>
    </w:lvl>
  </w:abstractNum>
  <w:abstractNum w:abstractNumId="23" w15:restartNumberingAfterBreak="0">
    <w:nsid w:val="73D17B76"/>
    <w:multiLevelType w:val="multilevel"/>
    <w:tmpl w:val="7DD6D728"/>
    <w:lvl w:ilvl="0">
      <w:start w:val="5"/>
      <w:numFmt w:val="decimal"/>
      <w:lvlText w:val="%1"/>
      <w:lvlJc w:val="left"/>
      <w:pPr>
        <w:ind w:left="945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5" w:hanging="446"/>
        <w:jc w:val="right"/>
      </w:pPr>
      <w:rPr>
        <w:rFonts w:ascii="Roboto Bk" w:eastAsia="Roboto Bk" w:hAnsi="Roboto Bk" w:cs="Roboto Bk" w:hint="default"/>
        <w:b/>
        <w:bCs/>
        <w:color w:val="231F20"/>
        <w:w w:val="8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56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14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2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0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88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46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04" w:hanging="446"/>
      </w:pPr>
      <w:rPr>
        <w:rFonts w:hint="default"/>
        <w:lang w:val="ru-RU" w:eastAsia="en-US" w:bidi="ar-SA"/>
      </w:rPr>
    </w:lvl>
  </w:abstractNum>
  <w:abstractNum w:abstractNumId="24" w15:restartNumberingAfterBreak="0">
    <w:nsid w:val="74E26052"/>
    <w:multiLevelType w:val="multilevel"/>
    <w:tmpl w:val="DE923704"/>
    <w:lvl w:ilvl="0">
      <w:start w:val="5"/>
      <w:numFmt w:val="decimal"/>
      <w:lvlText w:val="%1"/>
      <w:lvlJc w:val="left"/>
      <w:pPr>
        <w:ind w:left="1010" w:hanging="62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0" w:hanging="62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0" w:hanging="624"/>
        <w:jc w:val="right"/>
      </w:pPr>
      <w:rPr>
        <w:rFonts w:ascii="Tahoma" w:eastAsia="Tahoma" w:hAnsi="Tahoma" w:cs="Tahoma" w:hint="default"/>
        <w:b/>
        <w:bCs/>
        <w:color w:val="231F20"/>
        <w:w w:val="92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70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20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70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20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70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20" w:hanging="624"/>
      </w:pPr>
      <w:rPr>
        <w:rFonts w:hint="default"/>
        <w:lang w:val="ru-RU" w:eastAsia="en-US" w:bidi="ar-SA"/>
      </w:rPr>
    </w:lvl>
  </w:abstractNum>
  <w:abstractNum w:abstractNumId="25" w15:restartNumberingAfterBreak="0">
    <w:nsid w:val="76915C6C"/>
    <w:multiLevelType w:val="hybridMultilevel"/>
    <w:tmpl w:val="CB66BF7E"/>
    <w:lvl w:ilvl="0" w:tplc="CD20CA22">
      <w:numFmt w:val="bullet"/>
      <w:lvlText w:val=""/>
      <w:lvlJc w:val="left"/>
      <w:pPr>
        <w:ind w:left="1067" w:hanging="284"/>
      </w:pPr>
      <w:rPr>
        <w:rFonts w:ascii="Symbol" w:eastAsia="Symbol" w:hAnsi="Symbol" w:cs="Symbol" w:hint="default"/>
        <w:color w:val="231F20"/>
        <w:w w:val="100"/>
        <w:sz w:val="22"/>
        <w:szCs w:val="22"/>
        <w:lang w:val="ru-RU" w:eastAsia="en-US" w:bidi="ar-SA"/>
      </w:rPr>
    </w:lvl>
    <w:lvl w:ilvl="1" w:tplc="EDA8D01A">
      <w:numFmt w:val="bullet"/>
      <w:lvlText w:val="•"/>
      <w:lvlJc w:val="left"/>
      <w:pPr>
        <w:ind w:left="1606" w:hanging="284"/>
      </w:pPr>
      <w:rPr>
        <w:rFonts w:hint="default"/>
        <w:lang w:val="ru-RU" w:eastAsia="en-US" w:bidi="ar-SA"/>
      </w:rPr>
    </w:lvl>
    <w:lvl w:ilvl="2" w:tplc="0D7A8708">
      <w:numFmt w:val="bullet"/>
      <w:lvlText w:val="•"/>
      <w:lvlJc w:val="left"/>
      <w:pPr>
        <w:ind w:left="2152" w:hanging="284"/>
      </w:pPr>
      <w:rPr>
        <w:rFonts w:hint="default"/>
        <w:lang w:val="ru-RU" w:eastAsia="en-US" w:bidi="ar-SA"/>
      </w:rPr>
    </w:lvl>
    <w:lvl w:ilvl="3" w:tplc="BE78917C">
      <w:numFmt w:val="bullet"/>
      <w:lvlText w:val="•"/>
      <w:lvlJc w:val="left"/>
      <w:pPr>
        <w:ind w:left="2698" w:hanging="284"/>
      </w:pPr>
      <w:rPr>
        <w:rFonts w:hint="default"/>
        <w:lang w:val="ru-RU" w:eastAsia="en-US" w:bidi="ar-SA"/>
      </w:rPr>
    </w:lvl>
    <w:lvl w:ilvl="4" w:tplc="E222C788">
      <w:numFmt w:val="bullet"/>
      <w:lvlText w:val="•"/>
      <w:lvlJc w:val="left"/>
      <w:pPr>
        <w:ind w:left="3244" w:hanging="284"/>
      </w:pPr>
      <w:rPr>
        <w:rFonts w:hint="default"/>
        <w:lang w:val="ru-RU" w:eastAsia="en-US" w:bidi="ar-SA"/>
      </w:rPr>
    </w:lvl>
    <w:lvl w:ilvl="5" w:tplc="5EE6264A">
      <w:numFmt w:val="bullet"/>
      <w:lvlText w:val="•"/>
      <w:lvlJc w:val="left"/>
      <w:pPr>
        <w:ind w:left="3790" w:hanging="284"/>
      </w:pPr>
      <w:rPr>
        <w:rFonts w:hint="default"/>
        <w:lang w:val="ru-RU" w:eastAsia="en-US" w:bidi="ar-SA"/>
      </w:rPr>
    </w:lvl>
    <w:lvl w:ilvl="6" w:tplc="645CB23E">
      <w:numFmt w:val="bullet"/>
      <w:lvlText w:val="•"/>
      <w:lvlJc w:val="left"/>
      <w:pPr>
        <w:ind w:left="4336" w:hanging="284"/>
      </w:pPr>
      <w:rPr>
        <w:rFonts w:hint="default"/>
        <w:lang w:val="ru-RU" w:eastAsia="en-US" w:bidi="ar-SA"/>
      </w:rPr>
    </w:lvl>
    <w:lvl w:ilvl="7" w:tplc="85745A94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8" w:tplc="4718EF76">
      <w:numFmt w:val="bullet"/>
      <w:lvlText w:val="•"/>
      <w:lvlJc w:val="left"/>
      <w:pPr>
        <w:ind w:left="5428" w:hanging="284"/>
      </w:pPr>
      <w:rPr>
        <w:rFonts w:hint="default"/>
        <w:lang w:val="ru-RU" w:eastAsia="en-US" w:bidi="ar-SA"/>
      </w:rPr>
    </w:lvl>
  </w:abstractNum>
  <w:num w:numId="1" w16cid:durableId="1429690494">
    <w:abstractNumId w:val="17"/>
  </w:num>
  <w:num w:numId="2" w16cid:durableId="721825278">
    <w:abstractNumId w:val="21"/>
  </w:num>
  <w:num w:numId="3" w16cid:durableId="255596643">
    <w:abstractNumId w:val="11"/>
  </w:num>
  <w:num w:numId="4" w16cid:durableId="875965390">
    <w:abstractNumId w:val="22"/>
  </w:num>
  <w:num w:numId="5" w16cid:durableId="1056926798">
    <w:abstractNumId w:val="16"/>
  </w:num>
  <w:num w:numId="6" w16cid:durableId="1089157036">
    <w:abstractNumId w:val="4"/>
  </w:num>
  <w:num w:numId="7" w16cid:durableId="2101293154">
    <w:abstractNumId w:val="9"/>
  </w:num>
  <w:num w:numId="8" w16cid:durableId="1356342052">
    <w:abstractNumId w:val="13"/>
  </w:num>
  <w:num w:numId="9" w16cid:durableId="1459488289">
    <w:abstractNumId w:val="10"/>
  </w:num>
  <w:num w:numId="10" w16cid:durableId="1552375434">
    <w:abstractNumId w:val="0"/>
  </w:num>
  <w:num w:numId="11" w16cid:durableId="763693098">
    <w:abstractNumId w:val="2"/>
  </w:num>
  <w:num w:numId="12" w16cid:durableId="1622036153">
    <w:abstractNumId w:val="5"/>
  </w:num>
  <w:num w:numId="13" w16cid:durableId="1421171143">
    <w:abstractNumId w:val="3"/>
  </w:num>
  <w:num w:numId="14" w16cid:durableId="2083596924">
    <w:abstractNumId w:val="1"/>
  </w:num>
  <w:num w:numId="15" w16cid:durableId="175467734">
    <w:abstractNumId w:val="12"/>
  </w:num>
  <w:num w:numId="16" w16cid:durableId="600842997">
    <w:abstractNumId w:val="8"/>
  </w:num>
  <w:num w:numId="17" w16cid:durableId="1137918395">
    <w:abstractNumId w:val="25"/>
  </w:num>
  <w:num w:numId="18" w16cid:durableId="1426346812">
    <w:abstractNumId w:val="19"/>
  </w:num>
  <w:num w:numId="19" w16cid:durableId="1709573789">
    <w:abstractNumId w:val="14"/>
  </w:num>
  <w:num w:numId="20" w16cid:durableId="1377510056">
    <w:abstractNumId w:val="24"/>
  </w:num>
  <w:num w:numId="21" w16cid:durableId="1316910193">
    <w:abstractNumId w:val="23"/>
  </w:num>
  <w:num w:numId="22" w16cid:durableId="1503617065">
    <w:abstractNumId w:val="20"/>
  </w:num>
  <w:num w:numId="23" w16cid:durableId="1597179011">
    <w:abstractNumId w:val="15"/>
  </w:num>
  <w:num w:numId="24" w16cid:durableId="1285313124">
    <w:abstractNumId w:val="7"/>
  </w:num>
  <w:num w:numId="25" w16cid:durableId="2098211048">
    <w:abstractNumId w:val="6"/>
  </w:num>
  <w:num w:numId="26" w16cid:durableId="4051480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E3"/>
    <w:rsid w:val="000107C1"/>
    <w:rsid w:val="00116183"/>
    <w:rsid w:val="002119C8"/>
    <w:rsid w:val="00214A41"/>
    <w:rsid w:val="002C4BFD"/>
    <w:rsid w:val="003C24B4"/>
    <w:rsid w:val="00420BE3"/>
    <w:rsid w:val="00500DEA"/>
    <w:rsid w:val="00501764"/>
    <w:rsid w:val="00523B9A"/>
    <w:rsid w:val="006544A1"/>
    <w:rsid w:val="0072621A"/>
    <w:rsid w:val="007A0648"/>
    <w:rsid w:val="008218C1"/>
    <w:rsid w:val="008E64BB"/>
    <w:rsid w:val="00905022"/>
    <w:rsid w:val="009850C2"/>
    <w:rsid w:val="009A2CC5"/>
    <w:rsid w:val="009E7C2A"/>
    <w:rsid w:val="00AA5E1E"/>
    <w:rsid w:val="00B1529E"/>
    <w:rsid w:val="00B303C7"/>
    <w:rsid w:val="00B34BB7"/>
    <w:rsid w:val="00B86CE8"/>
    <w:rsid w:val="00BA30D6"/>
    <w:rsid w:val="00BB25B9"/>
    <w:rsid w:val="00CF6063"/>
    <w:rsid w:val="00D97914"/>
    <w:rsid w:val="00DB4A54"/>
    <w:rsid w:val="00FD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0B62"/>
  <w15:chartTrackingRefBased/>
  <w15:docId w15:val="{79E9D6FA-835E-4868-A94F-42E5EE9A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C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544A1"/>
    <w:pPr>
      <w:tabs>
        <w:tab w:val="left" w:pos="784"/>
      </w:tabs>
      <w:spacing w:before="103" w:after="120"/>
      <w:ind w:left="709" w:right="382"/>
      <w:jc w:val="center"/>
      <w:outlineLvl w:val="0"/>
    </w:pPr>
    <w:rPr>
      <w:rFonts w:eastAsia="Roboto Bk"/>
      <w:b/>
      <w:bCs/>
      <w:color w:val="231F20"/>
      <w:w w:val="8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544A1"/>
    <w:pPr>
      <w:keepNext/>
      <w:keepLines/>
      <w:spacing w:before="40" w:after="120"/>
      <w:ind w:firstLine="709"/>
      <w:outlineLvl w:val="1"/>
    </w:pPr>
    <w:rPr>
      <w:rFonts w:eastAsiaTheme="majorEastAsia"/>
      <w:w w:val="80"/>
      <w:sz w:val="28"/>
      <w:szCs w:val="28"/>
      <w:u w:val="single"/>
    </w:rPr>
  </w:style>
  <w:style w:type="paragraph" w:styleId="3">
    <w:name w:val="heading 3"/>
    <w:basedOn w:val="a"/>
    <w:link w:val="30"/>
    <w:uiPriority w:val="9"/>
    <w:unhideWhenUsed/>
    <w:qFormat/>
    <w:rsid w:val="009E7C2A"/>
    <w:pPr>
      <w:ind w:left="500"/>
      <w:outlineLvl w:val="2"/>
    </w:pPr>
    <w:rPr>
      <w:rFonts w:ascii="Tahoma" w:eastAsia="Tahoma" w:hAnsi="Tahoma" w:cs="Tahom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4A1"/>
    <w:rPr>
      <w:rFonts w:ascii="Times New Roman" w:eastAsia="Roboto Bk" w:hAnsi="Times New Roman" w:cs="Times New Roman"/>
      <w:b/>
      <w:bCs/>
      <w:color w:val="231F20"/>
      <w:w w:val="8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544A1"/>
    <w:rPr>
      <w:rFonts w:ascii="Times New Roman" w:eastAsiaTheme="majorEastAsia" w:hAnsi="Times New Roman" w:cs="Times New Roman"/>
      <w:w w:val="80"/>
      <w:sz w:val="28"/>
      <w:szCs w:val="28"/>
      <w:u w:val="single"/>
    </w:rPr>
  </w:style>
  <w:style w:type="paragraph" w:styleId="a3">
    <w:name w:val="Body Text"/>
    <w:basedOn w:val="a"/>
    <w:link w:val="a4"/>
    <w:uiPriority w:val="1"/>
    <w:qFormat/>
    <w:rsid w:val="009A2CC5"/>
    <w:pPr>
      <w:spacing w:before="1" w:after="120"/>
      <w:ind w:right="119" w:firstLine="709"/>
      <w:jc w:val="both"/>
    </w:pPr>
    <w:rPr>
      <w:color w:val="231F20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A2CC5"/>
    <w:rPr>
      <w:rFonts w:ascii="Times New Roman" w:eastAsia="Times New Roman" w:hAnsi="Times New Roman" w:cs="Times New Roman"/>
      <w:color w:val="231F20"/>
      <w:sz w:val="24"/>
      <w:szCs w:val="24"/>
    </w:rPr>
  </w:style>
  <w:style w:type="paragraph" w:styleId="a5">
    <w:name w:val="List Paragraph"/>
    <w:basedOn w:val="a"/>
    <w:uiPriority w:val="1"/>
    <w:qFormat/>
    <w:rsid w:val="00420BE3"/>
    <w:pPr>
      <w:spacing w:before="11"/>
      <w:ind w:left="670" w:hanging="284"/>
    </w:pPr>
  </w:style>
  <w:style w:type="paragraph" w:styleId="21">
    <w:name w:val="toc 2"/>
    <w:basedOn w:val="a"/>
    <w:uiPriority w:val="1"/>
    <w:qFormat/>
    <w:rsid w:val="00420BE3"/>
    <w:pPr>
      <w:spacing w:before="327"/>
      <w:ind w:left="364" w:hanging="262"/>
    </w:pPr>
    <w:rPr>
      <w:rFonts w:ascii="Cambria" w:eastAsia="Cambria" w:hAnsi="Cambria" w:cs="Cambria"/>
      <w:b/>
      <w:bCs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9A2C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2CC5"/>
  </w:style>
  <w:style w:type="paragraph" w:styleId="a8">
    <w:name w:val="footer"/>
    <w:basedOn w:val="a"/>
    <w:link w:val="a9"/>
    <w:uiPriority w:val="99"/>
    <w:unhideWhenUsed/>
    <w:rsid w:val="009A2C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A2CC5"/>
  </w:style>
  <w:style w:type="character" w:customStyle="1" w:styleId="30">
    <w:name w:val="Заголовок 3 Знак"/>
    <w:basedOn w:val="a0"/>
    <w:link w:val="3"/>
    <w:uiPriority w:val="9"/>
    <w:rsid w:val="009E7C2A"/>
    <w:rPr>
      <w:rFonts w:ascii="Tahoma" w:eastAsia="Tahoma" w:hAnsi="Tahoma" w:cs="Tahoma"/>
      <w:b/>
      <w:bCs/>
    </w:rPr>
  </w:style>
  <w:style w:type="table" w:customStyle="1" w:styleId="TableNormal">
    <w:name w:val="Table Normal"/>
    <w:uiPriority w:val="2"/>
    <w:semiHidden/>
    <w:unhideWhenUsed/>
    <w:qFormat/>
    <w:rsid w:val="009E7C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E7C2A"/>
    <w:pPr>
      <w:spacing w:before="356"/>
      <w:ind w:left="364" w:right="131" w:hanging="365"/>
    </w:pPr>
    <w:rPr>
      <w:rFonts w:ascii="Cambria" w:eastAsia="Cambria" w:hAnsi="Cambria" w:cs="Cambria"/>
      <w:b/>
      <w:bCs/>
      <w:sz w:val="20"/>
      <w:szCs w:val="20"/>
    </w:rPr>
  </w:style>
  <w:style w:type="paragraph" w:styleId="31">
    <w:name w:val="toc 3"/>
    <w:basedOn w:val="a"/>
    <w:uiPriority w:val="1"/>
    <w:qFormat/>
    <w:rsid w:val="009E7C2A"/>
    <w:pPr>
      <w:spacing w:before="68"/>
      <w:ind w:left="93" w:right="221"/>
      <w:jc w:val="center"/>
    </w:pPr>
    <w:rPr>
      <w:rFonts w:ascii="Tahoma" w:eastAsia="Tahoma" w:hAnsi="Tahoma" w:cs="Tahoma"/>
      <w:b/>
      <w:bCs/>
      <w:sz w:val="16"/>
      <w:szCs w:val="16"/>
    </w:rPr>
  </w:style>
  <w:style w:type="paragraph" w:styleId="4">
    <w:name w:val="toc 4"/>
    <w:basedOn w:val="a"/>
    <w:uiPriority w:val="1"/>
    <w:qFormat/>
    <w:rsid w:val="009E7C2A"/>
    <w:pPr>
      <w:spacing w:before="326"/>
      <w:ind w:left="478" w:hanging="263"/>
    </w:pPr>
    <w:rPr>
      <w:rFonts w:ascii="Cambria" w:eastAsia="Cambria" w:hAnsi="Cambria" w:cs="Cambria"/>
      <w:b/>
      <w:bCs/>
      <w:sz w:val="20"/>
      <w:szCs w:val="20"/>
    </w:rPr>
  </w:style>
  <w:style w:type="paragraph" w:styleId="5">
    <w:name w:val="toc 5"/>
    <w:basedOn w:val="a"/>
    <w:uiPriority w:val="1"/>
    <w:qFormat/>
    <w:rsid w:val="009E7C2A"/>
    <w:pPr>
      <w:spacing w:before="327"/>
      <w:ind w:left="217"/>
    </w:pPr>
    <w:rPr>
      <w:rFonts w:ascii="Cambria" w:eastAsia="Cambria" w:hAnsi="Cambria" w:cs="Cambria"/>
      <w:b/>
      <w:bCs/>
      <w:i/>
      <w:iCs/>
    </w:rPr>
  </w:style>
  <w:style w:type="paragraph" w:styleId="6">
    <w:name w:val="toc 6"/>
    <w:basedOn w:val="a"/>
    <w:uiPriority w:val="1"/>
    <w:qFormat/>
    <w:rsid w:val="009E7C2A"/>
    <w:pPr>
      <w:spacing w:before="68"/>
      <w:ind w:left="317" w:right="221"/>
      <w:jc w:val="center"/>
    </w:pPr>
    <w:rPr>
      <w:rFonts w:ascii="Tahoma" w:eastAsia="Tahoma" w:hAnsi="Tahoma" w:cs="Tahoma"/>
      <w:b/>
      <w:bCs/>
      <w:sz w:val="16"/>
      <w:szCs w:val="16"/>
    </w:rPr>
  </w:style>
  <w:style w:type="paragraph" w:styleId="7">
    <w:name w:val="toc 7"/>
    <w:basedOn w:val="a"/>
    <w:uiPriority w:val="1"/>
    <w:qFormat/>
    <w:rsid w:val="009E7C2A"/>
    <w:pPr>
      <w:spacing w:before="45"/>
      <w:ind w:left="383"/>
    </w:pPr>
    <w:rPr>
      <w:rFonts w:ascii="Cambria" w:eastAsia="Cambria" w:hAnsi="Cambria" w:cs="Cambria"/>
      <w:b/>
      <w:bCs/>
      <w:sz w:val="20"/>
      <w:szCs w:val="20"/>
    </w:rPr>
  </w:style>
  <w:style w:type="paragraph" w:styleId="8">
    <w:name w:val="toc 8"/>
    <w:basedOn w:val="a"/>
    <w:uiPriority w:val="1"/>
    <w:qFormat/>
    <w:rsid w:val="009E7C2A"/>
    <w:pPr>
      <w:spacing w:before="50"/>
      <w:ind w:left="743" w:hanging="357"/>
    </w:pPr>
    <w:rPr>
      <w:sz w:val="20"/>
      <w:szCs w:val="20"/>
    </w:rPr>
  </w:style>
  <w:style w:type="paragraph" w:styleId="9">
    <w:name w:val="toc 9"/>
    <w:basedOn w:val="a"/>
    <w:uiPriority w:val="1"/>
    <w:qFormat/>
    <w:rsid w:val="009E7C2A"/>
    <w:pPr>
      <w:spacing w:before="50"/>
      <w:ind w:left="500"/>
    </w:pPr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9E7C2A"/>
    <w:pPr>
      <w:spacing w:before="10" w:line="209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19</Pages>
  <Words>8363</Words>
  <Characters>47672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2022-10-01T06:16:00Z</cp:lastPrinted>
  <dcterms:created xsi:type="dcterms:W3CDTF">2022-10-28T19:30:00Z</dcterms:created>
  <dcterms:modified xsi:type="dcterms:W3CDTF">2022-11-18T18:46:00Z</dcterms:modified>
</cp:coreProperties>
</file>