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0" w:name="_Toc146385946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ЛЕКЦИИ ПО МЕТОДАМ СОЦИОЛОГИЧЕСКИХ ИССЛЕДОВАНИЙ</w:t>
      </w:r>
      <w:bookmarkStart w:id="1" w:name="_GoBack"/>
      <w:bookmarkEnd w:id="1"/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Опрос</w:t>
      </w:r>
      <w:bookmarkEnd w:id="0"/>
    </w:p>
    <w:p w:rsidR="00BE3401" w:rsidRPr="00BE3401" w:rsidRDefault="00BE3401" w:rsidP="00BE3401">
      <w:pPr>
        <w:shd w:val="clear" w:color="auto" w:fill="FFFFFF"/>
        <w:tabs>
          <w:tab w:val="left" w:pos="9357"/>
        </w:tabs>
        <w:spacing w:after="0" w:line="240" w:lineRule="auto"/>
        <w:ind w:left="53" w:right="-3" w:firstLine="49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Опрос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метод сбора первичной информации, предполагающий устное или письменное обращение к людям с вопросами по исследуемой проблеме.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использовать одну из двух разновидностей опроса: анкетирование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или интервью. В первом случае респондент сам заполняет бланк анкеты, во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втором - отвечает на вопросы интервьюера. Основной документ в данном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исследовании - анкета или бланк интервью.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Особенности применения: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опросе больших совокупностей людей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сбора первичной информации, которую невозможно узнать другим путем 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Достоинства: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-массовость – позволяет в максимально короткие сроки опрашивать большие совокупности людей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-получение первичной информации о мнениях людей, мотивах их поведения, оценках социальных явлений, состояниях общественного, группового сознания.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-широта охвата различных областей социальной практики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 проведения повторных исследований по одному и тому же вопросу для выявления динамики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-отсутствие влияния интервьюера на респондента 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Недостатки: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-возможное искажение информации в связи с особенностями отражения различных сторон общественной практики в сознании людей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-отсутствие личного контакта с респондентом: нет возможности снять дополнительную информацию 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-ресурсы, затраченные на подготовку интервьюеров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-относительная дороговизна и трудоемкость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-изучаются мнения людей, а они очень изменчивы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-огромную роль играет грамотность составления анкеты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Инструментарий</w:t>
      </w:r>
      <w:r w:rsidRPr="00BE3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анкета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фиксируется собираемая информация. 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Социологическая анкета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объединенная единым исследовательским замыслом система вопросов, направленных на выявление количественно-качественных характеристик объекта и предмета анализа. Грамотно составленная анкета – не просто набор вопросов, существуют строгие правила ее составления, при соблюдении которых можно получить объективные количественно-качественные характеристики объекта исследования. Анкета разрабатывается в строгом соответствии с целью и задачами исследования, научными требованиями, которые обеспечивают ее надежность и полный охват исследуемой проблемы. Высокий уровень формализации анкеты (классификация вопросов и их формулирование, порядок расположения) позволяет использовать логико-математические методы при обработке результатов исследования.</w:t>
      </w:r>
    </w:p>
    <w:p w:rsidR="00BE3401" w:rsidRPr="00BE3401" w:rsidRDefault="00BE3401" w:rsidP="00BE3401">
      <w:pPr>
        <w:shd w:val="clear" w:color="auto" w:fill="FFFFFF"/>
        <w:spacing w:before="53" w:after="0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8BEDD" wp14:editId="0B3EEBC5">
                <wp:simplePos x="0" y="0"/>
                <wp:positionH relativeFrom="margin">
                  <wp:posOffset>7280275</wp:posOffset>
                </wp:positionH>
                <wp:positionV relativeFrom="paragraph">
                  <wp:posOffset>130810</wp:posOffset>
                </wp:positionV>
                <wp:extent cx="0" cy="1414145"/>
                <wp:effectExtent l="6985" t="13970" r="1206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14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3.25pt,10.3pt" to="573.2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" strokeweight=".95pt">
                <w10:wrap anchorx="margin"/>
              </v:line>
            </w:pict>
          </mc:Fallback>
        </mc:AlternateContent>
      </w:r>
      <w:r w:rsidRPr="00BE340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Структура анкеты</w:t>
      </w:r>
      <w:r w:rsidRPr="00BE3401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(бланка формализованного интервью):</w:t>
      </w:r>
    </w:p>
    <w:p w:rsidR="00BE3401" w:rsidRPr="00BE3401" w:rsidRDefault="00BE3401" w:rsidP="00BE3401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240" w:lineRule="auto"/>
        <w:ind w:left="935" w:right="403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обращения содержит информацию о том, кто, с </w:t>
      </w:r>
      <w:r w:rsidRPr="00BE340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какой  целью  проводит исследование,  о  правилах  заполнения анкеты; также в нем указывается на анонимность исследования и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выражается благодарность за участие в исследовании.</w:t>
      </w:r>
    </w:p>
    <w:p w:rsidR="00BE3401" w:rsidRPr="00BE3401" w:rsidRDefault="00BE3401" w:rsidP="00BE3401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240" w:lineRule="auto"/>
        <w:ind w:left="935" w:right="40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Основная часть строится по блокам, причем следует 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учесть,    что   сначала   ставятся   наиболее    простые    вопросы (позволяющие  наладить контакт,  заинтересовать респондента),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затем - наиболее сложные, направленные на выявление мнений по </w:t>
      </w:r>
      <w:r w:rsidRPr="00BE340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основной теме исследования,  и,  наконец, - наиболее личные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(вопросы о доверии).</w:t>
      </w:r>
    </w:p>
    <w:p w:rsidR="00BE3401" w:rsidRPr="00BE3401" w:rsidRDefault="00BE3401" w:rsidP="00BE3401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240" w:lineRule="auto"/>
        <w:ind w:left="935" w:right="403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Социально-демографический        блок        включает </w:t>
      </w:r>
      <w:proofErr w:type="spellStart"/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паспортичку</w:t>
      </w:r>
      <w:proofErr w:type="spellEnd"/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(вопросы о статусе </w:t>
      </w:r>
      <w:proofErr w:type="gramStart"/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опрашиваемого</w:t>
      </w:r>
      <w:proofErr w:type="gramEnd"/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1291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заключение выражается благодарность за участие в опросе.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Анкета должна отвечать ряду требований: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заполнение не должно затрачиваться много времени (максимум 30-40 минут), в противном случае респондент устает и последние вопросы не получают полноценных ответов.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сложные по содержанию и пониманию вопросы должны следовать за более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поддержания интереса к предмету опроса. Первый вопрос в анкете должен быть нейтральным для формирования у респондента психологической установки на сотрудничество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вопросы целесообразно поместить в середине анкеты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работы с анкетой трудность вопросов должна снижаться, что облегчает выход из ситуации опроса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должны отвечать правилам логики: вначале речь должна идти об установлении того или иного факта, события, а потом уже о его оценке.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графическому оформлению анкеты: четкий шрифт, достаточное место для записей</w:t>
      </w:r>
    </w:p>
    <w:p w:rsidR="00BE3401" w:rsidRPr="00BE3401" w:rsidRDefault="00BE3401" w:rsidP="00BE34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не должны содержать неясные для респондента термины и понятия.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вопросов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классифицируются по нескольким критериям: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содержанию:</w:t>
      </w:r>
    </w:p>
    <w:p w:rsidR="00BE3401" w:rsidRPr="00BE3401" w:rsidRDefault="00BE3401" w:rsidP="00BE34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фактах сознания, поведения, отношения к чему-либо</w:t>
      </w:r>
    </w:p>
    <w:p w:rsidR="00BE3401" w:rsidRPr="00BE3401" w:rsidRDefault="00BE3401" w:rsidP="00BE34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личности респондентов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форме: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E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открытые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предусматривает свободную форму ответа, не содержит вариантов ответа; 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закрытые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предложен полный набор вариантов ответов.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свою очередь, классифицируются: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графическому оформлению на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табличные, шкальные; 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возможности выбора на альтернативные (предполагают возможность выбора всего одного варианта ответа) и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неальтернативные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(допускают выбор респондентом нескольких вариантов ответов); </w:t>
      </w: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полузакрытые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основаны на добавлении к списку ответов такого варианта как «иное», где респонденту  предоставляется возможность вписать свой вариант ответа,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перечисленных.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прямые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вопрос в «лоб» о наличии или отсутствии факта;  </w:t>
      </w:r>
      <w:proofErr w:type="gramEnd"/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косвенные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требуют от респондента оценки его личных качеств или обстоятельств его деятельности.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функциям: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направлены на сбор информации о содержании исследуемого явления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неосновные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 ним относятся:</w:t>
      </w:r>
    </w:p>
    <w:p w:rsidR="00BE3401" w:rsidRPr="00BE3401" w:rsidRDefault="00BE3401" w:rsidP="00BE34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– фильтры, направленные на выявление адресата основных вопросов; </w:t>
      </w:r>
    </w:p>
    <w:p w:rsidR="00BE3401" w:rsidRPr="00BE3401" w:rsidRDefault="00BE3401" w:rsidP="00BE34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вопросы, проверяющие устойчивость и непротиворечивость ответов респондента, обычно располагаются в анкете на некотором расстоянии от основных вопросов;</w:t>
      </w:r>
    </w:p>
    <w:p w:rsidR="00BE3401" w:rsidRPr="00BE3401" w:rsidRDefault="00BE3401" w:rsidP="00BE34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вопросы-крючки – поддержание интереса респондента к заполнению анкеты;</w:t>
      </w:r>
    </w:p>
    <w:p w:rsidR="00BE3401" w:rsidRPr="00BE3401" w:rsidRDefault="00BE3401" w:rsidP="00BE34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вопросы-ловушки – выявление искренности ответов  респондента;</w:t>
      </w:r>
    </w:p>
    <w:p w:rsidR="00BE3401" w:rsidRPr="00BE3401" w:rsidRDefault="00BE3401" w:rsidP="00BE34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наводящие вопросы – помогают точнее понять смысл следующего вопроса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19" w:right="10" w:firstLine="509"/>
        <w:jc w:val="center"/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  <w:t>Интервью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19" w:right="10" w:firstLine="5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Интервью</w:t>
      </w:r>
      <w:r w:rsidRPr="00BE3401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– проводимая по заранее разработанному плану беседа, предполагающая прямой контакт интервьюера с респондентом, в </w:t>
      </w:r>
      <w:proofErr w:type="gramStart"/>
      <w:r w:rsidRPr="00BE3401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ходе</w:t>
      </w:r>
      <w:proofErr w:type="gramEnd"/>
      <w:r w:rsidRPr="00BE3401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которой первый тщательно регистрирует ответы другого. 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Оно проводится в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свободной беседы, в которой интервьюер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формулирует просьбу или общий вопрос,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не должен касаться приватных или неприятных для человека тем. </w:t>
      </w:r>
    </w:p>
    <w:p w:rsidR="00BE3401" w:rsidRPr="00BE3401" w:rsidRDefault="00BE3401" w:rsidP="00BE340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Достоинства:</w:t>
      </w:r>
    </w:p>
    <w:p w:rsidR="00BE3401" w:rsidRPr="00BE3401" w:rsidRDefault="00BE3401" w:rsidP="00BE34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наблюдение как метод</w:t>
      </w:r>
    </w:p>
    <w:p w:rsidR="00BE3401" w:rsidRPr="00BE3401" w:rsidRDefault="00BE3401" w:rsidP="00BE34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интервьюера позволяет максимально приспособить вопросы к возможностям отвечающего, пояснить формулировку, задать дополнительные вопросы</w:t>
      </w:r>
    </w:p>
    <w:p w:rsidR="00BE3401" w:rsidRPr="00BE3401" w:rsidRDefault="00BE3401" w:rsidP="00BE34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контакт с респондентом</w:t>
      </w:r>
    </w:p>
    <w:p w:rsidR="00BE3401" w:rsidRPr="00BE3401" w:rsidRDefault="00BE3401" w:rsidP="00BE340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Недостатки:</w:t>
      </w:r>
    </w:p>
    <w:p w:rsidR="00BE3401" w:rsidRPr="00BE3401" w:rsidRDefault="00BE3401" w:rsidP="00BE34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затрат времени на подготовку интервьюеров</w:t>
      </w:r>
    </w:p>
    <w:p w:rsidR="00BE3401" w:rsidRPr="00BE3401" w:rsidRDefault="00BE3401" w:rsidP="00BE34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контроля качества работы интервьюеров</w:t>
      </w:r>
    </w:p>
    <w:p w:rsidR="00BE3401" w:rsidRPr="00BE3401" w:rsidRDefault="00BE3401" w:rsidP="00BE34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личности интервьюера на ответы респондентов</w:t>
      </w:r>
    </w:p>
    <w:p w:rsidR="00BE3401" w:rsidRPr="00BE3401" w:rsidRDefault="00BE3401" w:rsidP="00BE34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большие временные и финансовые затраты по сравнению с анкетированием </w:t>
      </w:r>
    </w:p>
    <w:p w:rsidR="00BE3401" w:rsidRPr="00BE3401" w:rsidRDefault="00BE3401" w:rsidP="00BE34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затрудняется наличием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открытых вопросов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right="38" w:firstLine="50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Интервью желательно записывать на диктофон, а </w:t>
      </w:r>
      <w:r w:rsidRPr="00BE340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потом его те</w:t>
      </w:r>
      <w:proofErr w:type="gramStart"/>
      <w:r w:rsidRPr="00BE340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кст тр</w:t>
      </w:r>
      <w:proofErr w:type="gramEnd"/>
      <w:r w:rsidRPr="00BE340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анскрибировать. Полученный текст анализируется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контент-анализа, причем целесообразно разделять информацию,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которую сообщал респондент без вопросов-подсказок (видимо, являющуюся для него более значимой) и после уточнения.</w:t>
      </w:r>
    </w:p>
    <w:p w:rsidR="00BE3401" w:rsidRPr="00BE3401" w:rsidRDefault="00BE3401" w:rsidP="00BE3401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</w:t>
      </w:r>
      <w:r w:rsidRPr="00BE3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несколько видов интервью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свободной беседы до полностью формализованной процедуры опроса.</w:t>
      </w:r>
    </w:p>
    <w:p w:rsidR="00BE3401" w:rsidRPr="00BE3401" w:rsidRDefault="00BE3401" w:rsidP="00BE34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 месту опроса:</w:t>
      </w:r>
    </w:p>
    <w:p w:rsidR="00BE3401" w:rsidRPr="00BE3401" w:rsidRDefault="00BE3401" w:rsidP="00BE3401">
      <w:pPr>
        <w:widowControl w:val="0"/>
        <w:numPr>
          <w:ilvl w:val="0"/>
          <w:numId w:val="10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работы</w:t>
      </w:r>
    </w:p>
    <w:p w:rsidR="00BE3401" w:rsidRPr="00BE3401" w:rsidRDefault="00BE3401" w:rsidP="00BE3401">
      <w:pPr>
        <w:widowControl w:val="0"/>
        <w:numPr>
          <w:ilvl w:val="0"/>
          <w:numId w:val="10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</w:t>
      </w:r>
    </w:p>
    <w:p w:rsidR="00BE3401" w:rsidRPr="00BE3401" w:rsidRDefault="00BE3401" w:rsidP="00BE34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2.по степени формализации процесса интервьюирования:</w:t>
      </w:r>
    </w:p>
    <w:p w:rsidR="00BE3401" w:rsidRPr="00BE3401" w:rsidRDefault="00BE3401" w:rsidP="00BE3401">
      <w:pPr>
        <w:widowControl w:val="0"/>
        <w:numPr>
          <w:ilvl w:val="0"/>
          <w:numId w:val="10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полностью формализованное (стандартизированное) интервью</w:t>
      </w:r>
      <w:r w:rsidRPr="00BE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распространенная разновидность интервьюирования. В этом случае общение интервьюера и респондента строго регламентировано детально разработанными вопросником, по сути дела являющимся анкетой, и инструкцией, предназначенной для интервьюера. При использовании этого вида опроса интервьюер обязан точно придерживаться формулировок вопросов и их последовательности. </w:t>
      </w:r>
    </w:p>
    <w:p w:rsidR="00BE3401" w:rsidRPr="00BE3401" w:rsidRDefault="00BE3401" w:rsidP="00BE3401">
      <w:pPr>
        <w:widowControl w:val="0"/>
        <w:numPr>
          <w:ilvl w:val="0"/>
          <w:numId w:val="10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фокусированное (направленное) интервью</w:t>
      </w:r>
      <w:r w:rsidRPr="00BE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изучение общественного мнения относительно конкретного явления, факта, ситуации.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Опрашиваемые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знакомы с объектом, интересующим социолога, и выражают свое отношение к нему, мнение о нем, его оценку. Респондентов в таком интервью заранее знакомят с предметом беседы. Предварительно заготавливаются и вопросы для такого интервью, причем их перечень для интервьюера обязателен: он может менять их последовательность и формулировки, но по каждому вопросу должен получить информацию.</w:t>
      </w:r>
    </w:p>
    <w:p w:rsidR="00BE3401" w:rsidRPr="00BE3401" w:rsidRDefault="00BE3401" w:rsidP="00BE3401">
      <w:pPr>
        <w:widowControl w:val="0"/>
        <w:numPr>
          <w:ilvl w:val="0"/>
          <w:numId w:val="10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вободное интервью</w:t>
      </w:r>
      <w:r w:rsidRPr="00BE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отличается минимальной стандартизацией поведения интервьюера. Оно применяется в тех случаях, когда исследователь только приступает к определению проблемы исследования, уточняет ее конкретное содержание. Проводится без заранее подготовленного опросника или разработанного плана беседы. Определяется только тема интервью, которая и предлагается респонденту для обсуждения. Направление беседы, ее логическая структура, последовательность вопросов, их формулировки – полностью зависят от индивидуальных особенностей интервьюера и респондента. Получаемая в данном опросе информация не нуждается в унификации для статистической обработки. Она ценна и  интересна именно своей уникальностью, анализом специфики изучаемой проблемы в конкретных условиях.</w:t>
      </w:r>
    </w:p>
    <w:p w:rsidR="00BE3401" w:rsidRPr="00BE3401" w:rsidRDefault="00BE3401" w:rsidP="00BE34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3.по уровню компетентности респондентов:</w:t>
      </w:r>
    </w:p>
    <w:p w:rsidR="00BE3401" w:rsidRPr="00BE3401" w:rsidRDefault="00BE3401" w:rsidP="00BE3401">
      <w:pPr>
        <w:widowControl w:val="0"/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респондентом, обладающим знаниями среднего уровня по той или иной проблеме</w:t>
      </w:r>
    </w:p>
    <w:p w:rsidR="00BE3401" w:rsidRPr="00BE3401" w:rsidRDefault="00BE3401" w:rsidP="00BE3401">
      <w:pPr>
        <w:widowControl w:val="0"/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фокусированное интервью (людей заранее предупреждают о теме опроса)</w:t>
      </w:r>
    </w:p>
    <w:p w:rsidR="00BE3401" w:rsidRPr="00BE3401" w:rsidRDefault="00BE3401" w:rsidP="00BE3401">
      <w:pPr>
        <w:widowControl w:val="0"/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интервью – респондент является специалистом в области исследования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82" w:firstLine="63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 xml:space="preserve">В  приложении  к дипломной работе следует поместить список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исследовательских вопросов и распечатку текстов проведенных интервью.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Экспертный опрос —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разновидность социологического опроса, в ходе которого респондентами выступает особый тип людей — эксперты. Это компетентные лица, имеющие глубокие знания о предмете или объекте исследования. Отличи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тельная особенность этого метода состоит в том, что он предпо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лагает компетентное участие экспертов в анализе и решении про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 исследования.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Эксперт</w:t>
      </w:r>
      <w:r w:rsidRPr="00BE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(лат. </w:t>
      </w:r>
      <w:proofErr w:type="spellStart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expertus</w:t>
      </w:r>
      <w:proofErr w:type="spellEnd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опытный) — специалист, делающий заключение при рассмотрении какого-нибудь вопроса.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112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401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Пример</w:t>
      </w:r>
      <w:r w:rsidRPr="00BE340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: 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оценки ожидаемого спроса </w:t>
      </w:r>
      <w:proofErr w:type="gramStart"/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</w:t>
      </w:r>
      <w:proofErr w:type="gramEnd"/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иные виды продукции экспертами могут выступать про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давцы или товароведы магазинов, руководители малых предпри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ятий, дилеры или брокеры. В армейском подразделении экспер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тами могут быть командиры, офицеры воспитательных структур, старослужащие (они, как правило, осведомлены по широкому кругу вопросов службы и быта).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2" w:name="_Toc146385947"/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Анализ документов</w:t>
      </w:r>
      <w:bookmarkEnd w:id="2"/>
    </w:p>
    <w:p w:rsidR="00BE3401" w:rsidRPr="00BE3401" w:rsidRDefault="00BE3401" w:rsidP="00BE3401">
      <w:pPr>
        <w:shd w:val="clear" w:color="auto" w:fill="FFFFFF"/>
        <w:spacing w:after="0" w:line="240" w:lineRule="auto"/>
        <w:ind w:firstLine="5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Контент-анализ </w:t>
      </w:r>
      <w:r w:rsidRPr="00BE340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это строго формализованный вид анализа </w:t>
      </w:r>
      <w:r w:rsidRPr="00BE34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документальной информации, суть которого состоит в переводе ее в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количественные показатели с последующей статистической обработкой. На 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предварительном этапе студент должен выделить смысловые единицы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анализа, определить единицы счета и способ их количественной фиксации,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разработать классификатор, и отобрать единицы анализа.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footnoteReference w:id="1"/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документов: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форме фиксации информации: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представлена в форме текста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2.статистические данные – цифровая форма изложения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3.иконографическая документация – кин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фотодокументация</w:t>
      </w:r>
      <w:proofErr w:type="spellEnd"/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4.фонетические документы – магнитофонные записи, грамзаписи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степени персонификации: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1.личные – дневники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2.безличные – статистические данные, материалы архивов, прессы и т.п.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форме изложения: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(описательная) – демографические процессы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отраслевая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данные по развитию отраслей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3.сводная аналитическая информация – публикации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4.моральная статистика – данные о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источнику информации: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1.первичные – созданные социологом в результате исследования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созданные ранее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статусу: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изданные госучреждениями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неофициальные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изданы частными лицами</w:t>
      </w:r>
    </w:p>
    <w:p w:rsidR="00BE3401" w:rsidRPr="00BE3401" w:rsidRDefault="00BE3401" w:rsidP="00BE340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многообразии исследовательских приемов, используемых при изучении документов, выделяют два основных вида: традиционный анализ и контент-анализ. Два этих подхода к анализу документов хотя и различаются во многом, однако могут дополнять друг друга.</w:t>
      </w:r>
    </w:p>
    <w:p w:rsidR="00BE3401" w:rsidRPr="00BE3401" w:rsidRDefault="00BE3401" w:rsidP="00BE3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Контент-анализ состоит из следующих </w:t>
      </w:r>
      <w:r w:rsidRPr="00BE3401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основных частей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традиционный анализ,</w:t>
      </w:r>
    </w:p>
    <w:p w:rsidR="00BE3401" w:rsidRPr="00BE3401" w:rsidRDefault="00BE3401" w:rsidP="00BE34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отбор документального материала и определение выборочной совокупности,</w:t>
      </w:r>
    </w:p>
    <w:p w:rsidR="00BE3401" w:rsidRPr="00BE3401" w:rsidRDefault="00BE3401" w:rsidP="00BE34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определение смысловых единиц, единиц анализа и единицы счета,</w:t>
      </w:r>
    </w:p>
    <w:p w:rsidR="00BE3401" w:rsidRPr="00BE3401" w:rsidRDefault="00BE3401" w:rsidP="00BE34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перевод содержания анализируемых текстов в категориальную схему</w:t>
      </w:r>
    </w:p>
    <w:p w:rsidR="00BE3401" w:rsidRPr="00BE3401" w:rsidRDefault="00BE3401" w:rsidP="00BE34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количественный и качественный анализ полученного материала.</w:t>
      </w:r>
    </w:p>
    <w:p w:rsidR="00BE3401" w:rsidRPr="00BE3401" w:rsidRDefault="00BE3401" w:rsidP="00BE3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Объектом контент-анализа могут выступать экземпляры книг, плакатов, листовок, номера газет, фильмы, публичные выступления, теле- и радиопередачи, общественные или личные документы, журналистские интервью, ответы на открытые вопросы анкет и др. </w:t>
      </w:r>
      <w:proofErr w:type="gramEnd"/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Особенности</w:t>
      </w:r>
      <w:r w:rsidRPr="00BE3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применение находит при изучении СМИ: прессы, телевидения, радио. 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используется при анализе иных документов: любого вида отчетности, протоколов собраний, конференций, межправительственных договоров, соглашений.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объекта изучения выступают тексты, на основании изменения которых можно судить о тех или иных тенденциях развития социальных процессов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этого метода выявляются степень эффективности рекламы, политических лозунгов, идеологическая подоплека газетных статей, различия в трактовках одного и того же события разными СМИ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 на выработку количественного описания содержания документа, на фиксацию его объективных признаков и их подсчет.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большого объема информации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Достоинства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отменяет традиционного анализа документов, а дополняет его, позволяет обнаружить в документе то, что ускользает при его традиционном изучении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строгость,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формализованность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систематизированность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обеспечивает высокую точность данных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Недостатки: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используют, если документ уникален.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перед исследователем ставится задача описать сложное явление</w:t>
      </w:r>
    </w:p>
    <w:p w:rsidR="00BE3401" w:rsidRPr="00BE3401" w:rsidRDefault="00BE3401" w:rsidP="00BE34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маленький массив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Этапы процедуры контент-анализа:</w:t>
      </w:r>
    </w:p>
    <w:p w:rsidR="00BE3401" w:rsidRPr="00BE3401" w:rsidRDefault="00BE3401" w:rsidP="00BE3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проблемы, цели исследования, выделение объекта, предмета, постановка задач, формулировка гипотез.</w:t>
      </w:r>
    </w:p>
    <w:p w:rsidR="00BE3401" w:rsidRPr="00BE3401" w:rsidRDefault="00BE3401" w:rsidP="00BE3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документального материала, определение выборочной совокупности</w:t>
      </w:r>
    </w:p>
    <w:p w:rsidR="00BE3401" w:rsidRPr="00BE3401" w:rsidRDefault="00BE3401" w:rsidP="00BE3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операционализация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</w:t>
      </w:r>
    </w:p>
    <w:p w:rsidR="00BE3401" w:rsidRPr="00BE3401" w:rsidRDefault="00BE3401" w:rsidP="00BE3401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смысловых единиц – социальная идея, социально значимая тема, заключенная в анализируемых текстах.</w:t>
      </w:r>
    </w:p>
    <w:p w:rsidR="00BE3401" w:rsidRPr="00BE3401" w:rsidRDefault="00BE3401" w:rsidP="00BE3401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единиц анализа – это индикатор смысловой единицы</w:t>
      </w:r>
    </w:p>
    <w:p w:rsidR="00BE3401" w:rsidRPr="00BE3401" w:rsidRDefault="00BE3401" w:rsidP="00BE3401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единиц счета – отдельные слова, суждения, которые могут быть выражены в виде фрагментов текстов, различных публикаций, объем текста, авторство сообщений, рубрики, время выхода, периодичность.</w:t>
      </w:r>
    </w:p>
    <w:p w:rsidR="00BE3401" w:rsidRPr="00BE3401" w:rsidRDefault="00BE3401" w:rsidP="00BE3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содержания анализируемых текстов в категориальную схему, называемую кодификатором.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Т.о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инструментарий контент-анализа – бланк кодировки –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единицы анализа и все элементы описания проблемной ситуации, устанавливает однозначное соответствие между лексикой текста и кодами, над которыми производятся вычислительные операции.</w:t>
      </w:r>
    </w:p>
    <w:p w:rsidR="00BE3401" w:rsidRPr="00BE3401" w:rsidRDefault="00BE3401" w:rsidP="00BE3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оличественно-качественный анализ полученной информации – процедура перевода полученных после кодировки замеров индикаторов в количественных показателях в новую качественную социальную информацию. На основании количественных данных делаются выводы.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3" w:name="_Toc146385948"/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Наблюдение</w:t>
      </w:r>
      <w:bookmarkEnd w:id="3"/>
    </w:p>
    <w:p w:rsidR="00BE3401" w:rsidRPr="00BE3401" w:rsidRDefault="00BE3401" w:rsidP="00BE3401">
      <w:pPr>
        <w:shd w:val="clear" w:color="auto" w:fill="FFFFFF"/>
        <w:spacing w:after="0" w:line="240" w:lineRule="auto"/>
        <w:ind w:left="29" w:right="38"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Наблюдение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метод сбора первичной информации, представляющий </w:t>
      </w:r>
      <w:r w:rsidRPr="00BE340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собой целенаправленное непосредственное восприятие определенной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ситуации (события), а также регистрацию результатов этого восприятия в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соответствующий документах.</w:t>
      </w:r>
      <w:proofErr w:type="gramEnd"/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Особенности: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является составной частью методов исследования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при исследовании поведения индивидов в труде и общественно-политической жизни, в сфере досуга, при изучении самых разнообразных форм общения между людьми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изучать практики проведения различных собраний, митингов, демонстраций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дополнительного материала для уточнения направлений планируемого исследования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Достоинства: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не только уловить проблему, но и зафиксировать ее контекст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в осуществлении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дешевизна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перед исследователем ранее неизвестные «пласты» действительности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одновременно с развитием изучаемых явлений, процессов, открывается возможность непосредственно воспринимать поведение людей в конкретных условиях и в реальном времени</w:t>
      </w:r>
    </w:p>
    <w:p w:rsidR="00BE3401" w:rsidRPr="00BE3401" w:rsidRDefault="00BE3401" w:rsidP="00BE3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широко, многомерно охватить события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Недостатки: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Объективные: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принципиально частный характер каждой наблюдаемой ситуации, невозможность повторения анализируемой ситуации, высокая трудоемкость метода.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Субъективные: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различия в социальном положении наблюдателя и наблюдаемых, различия в установках, ценностях, наличие у наблюдателя определенного ожидания в отношении поведения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наблюдаемых может сформировать необъективную точку зрения на происходящее, зависимость результатов исследования от настроения наблюдателя.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наблюдения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степени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формализованности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1.структурализованное – в случае, когда исследователь располагает достаточной информацией об объекте исследования и заранее способен определить значимые элементы изучаемой ситуации, а также составить подробный план и инструкции для фиксации результатов наблюдений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нестркутурализованное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его проведении отсутствует детальный план действий наблюдателя, определены лишь самые общие черты ситуации, примерный состав наблюдаемой группы. Границы объекта наблюдения и его важнейшие элементы уточняются непосредственно в процессе  наблюдения. Данный вид наблюдения встречается преимущественно в разведывательных, поисковых исследованиях.</w:t>
      </w:r>
      <w:r w:rsidRPr="00BE340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Используя данный метод, студент должен обращать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внимание </w:t>
      </w:r>
      <w:proofErr w:type="gramStart"/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</w:t>
      </w:r>
      <w:proofErr w:type="gramEnd"/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пространство:      физическое      местоположение      объекта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наблюдения;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людей - участников     ситуации:     их     социально-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демографические характеристики, содержание деятельности,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официальный и неофициальный статус в группе;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действия людей в изучаемой ситуации: их интенсивность,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практические результаты;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невербальное поведение людей (мимика, жесты, позы);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цель    действий:    то,    что    люди    стремятся    достичь;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согласованность или конфликт целей отдельных участников; одобряемые и неодобряемые цели;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время: временное упорядочивание происходящего;</w:t>
      </w:r>
    </w:p>
    <w:p w:rsidR="00BE3401" w:rsidRPr="00BE3401" w:rsidRDefault="00BE3401" w:rsidP="00BE3401">
      <w:pPr>
        <w:widowControl w:val="0"/>
        <w:numPr>
          <w:ilvl w:val="0"/>
          <w:numId w:val="3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чувства: ощущаемые и выражаемые эмоции.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степени участия наблюдателя: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включенное</w:t>
      </w:r>
      <w:proofErr w:type="gramEnd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социолог непосредственно включен в изучаемый социальный процесс, контактирует, действует совместно с наблюдаемыми. Характер включенности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различен: в одних случаях исследователь полностью соблюдает инкогнито, и наблюдаемые никак не выделяют его среди других членов группы; в других – наблюдатель участвует в деятельности наблюдаемой группы, но при этом не скрывает своих исследовательских целей.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2.невключенное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исследование осуществляется при условии невмешательства исследователя в изучаемые события.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месту проведения: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полевое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проводится в естественных условиях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лабораторное</w:t>
      </w:r>
      <w:proofErr w:type="gramEnd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проводятся в специально созданных условиях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регулярности проведения: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1.систематическое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проводятся по заранее жестко разработанному плану изучения объекта в течение определенного времени</w:t>
      </w:r>
      <w:proofErr w:type="gramEnd"/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2.несистематическое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(кратковременное) – проводится 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степени осведомленности </w:t>
      </w:r>
      <w:proofErr w:type="gram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наблюдаемых</w:t>
      </w:r>
      <w:proofErr w:type="gramEnd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исследовании: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1.скрытое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наблюдаемые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неосведомлены</w:t>
      </w:r>
      <w:proofErr w:type="spellEnd"/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2.явное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осведомлены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запланированности</w:t>
      </w:r>
      <w:proofErr w:type="spellEnd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1.спонтанное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2.запланированное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4" w:name="_Toc146385949"/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Метод </w:t>
      </w:r>
      <w:proofErr w:type="gramStart"/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фокус-групп</w:t>
      </w:r>
      <w:proofErr w:type="gramEnd"/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footnoteReference w:id="2"/>
      </w:r>
      <w:bookmarkEnd w:id="4"/>
    </w:p>
    <w:p w:rsidR="00BE3401" w:rsidRPr="00BE3401" w:rsidRDefault="00BE3401" w:rsidP="00BE3401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 xml:space="preserve">Метод </w:t>
      </w:r>
      <w:proofErr w:type="gramStart"/>
      <w:r w:rsidRPr="00BE3401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>фокус-групп</w:t>
      </w:r>
      <w:proofErr w:type="gramEnd"/>
      <w:r w:rsidRPr="00BE3401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- это групповое фокусированное интервью, проходящее в форме групповой дискуссии направленное на получение от ее участников субъективной информации о восприятии ими различных объектов. 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Продолжительность работы одной </w:t>
      </w:r>
      <w:proofErr w:type="gramStart"/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фокус-группы</w:t>
      </w:r>
      <w:proofErr w:type="gramEnd"/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от </w:t>
      </w:r>
      <w:r w:rsidRPr="00BE34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50 - 70 минут до полутора часов. </w:t>
      </w:r>
      <w:r w:rsidRPr="00BE3401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Численность участников</w:t>
      </w:r>
      <w:r w:rsidRPr="00BE3401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одной группы -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 5 - 7 до 12 человек. Количество групп определяется студентом совместно </w:t>
      </w:r>
      <w:r w:rsidRPr="00BE340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с научным руководителем, но должно быть не менее четырех (не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целесообразно проводить более восьми дискуссий). Состав каждой из групп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однородным по какому-либо признаку, однако между собой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группы должны различаться.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Особенности применения: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-используется перед массовым анкетированием для разработки макета анкеты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языка и образа мышления респондентов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-может проводиться как одновременно с количественным исследованием, так и после для проверки и интерпретации полученных количественных данных.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-позволяет изучать эмоциональную и невербальную реакцию респондентов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-позволяет изучать динамику формирования мнений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-позволяет выявить особенности группового восприятия определенного объекта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-пилотажная проверка гипотез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-чаще используется в маркетинговых и политических исследованиях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Достоинства: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-быстрота в получении результатов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-дешевизна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-простота и естественность процедуры для респондентов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-обеспечивает постоянное взаимодействие с респондентом, что позволяет конкретизировать ответы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-гибкость и мобильность – изменение содержания и последовательности ответов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 получения большого объема информации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-взаимодействие респондентов в группе стимулирует более глубокие ответы и дает возможность появиться новым идеям в ходе групповой дискуссии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-заказчик исследования может сам наблюдать за ходом обсуждения интересующей его проблемы и получить из первых рук информацию о поведении, установках, чувствах и языке респондентов.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 изучение влияния комментариев других людей на формирование мнения респондента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Недостатки: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-проблема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валидности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репрезентативности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-взаимодействия в группе приводят к тому, что высказывания не являются независимыми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-уровень квалификации модератора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-сложность организации</w:t>
      </w:r>
    </w:p>
    <w:p w:rsidR="00BE3401" w:rsidRPr="00BE3401" w:rsidRDefault="00BE3401" w:rsidP="00BE340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Процедура данного метода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Дискуссию в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фокус-группе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модератор – опытный психолог – за «круглым столом». Дискуссия записывается на аудио-видео, после чего запись подлежит расшифровке. В ходе дискуссии может использоваться демонстрация определенных предметов, если это соответствует целям исследования.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проводится по заранее подготовленному сценарию, содержание которого известно только модератору, который еще до начала дискуссии его должен глубоко проработать.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Инструментарий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-лист – бланк, в котором обозначены вопросы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фокус-группы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возможные направления поворота дискуссии.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Организация </w:t>
      </w:r>
      <w:proofErr w:type="gramStart"/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фокус-группы</w:t>
      </w:r>
      <w:proofErr w:type="gramEnd"/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1.определение необходимого количества </w:t>
      </w:r>
      <w:proofErr w:type="gram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фокус-групп</w:t>
      </w:r>
      <w:proofErr w:type="gramEnd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групп и их состав зависят от задач исследования и объекта оценки. Их число, как правило, колеблется от 2-х до 8-ми.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2.формирование оптимального состава участников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зависит от цели исследования и устанавливается с учетом следующих характеристик: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-социальная принадлежность (статус) респондентов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-жизненный опыт участников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компетентности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-потребительские возможности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 и семейное положение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-культура</w:t>
      </w:r>
    </w:p>
    <w:p w:rsidR="00BE3401" w:rsidRPr="00BE3401" w:rsidRDefault="00BE3401" w:rsidP="00BE3401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 и т.д.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3.определение продолжительности работы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4.выбор места проведения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оповещение участников о времени и месте.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помещению: должно обеспечивать участникам дискуссии возможность говорить без помех и чувствовать себя достаточно комфортно, должна быть возможность всем хорошо слышать то, что говорит каждый, быть приемлемым для участников, позволять ассистентам и модератору хорошо видеть всех участников. 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5.размещение участников в помещении –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проводить по типу «круглого стола», чтобы способствовать максимальной вовлеченности всех участников в дискуссию.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избегать ситуаций придания особого статуса кому-либо из участников путем размещения их на более (менее) комфортных местах.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6.разработка сценария модератором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7.реализация этого сценария модератором и его ассистентами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наблюдателями, стенографистами, операторами.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.отчет по итогам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фокус-групп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полученные результаты расшифровываются и сопоставляются с итогами аналогичной дискуссии в других фокус-группах, на основе чего определяются общие результаты проводимого исследования. 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Требования к модератору</w:t>
      </w:r>
      <w:r w:rsidRPr="00BE3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познакомить участников и объявить тему, цель и правила ведения дискуссии. Начинает с простой беседы для создания дружеской атмосферы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 присутствующих в дискуссию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дискуссию, следя, чтобы разговор не выходил за рамки темы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возможность высказываться всем участникам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поза: обращается лицом к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говорящему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сложены свободно или производит уместные жесты, реагирует мимикой лица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речь: приятная интонация, умеренная громкость, подбор слов, облегчающих взаимопонимание с респондентами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-ведение дискуссии: 5-ти секундные паузы, «вы не объясните подробнее?», «вы не приведете пример?», </w:t>
      </w:r>
    </w:p>
    <w:p w:rsidR="00BE3401" w:rsidRPr="00BE3401" w:rsidRDefault="00BE3401" w:rsidP="00BE340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завершает дискуссию: обобщение сказанного, напоминает о цели и выясняет, нет ли упущений, благодарит за участие</w:t>
      </w:r>
    </w:p>
    <w:p w:rsidR="00BE3401" w:rsidRPr="00BE3401" w:rsidRDefault="00BE3401" w:rsidP="00BE34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5" w:name="_Toc146385950"/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Тесты</w:t>
      </w:r>
      <w:bookmarkEnd w:id="5"/>
    </w:p>
    <w:p w:rsidR="00BE3401" w:rsidRPr="00BE3401" w:rsidRDefault="00BE3401" w:rsidP="00BE3401">
      <w:pPr>
        <w:shd w:val="clear" w:color="auto" w:fill="FFFFFF"/>
        <w:spacing w:after="0" w:line="240" w:lineRule="auto"/>
        <w:ind w:left="24" w:right="38" w:firstLine="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Тест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кратковременное испытание, с помощью которого измеряется </w:t>
      </w:r>
      <w:r w:rsidRPr="00BE340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уровень развития или степень выраженности некоторого психического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или состояния личности или социальной группы. В социологии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тесты в большинстве случаев используются как вспомогательные техники.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24" w:right="48"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В рамках анкетирования или групповой дискуссии можно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использовать следующие </w:t>
      </w:r>
      <w:r w:rsidRPr="00BE3401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проективные техники</w:t>
      </w:r>
      <w:r w:rsidRPr="00BE3401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тест  на  завершение  предложений  (респонденту  предлагается 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быстро,    не    задумываясь,    завершить    ряд    незаконченных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предложений); </w:t>
      </w:r>
    </w:p>
    <w:p w:rsidR="00BE3401" w:rsidRPr="00BE3401" w:rsidRDefault="00BE3401" w:rsidP="00BE34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метод   карикатур  (респонденту   предлагают   сделать   надписи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внутри представленных ему рисунков);</w:t>
      </w:r>
    </w:p>
    <w:p w:rsidR="00BE3401" w:rsidRPr="00BE3401" w:rsidRDefault="00BE3401" w:rsidP="00BE34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тест семантического дифференциала (респонденту предлагается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высказать свое отношение к заданному объекту по целому ряду </w:t>
      </w:r>
      <w:r w:rsidRPr="00BE340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полярных семичленных шкал (например, трудно</w:t>
      </w:r>
      <w:proofErr w:type="gramStart"/>
      <w:r w:rsidRPr="00BE340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е-</w:t>
      </w:r>
      <w:proofErr w:type="gramEnd"/>
      <w:r w:rsidRPr="00BE340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легкое, </w:t>
      </w:r>
      <w:r w:rsidRPr="00BE34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важное - неважное и т.д.); анализируются средние значения по </w:t>
      </w:r>
      <w:r w:rsidRPr="00BE340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каждой шкале, сумма баллов ответов одного человека, может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проводиться   кластерный   анализ   для   выявления   сочетаний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ответов);</w:t>
      </w:r>
    </w:p>
    <w:p w:rsidR="00BE3401" w:rsidRPr="00BE3401" w:rsidRDefault="00BE3401" w:rsidP="00BE34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метод интерпретации картин (респонденту предлагают картину </w:t>
      </w:r>
      <w:r w:rsidRPr="00BE340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неопределенного содержания  и  просят ответить,  что на ней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изображено); </w:t>
      </w:r>
    </w:p>
    <w:p w:rsidR="00BE3401" w:rsidRPr="00BE3401" w:rsidRDefault="00BE3401" w:rsidP="00BE34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метод дидактических историй (респонденту предлагается набор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картинок, по которым нужно сочинить рассказ; по получившейся </w:t>
      </w:r>
      <w:r w:rsidRPr="00BE340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истории определяется настрой человека, его представления о </w:t>
      </w:r>
      <w:r w:rsidRPr="00BE340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«правильном» поведении); </w:t>
      </w:r>
    </w:p>
    <w:p w:rsidR="00BE3401" w:rsidRPr="00BE3401" w:rsidRDefault="00BE3401" w:rsidP="00BE340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методы (мнения респондентов устанавливаются в рамках </w:t>
      </w:r>
      <w:r w:rsidRPr="00BE340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ролевых игр).</w:t>
      </w:r>
      <w:r w:rsidRPr="00BE3401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ru-RU"/>
        </w:rPr>
        <w:footnoteReference w:id="3"/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6" w:name="_Toc146385951"/>
      <w:r w:rsidRPr="00BE340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Социометрия</w:t>
      </w:r>
      <w:bookmarkEnd w:id="6"/>
    </w:p>
    <w:p w:rsidR="00BE3401" w:rsidRPr="00BE3401" w:rsidRDefault="00BE3401" w:rsidP="00BE3401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 место среди социально-психологических методов, используемых в управлении персоналом, занимают социометрические тесты, пред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назначенные для диагностики эмоциональных связей, т.е. взаим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симпатий и антипатий между членами группы.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Назначение социометрической процедуры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трояким: а) изменение степени сплоченности-разобщенности в группе; б) вы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явление «социометрических позиций», т.е. соотносительного авто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ритета членов группы по признакам симпатии-антипатии, где на крайних полюсах оказывается лидер группы и «отвергнутый»; в) об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наружение внутригрупповых подсистем — сплоченных образова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ний, во главе которых могут быть свои неформальные лидеры. 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же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</w:t>
      </w:r>
      <w:r w:rsidRPr="00BE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является превращение старого социального устройства в новое социальное устройство и, если это необходимо, преобразование групп таким образом, чтобы формальная поверх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ностная структура как можно больше соответствовала глубинной (неформальной или эмоциональной) структуре.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Социометрические методы были предло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жены в 30-х гг. известным американским психиатром и соци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альным психологом Якобом Л. Морено </w:t>
      </w: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Moreno</w:t>
      </w: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(1892—1974) в рамках развиваемой им </w:t>
      </w: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теории социометрии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лат. </w:t>
      </w:r>
      <w:proofErr w:type="spellStart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socius</w:t>
      </w:r>
      <w:proofErr w:type="spellEnd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щий и греч. </w:t>
      </w:r>
      <w:proofErr w:type="spellStart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metron</w:t>
      </w:r>
      <w:proofErr w:type="spellEnd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мера) — метода исследования малых групп, коллективов и организаций с помощью описания системы меж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личностных отношений между их членами.</w:t>
      </w:r>
      <w:r w:rsidRPr="00BE3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proofErr w:type="gramEnd"/>
    </w:p>
    <w:p w:rsidR="00BE3401" w:rsidRPr="00BE3401" w:rsidRDefault="00BE3401" w:rsidP="00BE3401">
      <w:pPr>
        <w:shd w:val="clear" w:color="auto" w:fill="FFFFFF"/>
        <w:spacing w:after="0" w:line="240" w:lineRule="auto"/>
        <w:ind w:left="58"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Социометрический опрос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метод сбора первичной информации, используемый в соци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ологии и социальной психологии для изучения структуры межлич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ностных отношений в малых (контактных) социальных группах. Социометрический опрос является одним из самых распространен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социометрических методов.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социометрического оп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роса используется опросный лист, где каждый член группы должен указать свое отношение к другим членам группы по различным вы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текающим из задач исследования критериям (с точки зрения совме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стной работы, проведения досуга, участия в решении деловой про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блемы и т.п.).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Иными словами, респондентам предлагается выбрать по тем или иным социометрическим критериям одного или несколь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человек исследуемой малой группы.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left="561" w:firstLine="5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401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Пример</w:t>
      </w:r>
      <w:r w:rsidRPr="00BE340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: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опрос членов производственной бригады с по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мощью анкеты, включающей вопросы типа: «Кого из членов Вашей бригады Вы оставили бы в ней, если бы бригада формировалась заново?» В ответ на каждый вопрос респонденты должны указать но</w:t>
      </w:r>
      <w:r w:rsidRPr="00BE3401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мера членов бригады (из врученного им  вместе с анкетой списка).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Особенности: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выявить особенности систем неформальных отношений в группе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диагностики межличностных отношений в малых социальных группах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внутригрупповых статусов членов группы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степени сплоченности / разобщенности группы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внутригрупповых подсистем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неофициальных лидеров малых групп, изгоев коллективов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характера социально-психологического климата коллектива и тенденции его трансформирования</w:t>
      </w:r>
    </w:p>
    <w:p w:rsidR="00BE3401" w:rsidRPr="00BE3401" w:rsidRDefault="00BE3401" w:rsidP="00BE340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многих иных проблем, решение которых способно оптимизировать деятельность малых групп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Достоинства:</w:t>
      </w:r>
    </w:p>
    <w:p w:rsidR="00BE3401" w:rsidRPr="00BE3401" w:rsidRDefault="00BE3401" w:rsidP="00BE340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социометрии в различных сферах микросоциологии позволяет повысить степень производительности труда</w:t>
      </w:r>
    </w:p>
    <w:p w:rsidR="00BE3401" w:rsidRPr="00BE3401" w:rsidRDefault="00BE3401" w:rsidP="00BE340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смягчение и разрешение конфликтов</w:t>
      </w:r>
    </w:p>
    <w:p w:rsidR="00BE3401" w:rsidRPr="00BE3401" w:rsidRDefault="00BE3401" w:rsidP="00BE340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выработке, принятию групповых управленческих решений</w:t>
      </w:r>
    </w:p>
    <w:p w:rsidR="00BE3401" w:rsidRPr="00BE3401" w:rsidRDefault="00BE3401" w:rsidP="00BE340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методологически грамотном применении позволяет получить серьезные теоретические выводы о процессах функционирования, развития групп</w:t>
      </w:r>
    </w:p>
    <w:p w:rsidR="00BE3401" w:rsidRPr="00BE3401" w:rsidRDefault="00BE3401" w:rsidP="00BE340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вопросов комплектования групп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Недостатки: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 для изучения больших социальных групп</w:t>
      </w:r>
    </w:p>
    <w:p w:rsidR="00BE3401" w:rsidRPr="00BE3401" w:rsidRDefault="00BE3401" w:rsidP="00BE3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Основные понятия: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Социометрический критерий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вопрос, задаваемый всем членам изучаемой группы с целью выяснения взаимоотношений между ними; конкретная ситуация выбора, которая формулируется в виде вопроса конкретным участника группы.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социометрических критериев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 (социометрические тесты)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используется для того, чтобы описать, замерить реальные или воображаемые отношения в группе, выявить, как каждый член видит свое непосредственное окружение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гностические (тесты социальной перцепции)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предназначены для отражения представлений человека о том, как он видит свою роль, позицию в группе, кто, по мнению субъекта, выберет его для совместного решения той или иной групповой задачи, кто – отвергнет. По гностическим критериям можно определить и понимание человеком закономерностей функционирования группы, и видение процессов общения между людьми, входящими в нее. 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фициальные – замеряют межличностные отношения на уровне формальной структуры группы, сугубо служебных обязанностей.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еофициальные – выявляют неформальные межличностные отношения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дихотомические – выявляют отношения симпатий и антипатий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ранжирования – создают возможность для ранжирования субъектом своих отношений к членам группы.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параметрические – формулируется с четким ограничением количества выборов</w:t>
      </w:r>
    </w:p>
    <w:p w:rsidR="00BE3401" w:rsidRPr="00BE3401" w:rsidRDefault="00BE3401" w:rsidP="00BE340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непараметрические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предполагают любое количество выборов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одного социометрического критерия невозможно дать обоснованную картину межличностных отношений в группе, но большое количество критериев способно утомить отвечающего и внести искажения в информацию. Нецелесообразно увеличение критериев свыше 7-8.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относительно количества ограничений на число выборов: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членов группы                                    социометрическое ограничение</w:t>
      </w:r>
    </w:p>
    <w:p w:rsidR="00BE3401" w:rsidRPr="00BE3401" w:rsidRDefault="00BE3401" w:rsidP="00BE3401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E3401" w:rsidRPr="00BE3401" w:rsidRDefault="00BE3401" w:rsidP="00BE340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E3401" w:rsidRPr="00BE3401" w:rsidRDefault="00BE3401" w:rsidP="00BE3401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E3401" w:rsidRPr="00BE3401" w:rsidRDefault="00BE3401" w:rsidP="00BE3401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E3401" w:rsidRPr="00BE3401" w:rsidRDefault="00BE3401" w:rsidP="00BE3401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E3401" w:rsidRPr="00BE3401" w:rsidRDefault="00BE3401" w:rsidP="00BE3401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32-36                                                                                 7       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 критерии необходимо располагать от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сложному.  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Выбор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и анализа в социометрии. Виды: положительный, отрицательный, нулевой (отсутствие выбора)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Этапы социометрического исследования: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1)получение предварительной информации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исследуемом объекте путем изучения имеющейся документации о нем (списков членов группы, оценок деятельности данной группы и ее членов экспертами, наблюдения за условиями жизнедеятельности группы и поведением его членов). На этом этапе исследователю необходимо завоевать доверие группы, пробудить интерес ее членов к исследованию, их желание дать искренние ответы на вопросы социометрической анкеты, определить такое время и место для проведения социометрического опроса, которое обеспечит участие в нем всех членов группы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2)социометрический опрос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главное средство получения социометрической информации. Осуществляется с помощью социометрической карточки и пронумерованного списка членов группы. Социометрическая карточка, как и любая социологическая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обращения, в котором объясняются цели опроса, его смысл и формулируется просьба об участии в опросе. Далее четко излагается информация о том, как заполнять карточку.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3)создание </w:t>
      </w:r>
      <w:proofErr w:type="spell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социоматрицы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сводная таблица, в которую заносятся результаты социометрического опроса.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отличаются также и методы анализа данных со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циометрического опроса. Специфика обработки социометричес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методов связана с тем, что первичной информацией, подле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жащей обработке, являются отношения между респондентами, а не характеристики респондентов, как при обычном социологичес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опросе. Анализ социометрических данных включает в себя представление социометрических данных, их агрегирование, рас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 социометрических индексов, выделение социометрических подструктур, изучение связей между социометрическими крите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риями и связей между социометрическими и обычными вопро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сами, проверку статистических гипотез.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Пример: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Социоматрица</w:t>
      </w:r>
      <w:proofErr w:type="spellEnd"/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8"/>
        <w:gridCol w:w="458"/>
        <w:gridCol w:w="468"/>
        <w:gridCol w:w="468"/>
        <w:gridCol w:w="468"/>
        <w:gridCol w:w="468"/>
        <w:gridCol w:w="492"/>
      </w:tblGrid>
      <w:tr w:rsidR="00BE3401" w:rsidRPr="00BE3401" w:rsidTr="00C77B2A">
        <w:trPr>
          <w:trHeight w:val="284"/>
          <w:jc w:val="center"/>
        </w:trPr>
        <w:tc>
          <w:tcPr>
            <w:tcW w:w="3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Социоматрица</w:t>
            </w:r>
            <w:proofErr w:type="spellEnd"/>
          </w:p>
        </w:tc>
      </w:tr>
      <w:tr w:rsidR="00BE3401" w:rsidRPr="00BE3401" w:rsidTr="00C77B2A">
        <w:trPr>
          <w:trHeight w:val="255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E3401" w:rsidRPr="00BE3401" w:rsidTr="00C77B2A">
        <w:trPr>
          <w:trHeight w:val="265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401" w:rsidRPr="00BE3401" w:rsidTr="00C77B2A">
        <w:trPr>
          <w:trHeight w:val="265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401" w:rsidRPr="00BE3401" w:rsidTr="00C77B2A">
        <w:trPr>
          <w:trHeight w:val="265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401" w:rsidRPr="00BE3401" w:rsidTr="00C77B2A">
        <w:trPr>
          <w:trHeight w:val="265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401" w:rsidRPr="00BE3401" w:rsidTr="00C77B2A">
        <w:trPr>
          <w:trHeight w:val="274"/>
          <w:jc w:val="center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3401" w:rsidRPr="00BE3401" w:rsidRDefault="00BE3401" w:rsidP="00BE340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4)создание </w:t>
      </w:r>
      <w:proofErr w:type="spell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социограммы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графическое изображение полученных результатов. Члены группы могут изображаться в виде точек, геометрических фигур, которые соединяются стрелками, отражающими характер их взаимоотношений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Виды </w:t>
      </w:r>
      <w:proofErr w:type="spellStart"/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социограмм</w:t>
      </w:r>
      <w:proofErr w:type="spellEnd"/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Произвольная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показывает комбинацию межличностных отношений с наиболее благоприятным для восприятия расположением членов группы.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Круговая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члены группы располагаются симметрично по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окружности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соответствующие линии отражают межличностные связи. Для упрощения представления результатов исследования можно строить отдельно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социограммы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положительными и отрицательными выборами.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Гроздь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наглядно изображает социально-психологические группировки коллектива. Расстояние между символами членов коллектива определяется характером и интенсивностью их межличностных связей.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Мишень (концентрическая)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символические изображения членов группы изображаются в пределах концентрического круга, причем их расстояние от центра данного круга определяется показателем их социометрического статуса. Чем ниже статус, т.е. чем меньше позитивных и больше негативных выборов получил член группы, тем дальше от центра располагается его символ.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Локограмма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членов группы обозначают на плоскости так, как они в реальности располагаются в рабочем помещении.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Звезда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данная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социограмма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обнаруживает неофициального лидер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«звезду».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</w:t>
      </w:r>
      <w:proofErr w:type="spellStart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индексологический</w:t>
      </w:r>
      <w:proofErr w:type="spellEnd"/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высчитывание социометрических индексов.</w:t>
      </w:r>
    </w:p>
    <w:p w:rsidR="00BE3401" w:rsidRPr="00BE3401" w:rsidRDefault="00BE3401" w:rsidP="00BE3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оциометрические индексы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количественные показатели, характеризующие структуру межличностных отноше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в малой группе (групповые социометрические индексы) или положение отдельных членов группы в этой структуре (индивиду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альные социометрические индексы). Традиционные социометрические индексы вычисляются как функция числа отданных и по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лученных каждым членом группы социометрических выборов.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Виды индексов: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Персональные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–отражают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социально-психологические свойства личности, проявляющиеся в отношении к другим членам группы.</w:t>
      </w:r>
    </w:p>
    <w:p w:rsidR="00BE3401" w:rsidRPr="00BE3401" w:rsidRDefault="00BE3401" w:rsidP="00BE3401">
      <w:pPr>
        <w:tabs>
          <w:tab w:val="left" w:pos="426"/>
          <w:tab w:val="left" w:pos="567"/>
          <w:tab w:val="left" w:pos="1276"/>
        </w:tabs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2.групповые</w:t>
      </w: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отражают социально-психологические свойства группы.</w:t>
      </w:r>
    </w:p>
    <w:p w:rsidR="00BE3401" w:rsidRPr="00BE3401" w:rsidRDefault="00BE3401" w:rsidP="00BE3401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7" w:name="_Toc146385952"/>
      <w:r w:rsidRPr="00BE3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Эксперимент</w:t>
      </w:r>
      <w:bookmarkEnd w:id="7"/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Социологический эксперимент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метод, позволяющий установить наличие, отсутствие, а также степень воздействия определенного фактора на исследуемый объект.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Особенности: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ответы на определенные вопросы может помочь только эксперимент, способный в силу своих возможностей проиграть заданную ситуацию и «выдать» ценную информацию.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проведения – проверка тех или иных гипотез, результаты которых имеют прямой выход на практику, на различные по характеру управленческие решения.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влияния определенного фактора 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лучше проводить в относительно однородных условиях, поначалу в небольших (до нескольких десятков) группах обследуемых.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с помощью которого проводится эксперимент, часто выступает только как средство для создания экспериментальной ситуации. Поэтому в последующем, в отличие, например, от объекта массового опроса, он может не иметь отношения к использованию полученных результатов и выводов. 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Достоинства: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эксперимента позволяет получить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 уникальную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добыть которую иными методами не представляется возможным.</w:t>
      </w:r>
    </w:p>
    <w:p w:rsidR="00BE3401" w:rsidRPr="00BE3401" w:rsidRDefault="00BE3401" w:rsidP="00BE34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озволяет, в отличие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неэкспериментальных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методов, позволяет установить причинные связи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Недостатки: 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использование в социальных науках во многих случаях сталкивается с существенными техническими, этическими и прочими ограничениями. 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отбора экспериментальных групп: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логика эксперимента заключается в том, что при помощи выбора некоторой экспериментальной группы (групп) и помещения ее в необычную экспериментальную ситуацию (под воздействие определенного фактора) проследить направление, величину и устойчивость изменения интересующих исследователя </w:t>
      </w:r>
      <w:r w:rsidRPr="00BE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характеристик.</w:t>
      </w:r>
    </w:p>
    <w:p w:rsidR="00BE3401" w:rsidRPr="00BE3401" w:rsidRDefault="00BE3401" w:rsidP="00BE3401">
      <w:pPr>
        <w:tabs>
          <w:tab w:val="left" w:pos="426"/>
          <w:tab w:val="left" w:pos="567"/>
          <w:tab w:val="left" w:pos="1276"/>
        </w:tabs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характеристик: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1.контрольные – характеристики объекта, которые интересуют исследователя.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2.факторные – характеристики изучаемого объекта, которые вводятся или измеряются самим исследователем.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3.нейтральные – характеристики, не участвующие в эксперименте.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Условия проведения эксперимента:</w:t>
      </w:r>
    </w:p>
    <w:p w:rsidR="00BE3401" w:rsidRPr="00BE3401" w:rsidRDefault="00BE3401" w:rsidP="00BE34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выбираются характеристики, самые важные с точки зрения изучаемой проблемы</w:t>
      </w:r>
    </w:p>
    <w:p w:rsidR="00BE3401" w:rsidRPr="00BE3401" w:rsidRDefault="00BE3401" w:rsidP="00BE34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контрольных характеристик должно зависеть от факторных, т.е. тех, которые вводятся исследователем.</w:t>
      </w:r>
    </w:p>
    <w:p w:rsidR="00BE3401" w:rsidRPr="00BE3401" w:rsidRDefault="00BE3401" w:rsidP="00BE34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в нейтральных характеристиках не должно отражаться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</w:t>
      </w:r>
    </w:p>
    <w:p w:rsidR="00BE3401" w:rsidRPr="00BE3401" w:rsidRDefault="00BE3401" w:rsidP="00BE34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протекание эксперимента не должны оказывать воздействие явления, не относящие к экспериментальной ситуации, но потенциально способные изменить ее состояние.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эксперимента: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характеру вмешательства исследователя: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1.мысленный (модельный,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квазиэксперимент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специальная технология интерпретации информации об изучаемом объекте, исключающая вмешательство исследователя в процесс, происходящий в объекте.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Манипулирование информацией об изучаемом объекте без вмешательства в действительный ход событий.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математической модели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 </w:t>
      </w:r>
      <w:proofErr w:type="spell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фактум</w:t>
      </w:r>
      <w:proofErr w:type="spellEnd"/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после свершившегося события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2.натурный – предполагает вмешательство исследователя в ход изучаемого объекта.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2-х видов: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1.полевой – объект находятся в естественных условиях своего функционирования.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лабораторный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экспериментальная ситуация, а часто и группы, формируются искусственно.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характеру объекта исследования: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преобразование реальности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2.экономический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3.социально-психологический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4.педагогический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поставленных задач: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1.научный 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2.прикладной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3.проективный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4.однофакторные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5.многофакторные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экспериментальной ситуации: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1.контролируемый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2.неконтролируемый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логической структуре доказательства гипотез: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1.линенйный – анализу подвергается одна и та же группа, являющаяся и контрольной и экспериментальной 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параллельный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одновременно участвуют 2 группы: контрольная и экспериментальная. Их состав должен быть идентичен по всем контрольным характеристикам. Характеристики контрольной группы являются постоянными в ходе всего эксперимента, а экспериментальной – изменяются. По итогам эксперимента контрольные характеристики двух групп сравниваются.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плану эксперимента: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до-после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контрольной группы – линейный эксперимент, 1 группа, измеряются характеристики до эксперимента и после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 – после с контрольной группой – 2 группы, измеряются характеристики до и после в обеих группах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3.только после с контрольной группой – 2 группы, но в обеих измеряются характеристики только после воздействия экспериментального фактора.</w:t>
      </w:r>
    </w:p>
    <w:p w:rsidR="00BE3401" w:rsidRPr="00BE3401" w:rsidRDefault="00BE3401" w:rsidP="00BE3401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4.якобы до-после с контрольной группой – в обеих группах производится одно измерение, но на разных стадиях: в экспериментальной – после воздействия факторов,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– до.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Методы формирования групп для эксперимента: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1)метод попарного отбора (точечное выравнивание)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 генеральной совокупности набираются 2 группы, участники отбираются таким образом, чтобы их контрольные и нейтральные характеристики были идентичны, а факторные – отличны. Обычно используется в параллельном эксперименте.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2)метод структурной идентификации или частотного выравнивания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как в линейном, так и параллельном эксперименте. В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линейном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группа отбирается так, чтобы она могла представлять микромодель генеральной совокупности по нейтральным и контрольным характеристикам. Этот отбор может быть осуществлен по принципу квотной выборки. В </w:t>
      </w:r>
      <w:proofErr w:type="gramStart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параллельном</w:t>
      </w:r>
      <w:proofErr w:type="gram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контрольным и нейтральным характеристикам выравниваются структуры контрольной и экспериментальной групп.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3)выравнивание по квоте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построение одинакового для обеих групп распределения признаков.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4)метод случайного отбора (рандомизация)</w:t>
      </w: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см. методы вероятностной выборки – простая случайная, механическая, серийная.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Этапы проведения эксперимента: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1.определение цели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2.выбор объекта (объектов)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3.выделение предмета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4.выбор контрольных, нейтральных и факторных характеристик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5.определение условий эксперимента и создание экспериментальной ситуации.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6.формулировка задач и гипотез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7.выбор индикаторов и способа контроля протекания эксперимента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8.определение метода фиксации результатов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>9.проверка эффективности эксперимента.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Валидность</w:t>
      </w:r>
      <w:proofErr w:type="spellEnd"/>
      <w:r w:rsidRPr="00BE34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эксперимента: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1.внутренняя </w:t>
      </w:r>
      <w:proofErr w:type="spell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валидность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уверенность в том, что именно участвующий в эксперименте фактор является причиной изменения.</w:t>
      </w:r>
    </w:p>
    <w:p w:rsidR="00BE3401" w:rsidRPr="00BE3401" w:rsidRDefault="00BE3401" w:rsidP="00BE3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2.внешняя </w:t>
      </w:r>
      <w:proofErr w:type="spellStart"/>
      <w:r w:rsidRPr="00BE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валидность</w:t>
      </w:r>
      <w:proofErr w:type="spellEnd"/>
      <w:r w:rsidRPr="00BE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уверенность в том, что полученные выводы можно распространять на генеральную совокупность.</w:t>
      </w:r>
    </w:p>
    <w:p w:rsidR="003D3518" w:rsidRDefault="003D3518"/>
    <w:sectPr w:rsidR="003D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F2" w:rsidRDefault="00784AF2" w:rsidP="00BE3401">
      <w:pPr>
        <w:spacing w:after="0" w:line="240" w:lineRule="auto"/>
      </w:pPr>
      <w:r>
        <w:separator/>
      </w:r>
    </w:p>
  </w:endnote>
  <w:endnote w:type="continuationSeparator" w:id="0">
    <w:p w:rsidR="00784AF2" w:rsidRDefault="00784AF2" w:rsidP="00B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F2" w:rsidRDefault="00784AF2" w:rsidP="00BE3401">
      <w:pPr>
        <w:spacing w:after="0" w:line="240" w:lineRule="auto"/>
      </w:pPr>
      <w:r>
        <w:separator/>
      </w:r>
    </w:p>
  </w:footnote>
  <w:footnote w:type="continuationSeparator" w:id="0">
    <w:p w:rsidR="00784AF2" w:rsidRDefault="00784AF2" w:rsidP="00BE3401">
      <w:pPr>
        <w:spacing w:after="0" w:line="240" w:lineRule="auto"/>
      </w:pPr>
      <w:r>
        <w:continuationSeparator/>
      </w:r>
    </w:p>
  </w:footnote>
  <w:footnote w:id="1">
    <w:p w:rsidR="00BE3401" w:rsidRPr="004A2F77" w:rsidRDefault="00BE3401" w:rsidP="00BE3401">
      <w:pPr>
        <w:pStyle w:val="a3"/>
      </w:pPr>
      <w:r w:rsidRPr="004A2F77">
        <w:rPr>
          <w:rStyle w:val="a5"/>
        </w:rPr>
        <w:footnoteRef/>
      </w:r>
      <w:r w:rsidRPr="004A2F77">
        <w:t xml:space="preserve"> </w:t>
      </w:r>
      <w:proofErr w:type="spellStart"/>
      <w:r w:rsidRPr="004A2F77">
        <w:rPr>
          <w:color w:val="000000"/>
          <w:spacing w:val="1"/>
        </w:rPr>
        <w:t>Готлиб</w:t>
      </w:r>
      <w:proofErr w:type="spellEnd"/>
      <w:r w:rsidRPr="004A2F77">
        <w:rPr>
          <w:color w:val="000000"/>
          <w:spacing w:val="1"/>
        </w:rPr>
        <w:t xml:space="preserve"> А. С Введение в социологическое исследование: Качественный и </w:t>
      </w:r>
      <w:r w:rsidRPr="004A2F77">
        <w:rPr>
          <w:color w:val="000000"/>
          <w:spacing w:val="-3"/>
        </w:rPr>
        <w:t>количественный подходы. Методология. Исследовательские практики. Самара: Изд-</w:t>
      </w:r>
      <w:r w:rsidRPr="004A2F77">
        <w:rPr>
          <w:color w:val="000000"/>
          <w:spacing w:val="6"/>
        </w:rPr>
        <w:t>во «Самарский университет», 2002. С. 359-370;</w:t>
      </w:r>
    </w:p>
  </w:footnote>
  <w:footnote w:id="2">
    <w:p w:rsidR="00BE3401" w:rsidRPr="00F975DD" w:rsidRDefault="00BE3401" w:rsidP="00BE3401">
      <w:pPr>
        <w:shd w:val="clear" w:color="auto" w:fill="FFFFFF"/>
        <w:tabs>
          <w:tab w:val="left" w:pos="101"/>
        </w:tabs>
        <w:jc w:val="both"/>
        <w:rPr>
          <w:color w:val="000000"/>
          <w:spacing w:val="-8"/>
        </w:rPr>
      </w:pPr>
      <w:r w:rsidRPr="00F975DD">
        <w:rPr>
          <w:rStyle w:val="a5"/>
        </w:rPr>
        <w:footnoteRef/>
      </w:r>
      <w:r w:rsidRPr="00F975DD">
        <w:t xml:space="preserve"> </w:t>
      </w:r>
      <w:r w:rsidRPr="00F975DD">
        <w:rPr>
          <w:color w:val="000000"/>
          <w:spacing w:val="-10"/>
        </w:rPr>
        <w:t xml:space="preserve">Данному методу посвящена, например, монография С. А. </w:t>
      </w:r>
      <w:proofErr w:type="spellStart"/>
      <w:r w:rsidRPr="00F975DD">
        <w:rPr>
          <w:color w:val="000000"/>
          <w:spacing w:val="-10"/>
        </w:rPr>
        <w:t>Беленовского</w:t>
      </w:r>
      <w:proofErr w:type="spellEnd"/>
      <w:r w:rsidRPr="00F975DD">
        <w:rPr>
          <w:color w:val="000000"/>
          <w:spacing w:val="-10"/>
        </w:rPr>
        <w:t xml:space="preserve">, в которой </w:t>
      </w:r>
      <w:r w:rsidRPr="00F975DD">
        <w:rPr>
          <w:color w:val="000000"/>
          <w:spacing w:val="-3"/>
        </w:rPr>
        <w:t xml:space="preserve">описаны все процедуры от проектирования </w:t>
      </w:r>
      <w:proofErr w:type="gramStart"/>
      <w:r w:rsidRPr="00F975DD">
        <w:rPr>
          <w:color w:val="000000"/>
          <w:spacing w:val="-3"/>
        </w:rPr>
        <w:t>фокус-групп</w:t>
      </w:r>
      <w:proofErr w:type="gramEnd"/>
      <w:r w:rsidRPr="00F975DD">
        <w:rPr>
          <w:color w:val="000000"/>
          <w:spacing w:val="-3"/>
        </w:rPr>
        <w:t xml:space="preserve"> до написания отчета: </w:t>
      </w:r>
      <w:proofErr w:type="spellStart"/>
      <w:r w:rsidRPr="00F975DD">
        <w:rPr>
          <w:color w:val="000000"/>
          <w:spacing w:val="-8"/>
        </w:rPr>
        <w:t>Белановский</w:t>
      </w:r>
      <w:proofErr w:type="spellEnd"/>
      <w:r w:rsidRPr="00F975DD">
        <w:rPr>
          <w:color w:val="000000"/>
          <w:spacing w:val="-8"/>
        </w:rPr>
        <w:t xml:space="preserve"> С. А. Метод </w:t>
      </w:r>
      <w:proofErr w:type="gramStart"/>
      <w:r w:rsidRPr="00F975DD">
        <w:rPr>
          <w:color w:val="000000"/>
          <w:spacing w:val="-8"/>
        </w:rPr>
        <w:t>фокус-групп</w:t>
      </w:r>
      <w:proofErr w:type="gramEnd"/>
      <w:r w:rsidRPr="00F975DD">
        <w:rPr>
          <w:color w:val="000000"/>
          <w:spacing w:val="-8"/>
        </w:rPr>
        <w:t xml:space="preserve">. М.: </w:t>
      </w:r>
      <w:proofErr w:type="spellStart"/>
      <w:r w:rsidRPr="00F975DD">
        <w:rPr>
          <w:color w:val="000000"/>
          <w:spacing w:val="-8"/>
        </w:rPr>
        <w:t>Николо</w:t>
      </w:r>
      <w:proofErr w:type="spellEnd"/>
      <w:r w:rsidRPr="00F975DD">
        <w:rPr>
          <w:color w:val="000000"/>
          <w:spacing w:val="-8"/>
        </w:rPr>
        <w:t>-М, 1998. 350 с.</w:t>
      </w:r>
    </w:p>
    <w:p w:rsidR="00BE3401" w:rsidRDefault="00BE3401" w:rsidP="00BE3401">
      <w:pPr>
        <w:pStyle w:val="a3"/>
      </w:pPr>
    </w:p>
  </w:footnote>
  <w:footnote w:id="3">
    <w:p w:rsidR="00BE3401" w:rsidRPr="00354A4C" w:rsidRDefault="00BE3401" w:rsidP="00BE3401">
      <w:pPr>
        <w:shd w:val="clear" w:color="auto" w:fill="FFFFFF"/>
        <w:tabs>
          <w:tab w:val="left" w:pos="110"/>
        </w:tabs>
      </w:pPr>
      <w:r w:rsidRPr="00354A4C">
        <w:rPr>
          <w:rStyle w:val="a5"/>
        </w:rPr>
        <w:footnoteRef/>
      </w:r>
      <w:r w:rsidRPr="00354A4C">
        <w:t xml:space="preserve"> Примеры использования различных тестов в социологических исследованиях см.:</w:t>
      </w:r>
      <w:r w:rsidRPr="00354A4C">
        <w:br/>
      </w:r>
      <w:proofErr w:type="spellStart"/>
      <w:r w:rsidRPr="00354A4C">
        <w:rPr>
          <w:spacing w:val="3"/>
        </w:rPr>
        <w:t>Ноэль</w:t>
      </w:r>
      <w:proofErr w:type="spellEnd"/>
      <w:r w:rsidRPr="00354A4C">
        <w:rPr>
          <w:spacing w:val="3"/>
        </w:rPr>
        <w:t xml:space="preserve"> Э. Массовые опросы. Введение в методику </w:t>
      </w:r>
      <w:proofErr w:type="spellStart"/>
      <w:r w:rsidRPr="00354A4C">
        <w:rPr>
          <w:spacing w:val="3"/>
        </w:rPr>
        <w:t>демоскопии</w:t>
      </w:r>
      <w:proofErr w:type="spellEnd"/>
      <w:r w:rsidRPr="00354A4C">
        <w:rPr>
          <w:spacing w:val="3"/>
        </w:rPr>
        <w:t>. М.: АВА-ЭСТРА,</w:t>
      </w:r>
      <w:r w:rsidRPr="00354A4C">
        <w:rPr>
          <w:spacing w:val="1"/>
        </w:rPr>
        <w:t xml:space="preserve">1993. </w:t>
      </w:r>
      <w:r>
        <w:rPr>
          <w:spacing w:val="1"/>
        </w:rPr>
        <w:t>с</w:t>
      </w:r>
      <w:r w:rsidRPr="00354A4C">
        <w:rPr>
          <w:spacing w:val="1"/>
        </w:rPr>
        <w:t>. 57-84.</w:t>
      </w:r>
    </w:p>
  </w:footnote>
  <w:footnote w:id="4">
    <w:p w:rsidR="00BE3401" w:rsidRDefault="00BE3401" w:rsidP="00BE3401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Добреньков</w:t>
      </w:r>
      <w:proofErr w:type="spellEnd"/>
      <w:r>
        <w:t xml:space="preserve"> В.И., Кравченко А.И. Методы социологического исследования. Учебник. М.: ИНФРА-М, 2004. с.642-643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21"/>
    <w:multiLevelType w:val="hybridMultilevel"/>
    <w:tmpl w:val="12966250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A4F60"/>
    <w:multiLevelType w:val="hybridMultilevel"/>
    <w:tmpl w:val="BE5A1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251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21EB8"/>
    <w:multiLevelType w:val="hybridMultilevel"/>
    <w:tmpl w:val="3B8CE412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8C92973"/>
    <w:multiLevelType w:val="hybridMultilevel"/>
    <w:tmpl w:val="386AB26E"/>
    <w:lvl w:ilvl="0" w:tplc="B812FA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725EC"/>
    <w:multiLevelType w:val="hybridMultilevel"/>
    <w:tmpl w:val="FB242528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27B1A"/>
    <w:multiLevelType w:val="hybridMultilevel"/>
    <w:tmpl w:val="BF441E12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>
    <w:nsid w:val="1B831607"/>
    <w:multiLevelType w:val="multilevel"/>
    <w:tmpl w:val="6F987678"/>
    <w:lvl w:ilvl="0">
      <w:start w:val="5"/>
      <w:numFmt w:val="decimal"/>
      <w:lvlText w:val="%1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30"/>
        </w:tabs>
        <w:ind w:left="5430" w:hanging="5430"/>
      </w:pPr>
      <w:rPr>
        <w:rFonts w:hint="default"/>
      </w:rPr>
    </w:lvl>
  </w:abstractNum>
  <w:abstractNum w:abstractNumId="7">
    <w:nsid w:val="27DD7566"/>
    <w:multiLevelType w:val="hybridMultilevel"/>
    <w:tmpl w:val="665A20DE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154A67"/>
    <w:multiLevelType w:val="multilevel"/>
    <w:tmpl w:val="346A50D8"/>
    <w:lvl w:ilvl="0">
      <w:start w:val="8"/>
      <w:numFmt w:val="decimal"/>
      <w:lvlText w:val="%1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30"/>
        </w:tabs>
        <w:ind w:left="5430" w:hanging="5430"/>
      </w:pPr>
      <w:rPr>
        <w:rFonts w:hint="default"/>
      </w:rPr>
    </w:lvl>
  </w:abstractNum>
  <w:abstractNum w:abstractNumId="9">
    <w:nsid w:val="2E6F1F6B"/>
    <w:multiLevelType w:val="singleLevel"/>
    <w:tmpl w:val="225C9BD6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0">
    <w:nsid w:val="31C6314D"/>
    <w:multiLevelType w:val="hybridMultilevel"/>
    <w:tmpl w:val="40DEE728"/>
    <w:lvl w:ilvl="0" w:tplc="34225132">
      <w:start w:val="1"/>
      <w:numFmt w:val="bullet"/>
      <w:lvlText w:val="-"/>
      <w:lvlJc w:val="left"/>
      <w:pPr>
        <w:tabs>
          <w:tab w:val="num" w:pos="1233"/>
        </w:tabs>
        <w:ind w:left="12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1">
    <w:nsid w:val="366326B9"/>
    <w:multiLevelType w:val="hybridMultilevel"/>
    <w:tmpl w:val="9DA435D2"/>
    <w:lvl w:ilvl="0" w:tplc="3422513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8D249A"/>
    <w:multiLevelType w:val="multilevel"/>
    <w:tmpl w:val="D2F21E68"/>
    <w:lvl w:ilvl="0">
      <w:start w:val="22"/>
      <w:numFmt w:val="decimal"/>
      <w:lvlText w:val="%1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30"/>
        </w:tabs>
        <w:ind w:left="5430" w:hanging="5430"/>
      </w:pPr>
      <w:rPr>
        <w:rFonts w:hint="default"/>
      </w:rPr>
    </w:lvl>
  </w:abstractNum>
  <w:abstractNum w:abstractNumId="13">
    <w:nsid w:val="3E062665"/>
    <w:multiLevelType w:val="multilevel"/>
    <w:tmpl w:val="2F10D2B8"/>
    <w:lvl w:ilvl="0">
      <w:start w:val="17"/>
      <w:numFmt w:val="decimal"/>
      <w:lvlText w:val="%1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30"/>
        </w:tabs>
        <w:ind w:left="5430" w:hanging="5430"/>
      </w:pPr>
      <w:rPr>
        <w:rFonts w:hint="default"/>
      </w:rPr>
    </w:lvl>
  </w:abstractNum>
  <w:abstractNum w:abstractNumId="14">
    <w:nsid w:val="4814691A"/>
    <w:multiLevelType w:val="hybridMultilevel"/>
    <w:tmpl w:val="9ACAD9AA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5">
    <w:nsid w:val="4B8E4FDA"/>
    <w:multiLevelType w:val="hybridMultilevel"/>
    <w:tmpl w:val="613E0070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1C71C8"/>
    <w:multiLevelType w:val="hybridMultilevel"/>
    <w:tmpl w:val="8E549712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>
    <w:nsid w:val="59607BE9"/>
    <w:multiLevelType w:val="hybridMultilevel"/>
    <w:tmpl w:val="E44270F4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4A0A52"/>
    <w:multiLevelType w:val="hybridMultilevel"/>
    <w:tmpl w:val="2A545A5C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9">
    <w:nsid w:val="5BEE1033"/>
    <w:multiLevelType w:val="hybridMultilevel"/>
    <w:tmpl w:val="582852C6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65B31"/>
    <w:multiLevelType w:val="hybridMultilevel"/>
    <w:tmpl w:val="4CB8B092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EB55D7"/>
    <w:multiLevelType w:val="hybridMultilevel"/>
    <w:tmpl w:val="CAD028C0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2">
    <w:nsid w:val="6D192F2B"/>
    <w:multiLevelType w:val="multilevel"/>
    <w:tmpl w:val="67B06190"/>
    <w:lvl w:ilvl="0">
      <w:start w:val="27"/>
      <w:numFmt w:val="decimal"/>
      <w:lvlText w:val="%1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1">
      <w:start w:val="31"/>
      <w:numFmt w:val="decimal"/>
      <w:lvlText w:val="%1-%2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30"/>
        </w:tabs>
        <w:ind w:left="5430" w:hanging="5430"/>
      </w:pPr>
      <w:rPr>
        <w:rFonts w:hint="default"/>
      </w:rPr>
    </w:lvl>
  </w:abstractNum>
  <w:abstractNum w:abstractNumId="23">
    <w:nsid w:val="708A1D70"/>
    <w:multiLevelType w:val="multilevel"/>
    <w:tmpl w:val="0B3098FC"/>
    <w:lvl w:ilvl="0">
      <w:start w:val="12"/>
      <w:numFmt w:val="decimal"/>
      <w:lvlText w:val="%1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430"/>
        </w:tabs>
        <w:ind w:left="5430" w:hanging="54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30"/>
        </w:tabs>
        <w:ind w:left="5430" w:hanging="5430"/>
      </w:pPr>
      <w:rPr>
        <w:rFonts w:hint="default"/>
      </w:rPr>
    </w:lvl>
  </w:abstractNum>
  <w:abstractNum w:abstractNumId="24">
    <w:nsid w:val="72DC3D81"/>
    <w:multiLevelType w:val="hybridMultilevel"/>
    <w:tmpl w:val="64E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81693E"/>
    <w:multiLevelType w:val="hybridMultilevel"/>
    <w:tmpl w:val="6B8A0AA4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17"/>
  </w:num>
  <w:num w:numId="5">
    <w:abstractNumId w:val="14"/>
  </w:num>
  <w:num w:numId="6">
    <w:abstractNumId w:val="25"/>
  </w:num>
  <w:num w:numId="7">
    <w:abstractNumId w:val="18"/>
  </w:num>
  <w:num w:numId="8">
    <w:abstractNumId w:val="5"/>
  </w:num>
  <w:num w:numId="9">
    <w:abstractNumId w:val="2"/>
  </w:num>
  <w:num w:numId="10">
    <w:abstractNumId w:val="21"/>
  </w:num>
  <w:num w:numId="11">
    <w:abstractNumId w:val="16"/>
  </w:num>
  <w:num w:numId="12">
    <w:abstractNumId w:val="7"/>
  </w:num>
  <w:num w:numId="13">
    <w:abstractNumId w:val="1"/>
  </w:num>
  <w:num w:numId="14">
    <w:abstractNumId w:val="11"/>
  </w:num>
  <w:num w:numId="15">
    <w:abstractNumId w:val="15"/>
  </w:num>
  <w:num w:numId="16">
    <w:abstractNumId w:val="0"/>
  </w:num>
  <w:num w:numId="17">
    <w:abstractNumId w:val="4"/>
  </w:num>
  <w:num w:numId="18">
    <w:abstractNumId w:val="6"/>
  </w:num>
  <w:num w:numId="19">
    <w:abstractNumId w:val="8"/>
  </w:num>
  <w:num w:numId="20">
    <w:abstractNumId w:val="23"/>
  </w:num>
  <w:num w:numId="21">
    <w:abstractNumId w:val="13"/>
  </w:num>
  <w:num w:numId="22">
    <w:abstractNumId w:val="12"/>
  </w:num>
  <w:num w:numId="23">
    <w:abstractNumId w:val="22"/>
  </w:num>
  <w:num w:numId="24">
    <w:abstractNumId w:val="19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01"/>
    <w:rsid w:val="003D3518"/>
    <w:rsid w:val="00784AF2"/>
    <w:rsid w:val="00B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E3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E34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3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E3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E3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5981</Words>
  <Characters>34094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2019-05-17T10:08:00Z</dcterms:created>
  <dcterms:modified xsi:type="dcterms:W3CDTF">2019-05-17T10:08:00Z</dcterms:modified>
</cp:coreProperties>
</file>