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938" w:rsidRPr="00A66938" w:rsidRDefault="00A66938" w:rsidP="00A66938">
      <w:pPr>
        <w:pStyle w:val="a3"/>
        <w:shd w:val="clear" w:color="auto" w:fill="FFFFFF"/>
        <w:spacing w:before="120" w:beforeAutospacing="0" w:after="120" w:afterAutospacing="0" w:line="360" w:lineRule="auto"/>
        <w:jc w:val="center"/>
        <w:rPr>
          <w:b/>
          <w:color w:val="333333"/>
          <w:sz w:val="28"/>
          <w:szCs w:val="28"/>
        </w:rPr>
      </w:pPr>
      <w:r w:rsidRPr="00A66938">
        <w:rPr>
          <w:b/>
          <w:color w:val="333333"/>
          <w:sz w:val="28"/>
          <w:szCs w:val="28"/>
        </w:rPr>
        <w:t>ЛЕКЦИЯ 1. ТЕМА СОЦИОЛОГИЧЕКОГО ИССЛЕДОВАНИЯ</w:t>
      </w:r>
    </w:p>
    <w:p w:rsidR="00A66938" w:rsidRDefault="00A66938" w:rsidP="00A66938">
      <w:pPr>
        <w:pStyle w:val="a3"/>
        <w:shd w:val="clear" w:color="auto" w:fill="FFFFFF"/>
        <w:spacing w:before="120" w:beforeAutospacing="0" w:after="120" w:afterAutospacing="0" w:line="360" w:lineRule="auto"/>
        <w:ind w:firstLine="708"/>
        <w:rPr>
          <w:color w:val="333333"/>
          <w:sz w:val="28"/>
          <w:szCs w:val="28"/>
        </w:rPr>
      </w:pPr>
    </w:p>
    <w:p w:rsidR="00A66938" w:rsidRPr="00A66938" w:rsidRDefault="00A66938" w:rsidP="00A66938">
      <w:pPr>
        <w:pStyle w:val="a3"/>
        <w:shd w:val="clear" w:color="auto" w:fill="FFFFFF"/>
        <w:spacing w:before="120" w:beforeAutospacing="0" w:after="120" w:afterAutospacing="0" w:line="360" w:lineRule="auto"/>
        <w:ind w:firstLine="708"/>
        <w:rPr>
          <w:color w:val="333333"/>
          <w:sz w:val="28"/>
          <w:szCs w:val="28"/>
        </w:rPr>
      </w:pPr>
      <w:bookmarkStart w:id="0" w:name="_GoBack"/>
      <w:bookmarkEnd w:id="0"/>
      <w:r w:rsidRPr="00A66938">
        <w:rPr>
          <w:color w:val="333333"/>
          <w:sz w:val="28"/>
          <w:szCs w:val="28"/>
        </w:rPr>
        <w:t>Выбор темы социологического исследования зависит, прежде всего, от паспорта специальности, соответствующего профилю "Социология управления".</w:t>
      </w:r>
    </w:p>
    <w:p w:rsidR="00A66938" w:rsidRPr="00A66938" w:rsidRDefault="00A66938" w:rsidP="00A66938">
      <w:pPr>
        <w:pStyle w:val="a3"/>
        <w:shd w:val="clear" w:color="auto" w:fill="FFFFFF"/>
        <w:spacing w:before="120" w:beforeAutospacing="0" w:after="120" w:afterAutospacing="0" w:line="360" w:lineRule="auto"/>
        <w:rPr>
          <w:color w:val="333333"/>
          <w:sz w:val="28"/>
          <w:szCs w:val="28"/>
        </w:rPr>
      </w:pPr>
      <w:r w:rsidRPr="00A66938">
        <w:rPr>
          <w:color w:val="333333"/>
          <w:sz w:val="28"/>
          <w:szCs w:val="28"/>
        </w:rPr>
        <w:t>При выборе темы исследования студенты должна быть интересна выбранная проблема.</w:t>
      </w:r>
    </w:p>
    <w:p w:rsidR="00A66938" w:rsidRPr="00A66938" w:rsidRDefault="00A66938" w:rsidP="00A66938">
      <w:pPr>
        <w:pStyle w:val="a3"/>
        <w:shd w:val="clear" w:color="auto" w:fill="FFFFFF"/>
        <w:spacing w:before="120" w:beforeAutospacing="0" w:after="120" w:afterAutospacing="0" w:line="360" w:lineRule="auto"/>
        <w:rPr>
          <w:color w:val="333333"/>
          <w:sz w:val="28"/>
          <w:szCs w:val="28"/>
        </w:rPr>
      </w:pPr>
      <w:r w:rsidRPr="00A66938">
        <w:rPr>
          <w:color w:val="333333"/>
          <w:sz w:val="28"/>
          <w:szCs w:val="28"/>
        </w:rPr>
        <w:t>Тема исследования должна отвечать 2-м обязательным требованиям:</w:t>
      </w:r>
    </w:p>
    <w:p w:rsidR="00A66938" w:rsidRPr="00A66938" w:rsidRDefault="00A66938" w:rsidP="00A66938">
      <w:pPr>
        <w:pStyle w:val="a3"/>
        <w:shd w:val="clear" w:color="auto" w:fill="FFFFFF"/>
        <w:spacing w:before="120" w:beforeAutospacing="0" w:after="120" w:afterAutospacing="0" w:line="360" w:lineRule="auto"/>
        <w:rPr>
          <w:color w:val="333333"/>
          <w:sz w:val="28"/>
          <w:szCs w:val="28"/>
        </w:rPr>
      </w:pPr>
      <w:r w:rsidRPr="00A66938">
        <w:rPr>
          <w:color w:val="333333"/>
          <w:sz w:val="28"/>
          <w:szCs w:val="28"/>
        </w:rPr>
        <w:t>1. в ней должна содержаться социальная проблема;</w:t>
      </w:r>
    </w:p>
    <w:p w:rsidR="00A66938" w:rsidRPr="00A66938" w:rsidRDefault="00A66938" w:rsidP="00A66938">
      <w:pPr>
        <w:pStyle w:val="a3"/>
        <w:shd w:val="clear" w:color="auto" w:fill="FFFFFF"/>
        <w:spacing w:before="120" w:beforeAutospacing="0" w:after="120" w:afterAutospacing="0" w:line="360" w:lineRule="auto"/>
        <w:rPr>
          <w:color w:val="333333"/>
          <w:sz w:val="28"/>
          <w:szCs w:val="28"/>
        </w:rPr>
      </w:pPr>
      <w:r w:rsidRPr="00A66938">
        <w:rPr>
          <w:color w:val="333333"/>
          <w:sz w:val="28"/>
          <w:szCs w:val="28"/>
        </w:rPr>
        <w:t>2. в ней должен быть четко прописан объект исследования.</w:t>
      </w:r>
    </w:p>
    <w:p w:rsidR="00A66938" w:rsidRPr="00A66938" w:rsidRDefault="00A66938" w:rsidP="00A66938">
      <w:pPr>
        <w:pStyle w:val="a3"/>
        <w:shd w:val="clear" w:color="auto" w:fill="FFFFFF"/>
        <w:spacing w:before="120" w:beforeAutospacing="0" w:after="120" w:afterAutospacing="0" w:line="360" w:lineRule="auto"/>
        <w:rPr>
          <w:color w:val="333333"/>
          <w:sz w:val="28"/>
          <w:szCs w:val="28"/>
        </w:rPr>
      </w:pPr>
      <w:r w:rsidRPr="00A66938">
        <w:rPr>
          <w:color w:val="333333"/>
          <w:sz w:val="28"/>
          <w:szCs w:val="28"/>
        </w:rPr>
        <w:t>Тема исследования обязательно согласовывается с руководителем практики, вместе с методом исследования.</w:t>
      </w:r>
    </w:p>
    <w:p w:rsidR="00D876EE" w:rsidRPr="00A66938" w:rsidRDefault="00D876EE" w:rsidP="00A669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876EE" w:rsidRPr="00A66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938"/>
    <w:rsid w:val="00A66938"/>
    <w:rsid w:val="00D8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0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2019-02-02T19:43:00Z</dcterms:created>
  <dcterms:modified xsi:type="dcterms:W3CDTF">2019-02-02T19:44:00Z</dcterms:modified>
</cp:coreProperties>
</file>